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816FA" w:rsidRPr="0039648F" w:rsidRDefault="008816FA" w:rsidP="0075055B">
      <w:pPr>
        <w:pStyle w:val="Default"/>
        <w:rPr>
          <w:bCs/>
          <w:sz w:val="16"/>
          <w:szCs w:val="16"/>
        </w:rPr>
      </w:pPr>
    </w:p>
    <w:tbl>
      <w:tblPr>
        <w:tblW w:w="9355" w:type="dxa"/>
        <w:tblInd w:w="134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115" w:type="dxa"/>
          <w:right w:w="115" w:type="dxa"/>
        </w:tblCellMar>
        <w:tblLook w:val="0000" w:firstRow="0" w:lastRow="0" w:firstColumn="0" w:lastColumn="0" w:noHBand="0" w:noVBand="0"/>
      </w:tblPr>
      <w:tblGrid>
        <w:gridCol w:w="992"/>
        <w:gridCol w:w="4678"/>
        <w:gridCol w:w="1842"/>
        <w:gridCol w:w="1843"/>
      </w:tblGrid>
      <w:tr w:rsidR="00C47853" w:rsidRPr="009563CE" w:rsidTr="005B6064">
        <w:trPr>
          <w:trHeight w:val="76"/>
          <w:tblHeader/>
        </w:trPr>
        <w:tc>
          <w:tcPr>
            <w:tcW w:w="992" w:type="dxa"/>
            <w:shd w:val="clear" w:color="auto" w:fill="95B3D7" w:themeFill="accent1" w:themeFillTint="99"/>
            <w:vAlign w:val="center"/>
          </w:tcPr>
          <w:p w:rsidR="00C47853" w:rsidRPr="0039648F" w:rsidRDefault="00C47853" w:rsidP="005B6064">
            <w:pPr>
              <w:pStyle w:val="Default"/>
              <w:ind w:left="-113"/>
              <w:rPr>
                <w:rFonts w:asciiTheme="minorHAnsi" w:hAnsiTheme="minorHAnsi" w:cstheme="minorHAnsi"/>
                <w:b/>
                <w:bCs/>
                <w:sz w:val="18"/>
                <w:szCs w:val="18"/>
                <w:lang w:val="en-GB"/>
              </w:rPr>
            </w:pPr>
          </w:p>
        </w:tc>
        <w:tc>
          <w:tcPr>
            <w:tcW w:w="4678" w:type="dxa"/>
            <w:shd w:val="clear" w:color="auto" w:fill="95B3D7" w:themeFill="accent1" w:themeFillTint="99"/>
            <w:vAlign w:val="center"/>
          </w:tcPr>
          <w:p w:rsidR="00C47853" w:rsidRPr="0039648F" w:rsidRDefault="00C47853" w:rsidP="005B6064">
            <w:pPr>
              <w:pStyle w:val="Default"/>
              <w:ind w:left="-113"/>
              <w:rPr>
                <w:rFonts w:asciiTheme="minorHAnsi" w:hAnsiTheme="minorHAnsi" w:cstheme="minorHAnsi"/>
                <w:b/>
                <w:bCs/>
                <w:sz w:val="18"/>
                <w:szCs w:val="18"/>
                <w:lang w:val="en-GB"/>
              </w:rPr>
            </w:pPr>
          </w:p>
        </w:tc>
        <w:tc>
          <w:tcPr>
            <w:tcW w:w="1842" w:type="dxa"/>
            <w:shd w:val="clear" w:color="auto" w:fill="95B3D7" w:themeFill="accent1" w:themeFillTint="99"/>
            <w:vAlign w:val="center"/>
          </w:tcPr>
          <w:p w:rsidR="00C47853" w:rsidRPr="0039648F" w:rsidRDefault="00C47853" w:rsidP="005B6064">
            <w:pPr>
              <w:pStyle w:val="Default"/>
              <w:ind w:left="-113"/>
              <w:rPr>
                <w:rFonts w:asciiTheme="minorHAnsi" w:hAnsiTheme="minorHAnsi" w:cstheme="minorHAnsi"/>
                <w:b/>
                <w:bCs/>
                <w:sz w:val="18"/>
                <w:szCs w:val="18"/>
                <w:lang w:val="en-GB"/>
              </w:rPr>
            </w:pPr>
            <w:r w:rsidRPr="0039648F">
              <w:rPr>
                <w:rFonts w:asciiTheme="minorHAnsi" w:hAnsiTheme="minorHAnsi" w:cstheme="minorHAnsi"/>
                <w:b/>
                <w:bCs/>
                <w:sz w:val="18"/>
                <w:szCs w:val="18"/>
                <w:lang w:val="en-GB"/>
              </w:rPr>
              <w:t>Threshold</w:t>
            </w:r>
          </w:p>
        </w:tc>
        <w:tc>
          <w:tcPr>
            <w:tcW w:w="1843" w:type="dxa"/>
            <w:shd w:val="clear" w:color="auto" w:fill="95B3D7" w:themeFill="accent1" w:themeFillTint="99"/>
            <w:vAlign w:val="center"/>
          </w:tcPr>
          <w:p w:rsidR="00C47853" w:rsidRPr="0039648F" w:rsidRDefault="00C47853" w:rsidP="005B6064">
            <w:pPr>
              <w:pStyle w:val="Default"/>
              <w:ind w:left="-113"/>
              <w:rPr>
                <w:rFonts w:asciiTheme="minorHAnsi" w:hAnsiTheme="minorHAnsi" w:cstheme="minorHAnsi"/>
                <w:b/>
                <w:bCs/>
                <w:sz w:val="18"/>
                <w:szCs w:val="18"/>
                <w:lang w:val="en-GB"/>
              </w:rPr>
            </w:pPr>
            <w:r w:rsidRPr="0039648F">
              <w:rPr>
                <w:rFonts w:asciiTheme="minorHAnsi" w:hAnsiTheme="minorHAnsi" w:cstheme="minorHAnsi"/>
                <w:b/>
                <w:bCs/>
                <w:sz w:val="18"/>
                <w:szCs w:val="18"/>
                <w:lang w:val="en-GB"/>
              </w:rPr>
              <w:t>Target</w:t>
            </w:r>
          </w:p>
        </w:tc>
      </w:tr>
      <w:tr w:rsidR="00C47853" w:rsidRPr="009563CE" w:rsidTr="005B6064">
        <w:trPr>
          <w:trHeight w:val="76"/>
          <w:tblHeader/>
        </w:trPr>
        <w:tc>
          <w:tcPr>
            <w:tcW w:w="992" w:type="dxa"/>
            <w:shd w:val="clear" w:color="auto" w:fill="FABF8F" w:themeFill="accent6" w:themeFillTint="99"/>
            <w:vAlign w:val="center"/>
          </w:tcPr>
          <w:p w:rsidR="00C47853" w:rsidRPr="0039648F" w:rsidRDefault="00C47853" w:rsidP="005B6064">
            <w:pPr>
              <w:pStyle w:val="Default"/>
              <w:ind w:left="-113"/>
              <w:rPr>
                <w:rFonts w:asciiTheme="minorHAnsi" w:hAnsiTheme="minorHAnsi" w:cstheme="minorHAnsi"/>
                <w:b/>
                <w:bCs/>
                <w:sz w:val="18"/>
                <w:szCs w:val="18"/>
                <w:lang w:val="en-GB"/>
              </w:rPr>
            </w:pPr>
            <w:r w:rsidRPr="0039648F">
              <w:rPr>
                <w:rFonts w:asciiTheme="minorHAnsi" w:hAnsiTheme="minorHAnsi" w:cstheme="minorHAnsi"/>
                <w:b/>
                <w:bCs/>
                <w:sz w:val="18"/>
                <w:szCs w:val="18"/>
                <w:lang w:val="en-GB"/>
              </w:rPr>
              <w:t>1</w:t>
            </w:r>
          </w:p>
        </w:tc>
        <w:tc>
          <w:tcPr>
            <w:tcW w:w="4678" w:type="dxa"/>
            <w:shd w:val="clear" w:color="auto" w:fill="FABF8F" w:themeFill="accent6" w:themeFillTint="99"/>
            <w:vAlign w:val="center"/>
          </w:tcPr>
          <w:p w:rsidR="00C47853" w:rsidRPr="0039648F" w:rsidRDefault="00C47853" w:rsidP="005B6064">
            <w:pPr>
              <w:pStyle w:val="Default"/>
              <w:ind w:left="-113"/>
              <w:rPr>
                <w:rFonts w:asciiTheme="minorHAnsi" w:hAnsiTheme="minorHAnsi" w:cstheme="minorHAnsi"/>
                <w:b/>
                <w:bCs/>
                <w:sz w:val="18"/>
                <w:szCs w:val="18"/>
                <w:lang w:val="en-GB"/>
              </w:rPr>
            </w:pPr>
            <w:r w:rsidRPr="0039648F">
              <w:rPr>
                <w:rFonts w:asciiTheme="minorHAnsi" w:hAnsiTheme="minorHAnsi" w:cstheme="minorHAnsi"/>
                <w:b/>
                <w:bCs/>
                <w:sz w:val="18"/>
                <w:szCs w:val="18"/>
                <w:lang w:val="en-GB"/>
              </w:rPr>
              <w:t>General Metadata</w:t>
            </w:r>
          </w:p>
        </w:tc>
        <w:tc>
          <w:tcPr>
            <w:tcW w:w="1842" w:type="dxa"/>
            <w:shd w:val="clear" w:color="auto" w:fill="FABF8F" w:themeFill="accent6" w:themeFillTint="99"/>
            <w:vAlign w:val="center"/>
          </w:tcPr>
          <w:p w:rsidR="00C47853" w:rsidRPr="0039648F" w:rsidRDefault="00C47853" w:rsidP="005B6064">
            <w:pPr>
              <w:pStyle w:val="Default"/>
              <w:ind w:left="-113"/>
              <w:rPr>
                <w:rFonts w:asciiTheme="minorHAnsi" w:hAnsiTheme="minorHAnsi" w:cstheme="minorHAnsi"/>
                <w:b/>
                <w:bCs/>
                <w:sz w:val="18"/>
                <w:szCs w:val="18"/>
                <w:lang w:val="en-GB"/>
              </w:rPr>
            </w:pPr>
          </w:p>
        </w:tc>
        <w:tc>
          <w:tcPr>
            <w:tcW w:w="1843" w:type="dxa"/>
            <w:shd w:val="clear" w:color="auto" w:fill="FABF8F" w:themeFill="accent6" w:themeFillTint="99"/>
            <w:vAlign w:val="center"/>
          </w:tcPr>
          <w:p w:rsidR="00C47853" w:rsidRPr="0039648F" w:rsidRDefault="00C47853" w:rsidP="005B6064">
            <w:pPr>
              <w:pStyle w:val="Default"/>
              <w:ind w:left="-113"/>
              <w:rPr>
                <w:rFonts w:asciiTheme="minorHAnsi" w:hAnsiTheme="minorHAnsi" w:cstheme="minorHAnsi"/>
                <w:b/>
                <w:bCs/>
                <w:sz w:val="18"/>
                <w:szCs w:val="18"/>
                <w:lang w:val="en-GB"/>
              </w:rPr>
            </w:pPr>
          </w:p>
        </w:tc>
      </w:tr>
      <w:tr w:rsidR="00C47853" w:rsidRPr="009563CE" w:rsidTr="005B6064">
        <w:trPr>
          <w:trHeight w:val="76"/>
          <w:tblHeader/>
        </w:trPr>
        <w:tc>
          <w:tcPr>
            <w:tcW w:w="992" w:type="dxa"/>
          </w:tcPr>
          <w:p w:rsidR="00C47853" w:rsidRPr="0039648F" w:rsidRDefault="00C47853" w:rsidP="005B6064">
            <w:pPr>
              <w:pStyle w:val="Default"/>
              <w:ind w:left="-113"/>
              <w:rPr>
                <w:rFonts w:asciiTheme="minorHAnsi" w:hAnsiTheme="minorHAnsi" w:cstheme="minorHAnsi"/>
                <w:bCs/>
                <w:sz w:val="18"/>
                <w:szCs w:val="18"/>
                <w:lang w:val="en-GB"/>
              </w:rPr>
            </w:pPr>
            <w:r w:rsidRPr="0039648F">
              <w:rPr>
                <w:rFonts w:asciiTheme="minorHAnsi" w:hAnsiTheme="minorHAnsi" w:cstheme="minorHAnsi"/>
                <w:bCs/>
                <w:sz w:val="18"/>
                <w:szCs w:val="18"/>
                <w:lang w:val="en-GB"/>
              </w:rPr>
              <w:t>1.1</w:t>
            </w:r>
          </w:p>
        </w:tc>
        <w:tc>
          <w:tcPr>
            <w:tcW w:w="4678" w:type="dxa"/>
            <w:shd w:val="clear" w:color="auto" w:fill="auto"/>
          </w:tcPr>
          <w:p w:rsidR="00C47853" w:rsidRPr="0039648F" w:rsidRDefault="00C47853" w:rsidP="005B6064">
            <w:pPr>
              <w:pStyle w:val="Default"/>
              <w:ind w:left="-113"/>
              <w:rPr>
                <w:rFonts w:asciiTheme="minorHAnsi" w:hAnsiTheme="minorHAnsi" w:cstheme="minorHAnsi"/>
                <w:bCs/>
                <w:sz w:val="18"/>
                <w:szCs w:val="18"/>
                <w:lang w:val="en-GB"/>
              </w:rPr>
            </w:pPr>
            <w:r w:rsidRPr="0039648F">
              <w:rPr>
                <w:rFonts w:asciiTheme="minorHAnsi" w:hAnsiTheme="minorHAnsi" w:cstheme="minorHAnsi"/>
                <w:bCs/>
                <w:sz w:val="18"/>
                <w:szCs w:val="18"/>
                <w:lang w:val="en-GB"/>
              </w:rPr>
              <w:t>Traceability</w:t>
            </w:r>
          </w:p>
        </w:tc>
        <w:tc>
          <w:tcPr>
            <w:tcW w:w="1842" w:type="dxa"/>
            <w:shd w:val="clear" w:color="auto" w:fill="auto"/>
            <w:vAlign w:val="center"/>
          </w:tcPr>
          <w:p w:rsidR="00C47853" w:rsidRPr="0039648F" w:rsidRDefault="00C47853" w:rsidP="00C47853">
            <w:pPr>
              <w:pStyle w:val="Default"/>
              <w:ind w:left="-113"/>
              <w:jc w:val="center"/>
              <w:rPr>
                <w:rFonts w:asciiTheme="minorHAnsi" w:hAnsiTheme="minorHAnsi" w:cstheme="minorHAnsi"/>
                <w:bCs/>
                <w:sz w:val="18"/>
                <w:szCs w:val="18"/>
                <w:lang w:val="en-GB"/>
              </w:rPr>
            </w:pPr>
            <w:r w:rsidRPr="0039648F">
              <w:rPr>
                <w:rFonts w:asciiTheme="minorHAnsi" w:hAnsiTheme="minorHAnsi" w:cstheme="minorHAnsi"/>
                <w:bCs/>
                <w:sz w:val="18"/>
                <w:szCs w:val="18"/>
                <w:lang w:val="en-GB"/>
              </w:rPr>
              <w:t>Not required</w:t>
            </w:r>
          </w:p>
        </w:tc>
        <w:tc>
          <w:tcPr>
            <w:tcW w:w="1843" w:type="dxa"/>
            <w:shd w:val="clear" w:color="auto" w:fill="auto"/>
          </w:tcPr>
          <w:p w:rsidR="00C47853" w:rsidRPr="0039648F" w:rsidRDefault="00C47853" w:rsidP="005B6064">
            <w:pPr>
              <w:pStyle w:val="Default"/>
              <w:jc w:val="center"/>
              <w:rPr>
                <w:rFonts w:asciiTheme="minorHAnsi" w:hAnsiTheme="minorHAnsi" w:cstheme="minorHAnsi"/>
                <w:bCs/>
                <w:sz w:val="18"/>
                <w:szCs w:val="18"/>
              </w:rPr>
            </w:pPr>
            <w:r w:rsidRPr="0039648F">
              <w:rPr>
                <w:rFonts w:asciiTheme="minorHAnsi" w:hAnsiTheme="minorHAnsi" w:cstheme="minorHAnsi"/>
                <w:bCs/>
                <w:sz w:val="18"/>
                <w:szCs w:val="18"/>
              </w:rPr>
              <w:t>Not Assessed</w:t>
            </w:r>
          </w:p>
        </w:tc>
      </w:tr>
      <w:tr w:rsidR="00C47853" w:rsidRPr="009563CE" w:rsidTr="00C47853">
        <w:trPr>
          <w:trHeight w:val="76"/>
          <w:tblHeader/>
        </w:trPr>
        <w:tc>
          <w:tcPr>
            <w:tcW w:w="992" w:type="dxa"/>
          </w:tcPr>
          <w:p w:rsidR="00C47853" w:rsidRPr="0039648F" w:rsidRDefault="00C47853" w:rsidP="00C47853">
            <w:pPr>
              <w:pStyle w:val="Default"/>
              <w:ind w:left="-113"/>
              <w:rPr>
                <w:rFonts w:asciiTheme="minorHAnsi" w:hAnsiTheme="minorHAnsi" w:cstheme="minorHAnsi"/>
                <w:bCs/>
                <w:sz w:val="18"/>
                <w:szCs w:val="18"/>
                <w:lang w:val="en-GB"/>
              </w:rPr>
            </w:pPr>
            <w:r w:rsidRPr="0039648F">
              <w:rPr>
                <w:rFonts w:asciiTheme="minorHAnsi" w:hAnsiTheme="minorHAnsi" w:cstheme="minorHAnsi"/>
                <w:bCs/>
                <w:sz w:val="18"/>
                <w:szCs w:val="18"/>
                <w:lang w:val="en-GB"/>
              </w:rPr>
              <w:t>1.2</w:t>
            </w:r>
          </w:p>
        </w:tc>
        <w:tc>
          <w:tcPr>
            <w:tcW w:w="4678" w:type="dxa"/>
            <w:shd w:val="clear" w:color="auto" w:fill="auto"/>
          </w:tcPr>
          <w:p w:rsidR="00C47853" w:rsidRPr="0039648F" w:rsidRDefault="00C47853" w:rsidP="00C47853">
            <w:pPr>
              <w:pStyle w:val="Default"/>
              <w:ind w:left="-113"/>
              <w:rPr>
                <w:rFonts w:asciiTheme="minorHAnsi" w:hAnsiTheme="minorHAnsi" w:cstheme="minorHAnsi"/>
                <w:bCs/>
                <w:sz w:val="18"/>
                <w:szCs w:val="18"/>
                <w:lang w:val="en-GB"/>
              </w:rPr>
            </w:pPr>
            <w:r w:rsidRPr="0039648F">
              <w:rPr>
                <w:rFonts w:asciiTheme="minorHAnsi" w:hAnsiTheme="minorHAnsi" w:cstheme="minorHAnsi"/>
                <w:bCs/>
                <w:sz w:val="18"/>
                <w:szCs w:val="18"/>
                <w:lang w:val="en-GB"/>
              </w:rPr>
              <w:t>Metadata Machine Readability</w:t>
            </w:r>
          </w:p>
        </w:tc>
        <w:tc>
          <w:tcPr>
            <w:tcW w:w="1842" w:type="dxa"/>
            <w:shd w:val="clear" w:color="auto" w:fill="D6E3BC" w:themeFill="accent3" w:themeFillTint="66"/>
            <w:vAlign w:val="center"/>
          </w:tcPr>
          <w:p w:rsidR="00C47853" w:rsidRPr="0039648F" w:rsidRDefault="00C47853" w:rsidP="00C47853">
            <w:pPr>
              <w:pStyle w:val="Default"/>
              <w:ind w:left="-113"/>
              <w:jc w:val="center"/>
              <w:rPr>
                <w:rFonts w:asciiTheme="minorHAnsi" w:hAnsiTheme="minorHAnsi" w:cstheme="minorHAnsi"/>
                <w:bCs/>
                <w:sz w:val="18"/>
                <w:szCs w:val="18"/>
                <w:lang w:val="en-GB"/>
              </w:rPr>
            </w:pPr>
            <w:r w:rsidRPr="0039648F">
              <w:rPr>
                <w:rFonts w:asciiTheme="minorHAnsi" w:hAnsiTheme="minorHAnsi" w:cstheme="minorHAnsi"/>
                <w:bCs/>
                <w:sz w:val="18"/>
                <w:szCs w:val="18"/>
                <w:lang w:val="en-GB"/>
              </w:rPr>
              <w:t>Verified</w:t>
            </w:r>
          </w:p>
        </w:tc>
        <w:tc>
          <w:tcPr>
            <w:tcW w:w="1843" w:type="dxa"/>
            <w:shd w:val="clear" w:color="auto" w:fill="auto"/>
          </w:tcPr>
          <w:p w:rsidR="00C47853" w:rsidRPr="0039648F" w:rsidRDefault="00C47853" w:rsidP="00C47853">
            <w:pPr>
              <w:pStyle w:val="Default"/>
              <w:jc w:val="center"/>
              <w:rPr>
                <w:rFonts w:asciiTheme="minorHAnsi" w:hAnsiTheme="minorHAnsi" w:cstheme="minorHAnsi"/>
                <w:bCs/>
                <w:sz w:val="18"/>
                <w:szCs w:val="18"/>
              </w:rPr>
            </w:pPr>
            <w:r w:rsidRPr="0039648F">
              <w:rPr>
                <w:rFonts w:asciiTheme="minorHAnsi" w:hAnsiTheme="minorHAnsi" w:cstheme="minorHAnsi"/>
                <w:bCs/>
                <w:sz w:val="18"/>
                <w:szCs w:val="18"/>
              </w:rPr>
              <w:t>Not Assessed</w:t>
            </w:r>
          </w:p>
        </w:tc>
      </w:tr>
      <w:tr w:rsidR="00C47853" w:rsidRPr="009563CE" w:rsidTr="00C47853">
        <w:trPr>
          <w:trHeight w:val="76"/>
          <w:tblHeader/>
        </w:trPr>
        <w:tc>
          <w:tcPr>
            <w:tcW w:w="992" w:type="dxa"/>
          </w:tcPr>
          <w:p w:rsidR="00C47853" w:rsidRPr="0039648F" w:rsidRDefault="00C47853" w:rsidP="00C47853">
            <w:pPr>
              <w:pStyle w:val="Default"/>
              <w:ind w:left="-113"/>
              <w:rPr>
                <w:rFonts w:asciiTheme="minorHAnsi" w:hAnsiTheme="minorHAnsi" w:cstheme="minorHAnsi"/>
                <w:bCs/>
                <w:sz w:val="18"/>
                <w:szCs w:val="18"/>
                <w:lang w:val="en-GB"/>
              </w:rPr>
            </w:pPr>
            <w:r w:rsidRPr="0039648F">
              <w:rPr>
                <w:rFonts w:asciiTheme="minorHAnsi" w:hAnsiTheme="minorHAnsi" w:cstheme="minorHAnsi"/>
                <w:bCs/>
                <w:sz w:val="18"/>
                <w:szCs w:val="18"/>
                <w:lang w:val="en-GB"/>
              </w:rPr>
              <w:t>1.3</w:t>
            </w:r>
          </w:p>
        </w:tc>
        <w:tc>
          <w:tcPr>
            <w:tcW w:w="4678" w:type="dxa"/>
            <w:shd w:val="clear" w:color="auto" w:fill="auto"/>
          </w:tcPr>
          <w:p w:rsidR="00C47853" w:rsidRPr="0039648F" w:rsidRDefault="00C47853" w:rsidP="00C47853">
            <w:pPr>
              <w:pStyle w:val="Default"/>
              <w:ind w:left="-113"/>
              <w:rPr>
                <w:rFonts w:asciiTheme="minorHAnsi" w:hAnsiTheme="minorHAnsi" w:cstheme="minorHAnsi"/>
                <w:bCs/>
                <w:sz w:val="18"/>
                <w:szCs w:val="18"/>
                <w:lang w:val="en-GB"/>
              </w:rPr>
            </w:pPr>
            <w:r w:rsidRPr="0039648F">
              <w:rPr>
                <w:rFonts w:asciiTheme="minorHAnsi" w:hAnsiTheme="minorHAnsi" w:cstheme="minorHAnsi"/>
                <w:bCs/>
                <w:sz w:val="18"/>
                <w:szCs w:val="18"/>
                <w:lang w:val="en-GB"/>
              </w:rPr>
              <w:t>Product type</w:t>
            </w:r>
          </w:p>
        </w:tc>
        <w:tc>
          <w:tcPr>
            <w:tcW w:w="1842" w:type="dxa"/>
            <w:shd w:val="clear" w:color="auto" w:fill="D6E3BC" w:themeFill="accent3" w:themeFillTint="66"/>
          </w:tcPr>
          <w:p w:rsidR="00C47853" w:rsidRPr="0039648F" w:rsidRDefault="00C47853" w:rsidP="00C47853">
            <w:pPr>
              <w:jc w:val="center"/>
              <w:rPr>
                <w:rFonts w:asciiTheme="minorHAnsi" w:hAnsiTheme="minorHAnsi" w:cstheme="minorHAnsi"/>
                <w:bCs/>
                <w:color w:val="000000"/>
                <w:sz w:val="18"/>
                <w:szCs w:val="18"/>
                <w:lang w:val="en-GB"/>
              </w:rPr>
            </w:pPr>
            <w:r w:rsidRPr="0039648F">
              <w:rPr>
                <w:rFonts w:asciiTheme="minorHAnsi" w:hAnsiTheme="minorHAnsi" w:cstheme="minorHAnsi"/>
                <w:bCs/>
                <w:color w:val="000000"/>
                <w:sz w:val="18"/>
                <w:szCs w:val="18"/>
                <w:lang w:val="en-GB"/>
              </w:rPr>
              <w:t>Verified</w:t>
            </w:r>
          </w:p>
        </w:tc>
        <w:tc>
          <w:tcPr>
            <w:tcW w:w="1843" w:type="dxa"/>
            <w:shd w:val="clear" w:color="auto" w:fill="auto"/>
          </w:tcPr>
          <w:p w:rsidR="00C47853" w:rsidRPr="0039648F" w:rsidRDefault="00C47853" w:rsidP="00C47853">
            <w:pPr>
              <w:pStyle w:val="Default"/>
              <w:jc w:val="center"/>
              <w:rPr>
                <w:rFonts w:asciiTheme="minorHAnsi" w:hAnsiTheme="minorHAnsi" w:cstheme="minorHAnsi"/>
                <w:bCs/>
                <w:sz w:val="18"/>
                <w:szCs w:val="18"/>
              </w:rPr>
            </w:pPr>
            <w:r w:rsidRPr="0039648F">
              <w:rPr>
                <w:rFonts w:asciiTheme="minorHAnsi" w:hAnsiTheme="minorHAnsi" w:cstheme="minorHAnsi"/>
                <w:bCs/>
                <w:sz w:val="18"/>
                <w:szCs w:val="18"/>
              </w:rPr>
              <w:t>Not Assessed</w:t>
            </w:r>
          </w:p>
        </w:tc>
      </w:tr>
      <w:tr w:rsidR="00C47853" w:rsidRPr="009563CE" w:rsidTr="00C47853">
        <w:trPr>
          <w:trHeight w:val="76"/>
          <w:tblHeader/>
        </w:trPr>
        <w:tc>
          <w:tcPr>
            <w:tcW w:w="992" w:type="dxa"/>
          </w:tcPr>
          <w:p w:rsidR="00C47853" w:rsidRPr="0039648F" w:rsidRDefault="00C47853" w:rsidP="00C47853">
            <w:pPr>
              <w:pStyle w:val="Default"/>
              <w:ind w:left="-113"/>
              <w:rPr>
                <w:rFonts w:asciiTheme="minorHAnsi" w:hAnsiTheme="minorHAnsi" w:cstheme="minorHAnsi"/>
                <w:bCs/>
                <w:sz w:val="18"/>
                <w:szCs w:val="18"/>
                <w:lang w:val="en-GB"/>
              </w:rPr>
            </w:pPr>
            <w:r w:rsidRPr="0039648F">
              <w:rPr>
                <w:rFonts w:asciiTheme="minorHAnsi" w:hAnsiTheme="minorHAnsi" w:cstheme="minorHAnsi"/>
                <w:bCs/>
                <w:sz w:val="18"/>
                <w:szCs w:val="18"/>
                <w:lang w:val="en-GB"/>
              </w:rPr>
              <w:t>1.4</w:t>
            </w:r>
          </w:p>
        </w:tc>
        <w:tc>
          <w:tcPr>
            <w:tcW w:w="4678" w:type="dxa"/>
            <w:shd w:val="clear" w:color="auto" w:fill="auto"/>
          </w:tcPr>
          <w:p w:rsidR="00C47853" w:rsidRPr="0039648F" w:rsidRDefault="00C47853" w:rsidP="00C47853">
            <w:pPr>
              <w:pStyle w:val="Default"/>
              <w:ind w:left="-113"/>
              <w:rPr>
                <w:rFonts w:asciiTheme="minorHAnsi" w:hAnsiTheme="minorHAnsi" w:cstheme="minorHAnsi"/>
                <w:bCs/>
                <w:sz w:val="18"/>
                <w:szCs w:val="18"/>
                <w:lang w:val="en-GB"/>
              </w:rPr>
            </w:pPr>
            <w:r w:rsidRPr="0039648F">
              <w:rPr>
                <w:rFonts w:asciiTheme="minorHAnsi" w:hAnsiTheme="minorHAnsi" w:cstheme="minorHAnsi"/>
                <w:bCs/>
                <w:sz w:val="18"/>
                <w:szCs w:val="18"/>
                <w:lang w:val="en-GB"/>
              </w:rPr>
              <w:t>Document Identifier</w:t>
            </w:r>
          </w:p>
        </w:tc>
        <w:tc>
          <w:tcPr>
            <w:tcW w:w="1842" w:type="dxa"/>
            <w:shd w:val="clear" w:color="auto" w:fill="D6E3BC" w:themeFill="accent3" w:themeFillTint="66"/>
          </w:tcPr>
          <w:p w:rsidR="00C47853" w:rsidRPr="0039648F" w:rsidRDefault="00C47853" w:rsidP="00C47853">
            <w:pPr>
              <w:jc w:val="center"/>
              <w:rPr>
                <w:rFonts w:asciiTheme="minorHAnsi" w:hAnsiTheme="minorHAnsi" w:cstheme="minorHAnsi"/>
                <w:bCs/>
                <w:color w:val="000000"/>
                <w:sz w:val="18"/>
                <w:szCs w:val="18"/>
                <w:lang w:val="en-GB"/>
              </w:rPr>
            </w:pPr>
            <w:r w:rsidRPr="0039648F">
              <w:rPr>
                <w:rFonts w:asciiTheme="minorHAnsi" w:hAnsiTheme="minorHAnsi" w:cstheme="minorHAnsi"/>
                <w:bCs/>
                <w:color w:val="000000"/>
                <w:sz w:val="18"/>
                <w:szCs w:val="18"/>
                <w:lang w:val="en-GB"/>
              </w:rPr>
              <w:t>Verified</w:t>
            </w:r>
          </w:p>
        </w:tc>
        <w:tc>
          <w:tcPr>
            <w:tcW w:w="1843" w:type="dxa"/>
            <w:shd w:val="clear" w:color="auto" w:fill="auto"/>
          </w:tcPr>
          <w:p w:rsidR="00C47853" w:rsidRPr="0039648F" w:rsidRDefault="00C47853" w:rsidP="00C47853">
            <w:pPr>
              <w:pStyle w:val="Default"/>
              <w:jc w:val="center"/>
              <w:rPr>
                <w:rFonts w:asciiTheme="minorHAnsi" w:hAnsiTheme="minorHAnsi" w:cstheme="minorHAnsi"/>
                <w:bCs/>
                <w:sz w:val="18"/>
                <w:szCs w:val="18"/>
              </w:rPr>
            </w:pPr>
            <w:r w:rsidRPr="0039648F">
              <w:rPr>
                <w:rFonts w:asciiTheme="minorHAnsi" w:hAnsiTheme="minorHAnsi" w:cstheme="minorHAnsi"/>
                <w:bCs/>
                <w:sz w:val="18"/>
                <w:szCs w:val="18"/>
              </w:rPr>
              <w:t>Not Assessed</w:t>
            </w:r>
          </w:p>
        </w:tc>
      </w:tr>
      <w:tr w:rsidR="00C47853" w:rsidRPr="009563CE" w:rsidTr="00C47853">
        <w:trPr>
          <w:trHeight w:val="76"/>
          <w:tblHeader/>
        </w:trPr>
        <w:tc>
          <w:tcPr>
            <w:tcW w:w="992" w:type="dxa"/>
          </w:tcPr>
          <w:p w:rsidR="00C47853" w:rsidRPr="0039648F" w:rsidRDefault="00C47853" w:rsidP="00C47853">
            <w:pPr>
              <w:pStyle w:val="Default"/>
              <w:ind w:left="-113"/>
              <w:rPr>
                <w:rFonts w:asciiTheme="minorHAnsi" w:hAnsiTheme="minorHAnsi" w:cstheme="minorHAnsi"/>
                <w:bCs/>
                <w:sz w:val="18"/>
                <w:szCs w:val="18"/>
                <w:lang w:val="en-GB"/>
              </w:rPr>
            </w:pPr>
            <w:r w:rsidRPr="0039648F">
              <w:rPr>
                <w:rFonts w:asciiTheme="minorHAnsi" w:hAnsiTheme="minorHAnsi" w:cstheme="minorHAnsi"/>
                <w:bCs/>
                <w:sz w:val="18"/>
                <w:szCs w:val="18"/>
                <w:lang w:val="en-GB"/>
              </w:rPr>
              <w:t>1.5</w:t>
            </w:r>
          </w:p>
        </w:tc>
        <w:tc>
          <w:tcPr>
            <w:tcW w:w="4678" w:type="dxa"/>
            <w:shd w:val="clear" w:color="auto" w:fill="auto"/>
          </w:tcPr>
          <w:p w:rsidR="00C47853" w:rsidRPr="0039648F" w:rsidRDefault="00C47853" w:rsidP="00C47853">
            <w:pPr>
              <w:pStyle w:val="Default"/>
              <w:ind w:left="-113"/>
              <w:rPr>
                <w:rFonts w:asciiTheme="minorHAnsi" w:hAnsiTheme="minorHAnsi" w:cstheme="minorHAnsi"/>
                <w:bCs/>
                <w:sz w:val="18"/>
                <w:szCs w:val="18"/>
                <w:lang w:val="en-GB"/>
              </w:rPr>
            </w:pPr>
            <w:r w:rsidRPr="0039648F">
              <w:rPr>
                <w:rFonts w:asciiTheme="minorHAnsi" w:hAnsiTheme="minorHAnsi" w:cstheme="minorHAnsi"/>
                <w:bCs/>
                <w:sz w:val="18"/>
                <w:szCs w:val="18"/>
                <w:lang w:val="en-GB"/>
              </w:rPr>
              <w:t>Data Collection Time</w:t>
            </w:r>
          </w:p>
        </w:tc>
        <w:tc>
          <w:tcPr>
            <w:tcW w:w="1842" w:type="dxa"/>
            <w:shd w:val="clear" w:color="auto" w:fill="D6E3BC" w:themeFill="accent3" w:themeFillTint="66"/>
          </w:tcPr>
          <w:p w:rsidR="00C47853" w:rsidRPr="0039648F" w:rsidRDefault="00C47853" w:rsidP="00C47853">
            <w:pPr>
              <w:jc w:val="center"/>
              <w:rPr>
                <w:rFonts w:asciiTheme="minorHAnsi" w:hAnsiTheme="minorHAnsi" w:cstheme="minorHAnsi"/>
                <w:bCs/>
                <w:color w:val="000000"/>
                <w:sz w:val="18"/>
                <w:szCs w:val="18"/>
                <w:lang w:val="en-GB"/>
              </w:rPr>
            </w:pPr>
            <w:r w:rsidRPr="0039648F">
              <w:rPr>
                <w:rFonts w:asciiTheme="minorHAnsi" w:hAnsiTheme="minorHAnsi" w:cstheme="minorHAnsi"/>
                <w:bCs/>
                <w:color w:val="000000"/>
                <w:sz w:val="18"/>
                <w:szCs w:val="18"/>
                <w:lang w:val="en-GB"/>
              </w:rPr>
              <w:t>Verified</w:t>
            </w:r>
          </w:p>
        </w:tc>
        <w:tc>
          <w:tcPr>
            <w:tcW w:w="1843" w:type="dxa"/>
            <w:shd w:val="clear" w:color="auto" w:fill="auto"/>
          </w:tcPr>
          <w:p w:rsidR="00C47853" w:rsidRPr="0039648F" w:rsidRDefault="00C47853" w:rsidP="00C47853">
            <w:pPr>
              <w:pStyle w:val="Default"/>
              <w:jc w:val="center"/>
              <w:rPr>
                <w:rFonts w:asciiTheme="minorHAnsi" w:hAnsiTheme="minorHAnsi" w:cstheme="minorHAnsi"/>
                <w:bCs/>
                <w:sz w:val="18"/>
                <w:szCs w:val="18"/>
              </w:rPr>
            </w:pPr>
            <w:r w:rsidRPr="0039648F">
              <w:rPr>
                <w:rFonts w:asciiTheme="minorHAnsi" w:hAnsiTheme="minorHAnsi" w:cstheme="minorHAnsi"/>
                <w:bCs/>
                <w:sz w:val="18"/>
                <w:szCs w:val="18"/>
              </w:rPr>
              <w:t>Not Assessed</w:t>
            </w:r>
          </w:p>
        </w:tc>
      </w:tr>
      <w:tr w:rsidR="00C47853" w:rsidRPr="009563CE" w:rsidTr="005B6064">
        <w:trPr>
          <w:trHeight w:val="76"/>
          <w:tblHeader/>
        </w:trPr>
        <w:tc>
          <w:tcPr>
            <w:tcW w:w="992" w:type="dxa"/>
            <w:shd w:val="clear" w:color="auto" w:fill="D9D9D9" w:themeFill="background1" w:themeFillShade="D9"/>
          </w:tcPr>
          <w:p w:rsidR="00C47853" w:rsidRPr="0039648F" w:rsidRDefault="00C47853" w:rsidP="005B6064">
            <w:pPr>
              <w:pStyle w:val="Default"/>
              <w:ind w:left="-113"/>
              <w:rPr>
                <w:rFonts w:asciiTheme="minorHAnsi" w:hAnsiTheme="minorHAnsi" w:cstheme="minorHAnsi"/>
                <w:b/>
                <w:bCs/>
                <w:sz w:val="18"/>
                <w:szCs w:val="18"/>
                <w:lang w:val="en-GB"/>
              </w:rPr>
            </w:pPr>
            <w:r w:rsidRPr="0039648F">
              <w:rPr>
                <w:rFonts w:asciiTheme="minorHAnsi" w:hAnsiTheme="minorHAnsi" w:cstheme="minorHAnsi"/>
                <w:b/>
                <w:bCs/>
                <w:sz w:val="18"/>
                <w:szCs w:val="18"/>
                <w:lang w:val="en-GB"/>
              </w:rPr>
              <w:t>1.6</w:t>
            </w:r>
          </w:p>
        </w:tc>
        <w:tc>
          <w:tcPr>
            <w:tcW w:w="4678" w:type="dxa"/>
            <w:shd w:val="clear" w:color="auto" w:fill="D9D9D9" w:themeFill="background1" w:themeFillShade="D9"/>
          </w:tcPr>
          <w:p w:rsidR="00C47853" w:rsidRPr="0039648F" w:rsidRDefault="00C47853" w:rsidP="005B6064">
            <w:pPr>
              <w:pStyle w:val="Default"/>
              <w:ind w:left="-113"/>
              <w:rPr>
                <w:rFonts w:asciiTheme="minorHAnsi" w:hAnsiTheme="minorHAnsi" w:cstheme="minorHAnsi"/>
                <w:b/>
                <w:bCs/>
                <w:sz w:val="18"/>
                <w:szCs w:val="18"/>
                <w:lang w:val="en-GB"/>
              </w:rPr>
            </w:pPr>
            <w:r w:rsidRPr="0039648F">
              <w:rPr>
                <w:rFonts w:asciiTheme="minorHAnsi" w:hAnsiTheme="minorHAnsi" w:cstheme="minorHAnsi"/>
                <w:b/>
                <w:bCs/>
                <w:sz w:val="18"/>
                <w:szCs w:val="18"/>
                <w:lang w:val="en-GB"/>
              </w:rPr>
              <w:t>Source Data Attributes</w:t>
            </w:r>
          </w:p>
        </w:tc>
        <w:tc>
          <w:tcPr>
            <w:tcW w:w="1842" w:type="dxa"/>
            <w:shd w:val="clear" w:color="auto" w:fill="D9D9D9" w:themeFill="background1" w:themeFillShade="D9"/>
            <w:vAlign w:val="center"/>
          </w:tcPr>
          <w:p w:rsidR="00C47853" w:rsidRPr="0039648F" w:rsidRDefault="00C47853" w:rsidP="00C47853">
            <w:pPr>
              <w:pStyle w:val="Default"/>
              <w:ind w:left="-113"/>
              <w:jc w:val="center"/>
              <w:rPr>
                <w:rFonts w:asciiTheme="minorHAnsi" w:hAnsiTheme="minorHAnsi" w:cstheme="minorHAnsi"/>
                <w:bCs/>
                <w:sz w:val="18"/>
                <w:szCs w:val="18"/>
                <w:lang w:val="en-GB"/>
              </w:rPr>
            </w:pPr>
          </w:p>
        </w:tc>
        <w:tc>
          <w:tcPr>
            <w:tcW w:w="1843" w:type="dxa"/>
            <w:shd w:val="clear" w:color="auto" w:fill="D9D9D9" w:themeFill="background1" w:themeFillShade="D9"/>
            <w:vAlign w:val="center"/>
          </w:tcPr>
          <w:p w:rsidR="00C47853" w:rsidRPr="0039648F" w:rsidRDefault="00C47853" w:rsidP="00C47853">
            <w:pPr>
              <w:pStyle w:val="Default"/>
              <w:jc w:val="center"/>
              <w:rPr>
                <w:rFonts w:asciiTheme="minorHAnsi" w:hAnsiTheme="minorHAnsi" w:cstheme="minorHAnsi"/>
                <w:bCs/>
                <w:sz w:val="18"/>
                <w:szCs w:val="18"/>
              </w:rPr>
            </w:pPr>
          </w:p>
        </w:tc>
      </w:tr>
      <w:tr w:rsidR="00C47853" w:rsidRPr="009563CE" w:rsidTr="00C47853">
        <w:trPr>
          <w:trHeight w:val="76"/>
          <w:tblHeader/>
        </w:trPr>
        <w:tc>
          <w:tcPr>
            <w:tcW w:w="992" w:type="dxa"/>
          </w:tcPr>
          <w:p w:rsidR="00C47853" w:rsidRPr="0039648F" w:rsidRDefault="00C47853" w:rsidP="00C47853">
            <w:pPr>
              <w:pStyle w:val="Default"/>
              <w:ind w:left="-113"/>
              <w:rPr>
                <w:rFonts w:asciiTheme="minorHAnsi" w:hAnsiTheme="minorHAnsi" w:cstheme="minorHAnsi"/>
                <w:bCs/>
                <w:sz w:val="18"/>
                <w:szCs w:val="18"/>
                <w:lang w:val="en-GB"/>
              </w:rPr>
            </w:pPr>
            <w:r w:rsidRPr="0039648F">
              <w:rPr>
                <w:rFonts w:asciiTheme="minorHAnsi" w:hAnsiTheme="minorHAnsi" w:cstheme="minorHAnsi"/>
                <w:bCs/>
                <w:sz w:val="18"/>
                <w:szCs w:val="18"/>
                <w:lang w:val="en-GB"/>
              </w:rPr>
              <w:t>1.6.1</w:t>
            </w:r>
          </w:p>
        </w:tc>
        <w:tc>
          <w:tcPr>
            <w:tcW w:w="4678" w:type="dxa"/>
            <w:shd w:val="clear" w:color="auto" w:fill="auto"/>
          </w:tcPr>
          <w:p w:rsidR="00C47853" w:rsidRPr="0039648F" w:rsidRDefault="00C47853" w:rsidP="00C47853">
            <w:pPr>
              <w:pStyle w:val="Default"/>
              <w:ind w:left="-113"/>
              <w:rPr>
                <w:rFonts w:asciiTheme="minorHAnsi" w:hAnsiTheme="minorHAnsi" w:cstheme="minorHAnsi"/>
                <w:bCs/>
                <w:sz w:val="18"/>
                <w:szCs w:val="18"/>
                <w:lang w:val="en-GB"/>
              </w:rPr>
            </w:pPr>
            <w:r w:rsidRPr="0039648F">
              <w:rPr>
                <w:rFonts w:asciiTheme="minorHAnsi" w:hAnsiTheme="minorHAnsi" w:cstheme="minorHAnsi"/>
                <w:bCs/>
                <w:sz w:val="18"/>
                <w:szCs w:val="18"/>
                <w:lang w:val="en-GB"/>
              </w:rPr>
              <w:t>Source Data Access</w:t>
            </w:r>
          </w:p>
        </w:tc>
        <w:tc>
          <w:tcPr>
            <w:tcW w:w="1842" w:type="dxa"/>
            <w:shd w:val="clear" w:color="auto" w:fill="D6E3BC" w:themeFill="accent3" w:themeFillTint="66"/>
          </w:tcPr>
          <w:p w:rsidR="00C47853" w:rsidRPr="0039648F" w:rsidRDefault="00C47853" w:rsidP="00C47853">
            <w:pPr>
              <w:jc w:val="center"/>
              <w:rPr>
                <w:rFonts w:asciiTheme="minorHAnsi" w:hAnsiTheme="minorHAnsi" w:cstheme="minorHAnsi"/>
                <w:bCs/>
                <w:color w:val="000000"/>
                <w:sz w:val="18"/>
                <w:szCs w:val="18"/>
                <w:lang w:val="en-GB"/>
              </w:rPr>
            </w:pPr>
            <w:r w:rsidRPr="0039648F">
              <w:rPr>
                <w:rFonts w:asciiTheme="minorHAnsi" w:hAnsiTheme="minorHAnsi" w:cstheme="minorHAnsi"/>
                <w:bCs/>
                <w:color w:val="000000"/>
                <w:sz w:val="18"/>
                <w:szCs w:val="18"/>
                <w:lang w:val="en-GB"/>
              </w:rPr>
              <w:t>Verified</w:t>
            </w:r>
          </w:p>
        </w:tc>
        <w:tc>
          <w:tcPr>
            <w:tcW w:w="1843" w:type="dxa"/>
            <w:shd w:val="clear" w:color="auto" w:fill="auto"/>
          </w:tcPr>
          <w:p w:rsidR="00C47853" w:rsidRPr="0039648F" w:rsidRDefault="00C47853" w:rsidP="00C47853">
            <w:pPr>
              <w:pStyle w:val="Default"/>
              <w:jc w:val="center"/>
              <w:rPr>
                <w:rFonts w:asciiTheme="minorHAnsi" w:hAnsiTheme="minorHAnsi" w:cstheme="minorHAnsi"/>
                <w:bCs/>
                <w:sz w:val="18"/>
                <w:szCs w:val="18"/>
              </w:rPr>
            </w:pPr>
            <w:r w:rsidRPr="0039648F">
              <w:rPr>
                <w:rFonts w:asciiTheme="minorHAnsi" w:hAnsiTheme="minorHAnsi" w:cstheme="minorHAnsi"/>
                <w:bCs/>
                <w:sz w:val="18"/>
                <w:szCs w:val="18"/>
              </w:rPr>
              <w:t>Not Assessed</w:t>
            </w:r>
          </w:p>
        </w:tc>
      </w:tr>
      <w:tr w:rsidR="00C47853" w:rsidRPr="009563CE" w:rsidTr="00C47853">
        <w:trPr>
          <w:trHeight w:val="76"/>
          <w:tblHeader/>
        </w:trPr>
        <w:tc>
          <w:tcPr>
            <w:tcW w:w="992" w:type="dxa"/>
          </w:tcPr>
          <w:p w:rsidR="00C47853" w:rsidRPr="0039648F" w:rsidRDefault="00C47853" w:rsidP="00C47853">
            <w:pPr>
              <w:pStyle w:val="Default"/>
              <w:ind w:left="-113"/>
              <w:rPr>
                <w:rFonts w:asciiTheme="minorHAnsi" w:hAnsiTheme="minorHAnsi" w:cstheme="minorHAnsi"/>
                <w:bCs/>
                <w:sz w:val="18"/>
                <w:szCs w:val="18"/>
                <w:lang w:val="en-GB"/>
              </w:rPr>
            </w:pPr>
            <w:r w:rsidRPr="0039648F">
              <w:rPr>
                <w:rFonts w:asciiTheme="minorHAnsi" w:hAnsiTheme="minorHAnsi" w:cstheme="minorHAnsi"/>
                <w:bCs/>
                <w:sz w:val="18"/>
                <w:szCs w:val="18"/>
                <w:lang w:val="en-GB"/>
              </w:rPr>
              <w:t>1.6.2</w:t>
            </w:r>
          </w:p>
        </w:tc>
        <w:tc>
          <w:tcPr>
            <w:tcW w:w="4678" w:type="dxa"/>
            <w:shd w:val="clear" w:color="auto" w:fill="auto"/>
          </w:tcPr>
          <w:p w:rsidR="00C47853" w:rsidRPr="0039648F" w:rsidRDefault="00C47853" w:rsidP="00C47853">
            <w:pPr>
              <w:pStyle w:val="Default"/>
              <w:ind w:left="-113"/>
              <w:rPr>
                <w:rFonts w:asciiTheme="minorHAnsi" w:hAnsiTheme="minorHAnsi" w:cstheme="minorHAnsi"/>
                <w:bCs/>
                <w:sz w:val="18"/>
                <w:szCs w:val="18"/>
                <w:lang w:val="en-GB"/>
              </w:rPr>
            </w:pPr>
            <w:r w:rsidRPr="0039648F">
              <w:rPr>
                <w:rFonts w:asciiTheme="minorHAnsi" w:hAnsiTheme="minorHAnsi" w:cstheme="minorHAnsi"/>
                <w:bCs/>
                <w:sz w:val="18"/>
                <w:szCs w:val="18"/>
                <w:lang w:val="en-GB"/>
              </w:rPr>
              <w:t>Instrument</w:t>
            </w:r>
          </w:p>
        </w:tc>
        <w:tc>
          <w:tcPr>
            <w:tcW w:w="1842" w:type="dxa"/>
            <w:shd w:val="clear" w:color="auto" w:fill="D6E3BC" w:themeFill="accent3" w:themeFillTint="66"/>
          </w:tcPr>
          <w:p w:rsidR="00C47853" w:rsidRPr="0039648F" w:rsidRDefault="00C47853" w:rsidP="00C47853">
            <w:pPr>
              <w:jc w:val="center"/>
              <w:rPr>
                <w:rFonts w:asciiTheme="minorHAnsi" w:hAnsiTheme="minorHAnsi" w:cstheme="minorHAnsi"/>
                <w:bCs/>
                <w:color w:val="000000"/>
                <w:sz w:val="18"/>
                <w:szCs w:val="18"/>
                <w:lang w:val="en-GB"/>
              </w:rPr>
            </w:pPr>
            <w:r w:rsidRPr="0039648F">
              <w:rPr>
                <w:rFonts w:asciiTheme="minorHAnsi" w:hAnsiTheme="minorHAnsi" w:cstheme="minorHAnsi"/>
                <w:bCs/>
                <w:color w:val="000000"/>
                <w:sz w:val="18"/>
                <w:szCs w:val="18"/>
                <w:lang w:val="en-GB"/>
              </w:rPr>
              <w:t>Verified</w:t>
            </w:r>
          </w:p>
        </w:tc>
        <w:tc>
          <w:tcPr>
            <w:tcW w:w="1843" w:type="dxa"/>
            <w:shd w:val="clear" w:color="auto" w:fill="auto"/>
          </w:tcPr>
          <w:p w:rsidR="00C47853" w:rsidRPr="0039648F" w:rsidRDefault="00C47853" w:rsidP="00C47853">
            <w:pPr>
              <w:pStyle w:val="Default"/>
              <w:jc w:val="center"/>
              <w:rPr>
                <w:rFonts w:asciiTheme="minorHAnsi" w:hAnsiTheme="minorHAnsi" w:cstheme="minorHAnsi"/>
                <w:bCs/>
                <w:sz w:val="18"/>
                <w:szCs w:val="18"/>
              </w:rPr>
            </w:pPr>
            <w:r w:rsidRPr="0039648F">
              <w:rPr>
                <w:rFonts w:asciiTheme="minorHAnsi" w:hAnsiTheme="minorHAnsi" w:cstheme="minorHAnsi"/>
                <w:bCs/>
                <w:sz w:val="18"/>
                <w:szCs w:val="18"/>
              </w:rPr>
              <w:t>Not Assessed</w:t>
            </w:r>
          </w:p>
        </w:tc>
      </w:tr>
      <w:tr w:rsidR="00C47853" w:rsidRPr="009563CE" w:rsidTr="00C47853">
        <w:trPr>
          <w:trHeight w:val="76"/>
          <w:tblHeader/>
        </w:trPr>
        <w:tc>
          <w:tcPr>
            <w:tcW w:w="992" w:type="dxa"/>
          </w:tcPr>
          <w:p w:rsidR="00C47853" w:rsidRPr="0039648F" w:rsidRDefault="00C47853" w:rsidP="00C47853">
            <w:pPr>
              <w:pStyle w:val="Default"/>
              <w:ind w:left="-113"/>
              <w:rPr>
                <w:rFonts w:asciiTheme="minorHAnsi" w:hAnsiTheme="minorHAnsi" w:cstheme="minorHAnsi"/>
                <w:bCs/>
                <w:sz w:val="18"/>
                <w:szCs w:val="18"/>
                <w:lang w:val="en-GB"/>
              </w:rPr>
            </w:pPr>
            <w:r w:rsidRPr="0039648F">
              <w:rPr>
                <w:rFonts w:asciiTheme="minorHAnsi" w:hAnsiTheme="minorHAnsi" w:cstheme="minorHAnsi"/>
                <w:bCs/>
                <w:sz w:val="18"/>
                <w:szCs w:val="18"/>
                <w:lang w:val="en-GB"/>
              </w:rPr>
              <w:t>1.6.3</w:t>
            </w:r>
          </w:p>
        </w:tc>
        <w:tc>
          <w:tcPr>
            <w:tcW w:w="4678" w:type="dxa"/>
            <w:shd w:val="clear" w:color="auto" w:fill="auto"/>
          </w:tcPr>
          <w:p w:rsidR="00C47853" w:rsidRPr="0039648F" w:rsidRDefault="00C47853" w:rsidP="00C47853">
            <w:pPr>
              <w:pStyle w:val="Default"/>
              <w:ind w:left="-113"/>
              <w:rPr>
                <w:rFonts w:asciiTheme="minorHAnsi" w:hAnsiTheme="minorHAnsi" w:cstheme="minorHAnsi"/>
                <w:bCs/>
                <w:sz w:val="18"/>
                <w:szCs w:val="18"/>
                <w:lang w:val="en-GB"/>
              </w:rPr>
            </w:pPr>
            <w:r w:rsidRPr="0039648F">
              <w:rPr>
                <w:rFonts w:asciiTheme="minorHAnsi" w:hAnsiTheme="minorHAnsi" w:cstheme="minorHAnsi"/>
                <w:bCs/>
                <w:sz w:val="18"/>
                <w:szCs w:val="18"/>
                <w:lang w:val="en-GB"/>
              </w:rPr>
              <w:t>Source Data Acquisition Time</w:t>
            </w:r>
          </w:p>
        </w:tc>
        <w:tc>
          <w:tcPr>
            <w:tcW w:w="1842" w:type="dxa"/>
            <w:shd w:val="clear" w:color="auto" w:fill="D6E3BC" w:themeFill="accent3" w:themeFillTint="66"/>
          </w:tcPr>
          <w:p w:rsidR="00C47853" w:rsidRPr="0039648F" w:rsidRDefault="00C47853" w:rsidP="00C47853">
            <w:pPr>
              <w:jc w:val="center"/>
              <w:rPr>
                <w:rFonts w:asciiTheme="minorHAnsi" w:hAnsiTheme="minorHAnsi" w:cstheme="minorHAnsi"/>
                <w:bCs/>
                <w:color w:val="000000"/>
                <w:sz w:val="18"/>
                <w:szCs w:val="18"/>
                <w:lang w:val="en-GB"/>
              </w:rPr>
            </w:pPr>
            <w:r w:rsidRPr="0039648F">
              <w:rPr>
                <w:rFonts w:asciiTheme="minorHAnsi" w:hAnsiTheme="minorHAnsi" w:cstheme="minorHAnsi"/>
                <w:bCs/>
                <w:color w:val="000000"/>
                <w:sz w:val="18"/>
                <w:szCs w:val="18"/>
                <w:lang w:val="en-GB"/>
              </w:rPr>
              <w:t>Verified</w:t>
            </w:r>
          </w:p>
        </w:tc>
        <w:tc>
          <w:tcPr>
            <w:tcW w:w="1843" w:type="dxa"/>
            <w:shd w:val="clear" w:color="auto" w:fill="auto"/>
          </w:tcPr>
          <w:p w:rsidR="00C47853" w:rsidRPr="0039648F" w:rsidRDefault="00C47853" w:rsidP="00C47853">
            <w:pPr>
              <w:pStyle w:val="Default"/>
              <w:jc w:val="center"/>
              <w:rPr>
                <w:rFonts w:asciiTheme="minorHAnsi" w:hAnsiTheme="minorHAnsi" w:cstheme="minorHAnsi"/>
                <w:bCs/>
                <w:sz w:val="18"/>
                <w:szCs w:val="18"/>
              </w:rPr>
            </w:pPr>
            <w:r w:rsidRPr="0039648F">
              <w:rPr>
                <w:rFonts w:asciiTheme="minorHAnsi" w:hAnsiTheme="minorHAnsi" w:cstheme="minorHAnsi"/>
                <w:bCs/>
                <w:sz w:val="18"/>
                <w:szCs w:val="18"/>
              </w:rPr>
              <w:t>Not Assessed</w:t>
            </w:r>
          </w:p>
        </w:tc>
      </w:tr>
      <w:tr w:rsidR="00C47853" w:rsidRPr="009563CE" w:rsidTr="00C47853">
        <w:trPr>
          <w:trHeight w:val="76"/>
          <w:tblHeader/>
        </w:trPr>
        <w:tc>
          <w:tcPr>
            <w:tcW w:w="992" w:type="dxa"/>
          </w:tcPr>
          <w:p w:rsidR="00C47853" w:rsidRPr="0039648F" w:rsidRDefault="00C47853" w:rsidP="00C47853">
            <w:pPr>
              <w:pStyle w:val="Default"/>
              <w:ind w:left="-113"/>
              <w:rPr>
                <w:rFonts w:asciiTheme="minorHAnsi" w:hAnsiTheme="minorHAnsi" w:cstheme="minorHAnsi"/>
                <w:bCs/>
                <w:sz w:val="18"/>
                <w:szCs w:val="18"/>
                <w:lang w:val="en-GB"/>
              </w:rPr>
            </w:pPr>
            <w:r w:rsidRPr="0039648F">
              <w:rPr>
                <w:rFonts w:asciiTheme="minorHAnsi" w:hAnsiTheme="minorHAnsi" w:cstheme="minorHAnsi"/>
                <w:bCs/>
                <w:sz w:val="18"/>
                <w:szCs w:val="18"/>
                <w:lang w:val="en-GB"/>
              </w:rPr>
              <w:t>1.6.4</w:t>
            </w:r>
          </w:p>
        </w:tc>
        <w:tc>
          <w:tcPr>
            <w:tcW w:w="4678" w:type="dxa"/>
            <w:shd w:val="clear" w:color="auto" w:fill="auto"/>
          </w:tcPr>
          <w:p w:rsidR="00C47853" w:rsidRPr="0039648F" w:rsidRDefault="00C47853" w:rsidP="00C47853">
            <w:pPr>
              <w:pStyle w:val="Default"/>
              <w:ind w:left="-113"/>
              <w:rPr>
                <w:rFonts w:asciiTheme="minorHAnsi" w:hAnsiTheme="minorHAnsi" w:cstheme="minorHAnsi"/>
                <w:bCs/>
                <w:sz w:val="18"/>
                <w:szCs w:val="18"/>
                <w:lang w:val="en-GB"/>
              </w:rPr>
            </w:pPr>
            <w:r w:rsidRPr="0039648F">
              <w:rPr>
                <w:rFonts w:asciiTheme="minorHAnsi" w:hAnsiTheme="minorHAnsi" w:cstheme="minorHAnsi"/>
                <w:bCs/>
                <w:sz w:val="18"/>
                <w:szCs w:val="18"/>
                <w:lang w:val="en-GB"/>
              </w:rPr>
              <w:t>Source Data Acquisition Parameters</w:t>
            </w:r>
          </w:p>
        </w:tc>
        <w:tc>
          <w:tcPr>
            <w:tcW w:w="1842" w:type="dxa"/>
            <w:shd w:val="clear" w:color="auto" w:fill="D6E3BC" w:themeFill="accent3" w:themeFillTint="66"/>
          </w:tcPr>
          <w:p w:rsidR="00C47853" w:rsidRPr="0039648F" w:rsidRDefault="00C47853" w:rsidP="00C47853">
            <w:pPr>
              <w:jc w:val="center"/>
              <w:rPr>
                <w:rFonts w:asciiTheme="minorHAnsi" w:hAnsiTheme="minorHAnsi" w:cstheme="minorHAnsi"/>
                <w:bCs/>
                <w:color w:val="000000"/>
                <w:sz w:val="18"/>
                <w:szCs w:val="18"/>
                <w:lang w:val="en-GB"/>
              </w:rPr>
            </w:pPr>
            <w:r w:rsidRPr="0039648F">
              <w:rPr>
                <w:rFonts w:asciiTheme="minorHAnsi" w:hAnsiTheme="minorHAnsi" w:cstheme="minorHAnsi"/>
                <w:bCs/>
                <w:color w:val="000000"/>
                <w:sz w:val="18"/>
                <w:szCs w:val="18"/>
                <w:lang w:val="en-GB"/>
              </w:rPr>
              <w:t>Verified</w:t>
            </w:r>
          </w:p>
        </w:tc>
        <w:tc>
          <w:tcPr>
            <w:tcW w:w="1843" w:type="dxa"/>
            <w:shd w:val="clear" w:color="auto" w:fill="auto"/>
          </w:tcPr>
          <w:p w:rsidR="00C47853" w:rsidRPr="0039648F" w:rsidRDefault="00C47853" w:rsidP="00C47853">
            <w:pPr>
              <w:pStyle w:val="Default"/>
              <w:jc w:val="center"/>
              <w:rPr>
                <w:rFonts w:asciiTheme="minorHAnsi" w:hAnsiTheme="minorHAnsi" w:cstheme="minorHAnsi"/>
                <w:bCs/>
                <w:sz w:val="18"/>
                <w:szCs w:val="18"/>
              </w:rPr>
            </w:pPr>
            <w:r w:rsidRPr="0039648F">
              <w:rPr>
                <w:rFonts w:asciiTheme="minorHAnsi" w:hAnsiTheme="minorHAnsi" w:cstheme="minorHAnsi"/>
                <w:bCs/>
                <w:sz w:val="18"/>
                <w:szCs w:val="18"/>
              </w:rPr>
              <w:t>Not Assessed</w:t>
            </w:r>
          </w:p>
        </w:tc>
      </w:tr>
      <w:tr w:rsidR="00C47853" w:rsidRPr="009563CE" w:rsidTr="00C47853">
        <w:trPr>
          <w:trHeight w:val="76"/>
          <w:tblHeader/>
        </w:trPr>
        <w:tc>
          <w:tcPr>
            <w:tcW w:w="992" w:type="dxa"/>
          </w:tcPr>
          <w:p w:rsidR="00C47853" w:rsidRPr="0039648F" w:rsidRDefault="00C47853" w:rsidP="00C47853">
            <w:pPr>
              <w:pStyle w:val="Default"/>
              <w:ind w:left="-113"/>
              <w:rPr>
                <w:rFonts w:asciiTheme="minorHAnsi" w:hAnsiTheme="minorHAnsi" w:cstheme="minorHAnsi"/>
                <w:bCs/>
                <w:sz w:val="18"/>
                <w:szCs w:val="18"/>
                <w:lang w:val="en-GB"/>
              </w:rPr>
            </w:pPr>
            <w:r w:rsidRPr="0039648F">
              <w:rPr>
                <w:rFonts w:asciiTheme="minorHAnsi" w:hAnsiTheme="minorHAnsi" w:cstheme="minorHAnsi"/>
                <w:bCs/>
                <w:sz w:val="18"/>
                <w:szCs w:val="18"/>
                <w:lang w:val="en-GB"/>
              </w:rPr>
              <w:t>1.6.5</w:t>
            </w:r>
          </w:p>
        </w:tc>
        <w:tc>
          <w:tcPr>
            <w:tcW w:w="4678" w:type="dxa"/>
            <w:shd w:val="clear" w:color="auto" w:fill="auto"/>
          </w:tcPr>
          <w:p w:rsidR="00C47853" w:rsidRPr="0039648F" w:rsidRDefault="00C47853" w:rsidP="00C47853">
            <w:pPr>
              <w:pStyle w:val="Default"/>
              <w:ind w:left="-113"/>
              <w:rPr>
                <w:rFonts w:asciiTheme="minorHAnsi" w:hAnsiTheme="minorHAnsi" w:cstheme="minorHAnsi"/>
                <w:bCs/>
                <w:sz w:val="18"/>
                <w:szCs w:val="18"/>
                <w:lang w:val="en-GB"/>
              </w:rPr>
            </w:pPr>
            <w:r w:rsidRPr="0039648F">
              <w:rPr>
                <w:rFonts w:asciiTheme="minorHAnsi" w:hAnsiTheme="minorHAnsi" w:cstheme="minorHAnsi"/>
                <w:bCs/>
                <w:sz w:val="18"/>
                <w:szCs w:val="18"/>
                <w:lang w:val="en-GB"/>
              </w:rPr>
              <w:t>Source Data Orbit Information</w:t>
            </w:r>
          </w:p>
        </w:tc>
        <w:tc>
          <w:tcPr>
            <w:tcW w:w="1842" w:type="dxa"/>
            <w:shd w:val="clear" w:color="auto" w:fill="D6E3BC" w:themeFill="accent3" w:themeFillTint="66"/>
          </w:tcPr>
          <w:p w:rsidR="00C47853" w:rsidRPr="0039648F" w:rsidRDefault="00C47853" w:rsidP="00C47853">
            <w:pPr>
              <w:jc w:val="center"/>
              <w:rPr>
                <w:rFonts w:asciiTheme="minorHAnsi" w:hAnsiTheme="minorHAnsi" w:cstheme="minorHAnsi"/>
                <w:bCs/>
                <w:color w:val="000000"/>
                <w:sz w:val="18"/>
                <w:szCs w:val="18"/>
                <w:lang w:val="en-GB"/>
              </w:rPr>
            </w:pPr>
            <w:r w:rsidRPr="0039648F">
              <w:rPr>
                <w:rFonts w:asciiTheme="minorHAnsi" w:hAnsiTheme="minorHAnsi" w:cstheme="minorHAnsi"/>
                <w:bCs/>
                <w:color w:val="000000"/>
                <w:sz w:val="18"/>
                <w:szCs w:val="18"/>
                <w:lang w:val="en-GB"/>
              </w:rPr>
              <w:t>Verified</w:t>
            </w:r>
          </w:p>
        </w:tc>
        <w:tc>
          <w:tcPr>
            <w:tcW w:w="1843" w:type="dxa"/>
            <w:shd w:val="clear" w:color="auto" w:fill="auto"/>
          </w:tcPr>
          <w:p w:rsidR="00C47853" w:rsidRPr="0039648F" w:rsidRDefault="00C47853" w:rsidP="00C47853">
            <w:pPr>
              <w:pStyle w:val="Default"/>
              <w:jc w:val="center"/>
              <w:rPr>
                <w:rFonts w:asciiTheme="minorHAnsi" w:hAnsiTheme="minorHAnsi" w:cstheme="minorHAnsi"/>
                <w:bCs/>
                <w:sz w:val="18"/>
                <w:szCs w:val="18"/>
              </w:rPr>
            </w:pPr>
            <w:r w:rsidRPr="0039648F">
              <w:rPr>
                <w:rFonts w:asciiTheme="minorHAnsi" w:hAnsiTheme="minorHAnsi" w:cstheme="minorHAnsi"/>
                <w:bCs/>
                <w:sz w:val="18"/>
                <w:szCs w:val="18"/>
              </w:rPr>
              <w:t>Not Assessed</w:t>
            </w:r>
          </w:p>
        </w:tc>
      </w:tr>
      <w:tr w:rsidR="00C47853" w:rsidRPr="009563CE" w:rsidTr="00C47853">
        <w:trPr>
          <w:trHeight w:val="76"/>
          <w:tblHeader/>
        </w:trPr>
        <w:tc>
          <w:tcPr>
            <w:tcW w:w="992" w:type="dxa"/>
          </w:tcPr>
          <w:p w:rsidR="00C47853" w:rsidRPr="0039648F" w:rsidRDefault="00C47853" w:rsidP="00C47853">
            <w:pPr>
              <w:pStyle w:val="Default"/>
              <w:ind w:left="-113"/>
              <w:rPr>
                <w:rFonts w:asciiTheme="minorHAnsi" w:hAnsiTheme="minorHAnsi" w:cstheme="minorHAnsi"/>
                <w:bCs/>
                <w:sz w:val="18"/>
                <w:szCs w:val="18"/>
                <w:lang w:val="en-GB"/>
              </w:rPr>
            </w:pPr>
            <w:r w:rsidRPr="0039648F">
              <w:rPr>
                <w:rFonts w:asciiTheme="minorHAnsi" w:hAnsiTheme="minorHAnsi" w:cstheme="minorHAnsi"/>
                <w:bCs/>
                <w:sz w:val="18"/>
                <w:szCs w:val="18"/>
                <w:lang w:val="en-GB"/>
              </w:rPr>
              <w:t>1.6.6</w:t>
            </w:r>
          </w:p>
        </w:tc>
        <w:tc>
          <w:tcPr>
            <w:tcW w:w="4678" w:type="dxa"/>
            <w:shd w:val="clear" w:color="auto" w:fill="auto"/>
          </w:tcPr>
          <w:p w:rsidR="00C47853" w:rsidRPr="0039648F" w:rsidRDefault="00C47853" w:rsidP="00C47853">
            <w:pPr>
              <w:pStyle w:val="Default"/>
              <w:ind w:left="-113"/>
              <w:rPr>
                <w:rFonts w:asciiTheme="minorHAnsi" w:hAnsiTheme="minorHAnsi" w:cstheme="minorHAnsi"/>
                <w:bCs/>
                <w:sz w:val="18"/>
                <w:szCs w:val="18"/>
                <w:lang w:val="en-GB"/>
              </w:rPr>
            </w:pPr>
            <w:r w:rsidRPr="0039648F">
              <w:rPr>
                <w:rFonts w:asciiTheme="minorHAnsi" w:hAnsiTheme="minorHAnsi" w:cstheme="minorHAnsi"/>
                <w:bCs/>
                <w:sz w:val="18"/>
                <w:szCs w:val="18"/>
                <w:lang w:val="en-GB"/>
              </w:rPr>
              <w:t>Source Data Processing Information</w:t>
            </w:r>
          </w:p>
        </w:tc>
        <w:tc>
          <w:tcPr>
            <w:tcW w:w="1842" w:type="dxa"/>
            <w:shd w:val="clear" w:color="auto" w:fill="D6E3BC" w:themeFill="accent3" w:themeFillTint="66"/>
          </w:tcPr>
          <w:p w:rsidR="00C47853" w:rsidRPr="0039648F" w:rsidRDefault="00C47853" w:rsidP="00C47853">
            <w:pPr>
              <w:jc w:val="center"/>
              <w:rPr>
                <w:rFonts w:asciiTheme="minorHAnsi" w:hAnsiTheme="minorHAnsi" w:cstheme="minorHAnsi"/>
                <w:bCs/>
                <w:color w:val="000000"/>
                <w:sz w:val="18"/>
                <w:szCs w:val="18"/>
                <w:lang w:val="en-GB"/>
              </w:rPr>
            </w:pPr>
            <w:r w:rsidRPr="0039648F">
              <w:rPr>
                <w:rFonts w:asciiTheme="minorHAnsi" w:hAnsiTheme="minorHAnsi" w:cstheme="minorHAnsi"/>
                <w:bCs/>
                <w:color w:val="000000"/>
                <w:sz w:val="18"/>
                <w:szCs w:val="18"/>
                <w:lang w:val="en-GB"/>
              </w:rPr>
              <w:t>Verified</w:t>
            </w:r>
          </w:p>
        </w:tc>
        <w:tc>
          <w:tcPr>
            <w:tcW w:w="1843" w:type="dxa"/>
            <w:shd w:val="clear" w:color="auto" w:fill="auto"/>
          </w:tcPr>
          <w:p w:rsidR="00C47853" w:rsidRPr="0039648F" w:rsidRDefault="00C47853" w:rsidP="00C47853">
            <w:pPr>
              <w:pStyle w:val="Default"/>
              <w:jc w:val="center"/>
              <w:rPr>
                <w:rFonts w:asciiTheme="minorHAnsi" w:hAnsiTheme="minorHAnsi" w:cstheme="minorHAnsi"/>
                <w:bCs/>
                <w:sz w:val="18"/>
                <w:szCs w:val="18"/>
              </w:rPr>
            </w:pPr>
            <w:r w:rsidRPr="0039648F">
              <w:rPr>
                <w:rFonts w:asciiTheme="minorHAnsi" w:hAnsiTheme="minorHAnsi" w:cstheme="minorHAnsi"/>
                <w:bCs/>
                <w:sz w:val="18"/>
                <w:szCs w:val="18"/>
              </w:rPr>
              <w:t>Not Assessed</w:t>
            </w:r>
          </w:p>
        </w:tc>
        <w:bookmarkStart w:id="0" w:name="_GoBack"/>
        <w:bookmarkEnd w:id="0"/>
      </w:tr>
      <w:tr w:rsidR="00C47853" w:rsidRPr="009563CE" w:rsidTr="00C47853">
        <w:trPr>
          <w:trHeight w:val="76"/>
          <w:tblHeader/>
        </w:trPr>
        <w:tc>
          <w:tcPr>
            <w:tcW w:w="992" w:type="dxa"/>
          </w:tcPr>
          <w:p w:rsidR="00C47853" w:rsidRPr="0039648F" w:rsidRDefault="00C47853" w:rsidP="00C47853">
            <w:pPr>
              <w:pStyle w:val="Default"/>
              <w:ind w:left="-113"/>
              <w:rPr>
                <w:rFonts w:asciiTheme="minorHAnsi" w:hAnsiTheme="minorHAnsi" w:cstheme="minorHAnsi"/>
                <w:bCs/>
                <w:sz w:val="18"/>
                <w:szCs w:val="18"/>
                <w:lang w:val="en-GB"/>
              </w:rPr>
            </w:pPr>
            <w:r w:rsidRPr="0039648F">
              <w:rPr>
                <w:rFonts w:asciiTheme="minorHAnsi" w:hAnsiTheme="minorHAnsi" w:cstheme="minorHAnsi"/>
                <w:bCs/>
                <w:sz w:val="18"/>
                <w:szCs w:val="18"/>
                <w:lang w:val="en-GB"/>
              </w:rPr>
              <w:t>1.6.7</w:t>
            </w:r>
          </w:p>
        </w:tc>
        <w:tc>
          <w:tcPr>
            <w:tcW w:w="4678" w:type="dxa"/>
            <w:shd w:val="clear" w:color="auto" w:fill="auto"/>
          </w:tcPr>
          <w:p w:rsidR="00C47853" w:rsidRPr="0039648F" w:rsidRDefault="00C47853" w:rsidP="00C47853">
            <w:pPr>
              <w:pStyle w:val="Default"/>
              <w:ind w:left="-113"/>
              <w:rPr>
                <w:rFonts w:asciiTheme="minorHAnsi" w:hAnsiTheme="minorHAnsi" w:cstheme="minorHAnsi"/>
                <w:bCs/>
                <w:sz w:val="18"/>
                <w:szCs w:val="18"/>
                <w:lang w:val="en-GB"/>
              </w:rPr>
            </w:pPr>
            <w:r w:rsidRPr="0039648F">
              <w:rPr>
                <w:rFonts w:asciiTheme="minorHAnsi" w:hAnsiTheme="minorHAnsi" w:cstheme="minorHAnsi"/>
                <w:bCs/>
                <w:sz w:val="18"/>
                <w:szCs w:val="18"/>
                <w:lang w:val="en-GB"/>
              </w:rPr>
              <w:t>Source Data Image Attributes</w:t>
            </w:r>
          </w:p>
        </w:tc>
        <w:tc>
          <w:tcPr>
            <w:tcW w:w="1842" w:type="dxa"/>
            <w:shd w:val="clear" w:color="auto" w:fill="D6E3BC" w:themeFill="accent3" w:themeFillTint="66"/>
          </w:tcPr>
          <w:p w:rsidR="00C47853" w:rsidRPr="0039648F" w:rsidRDefault="00C47853" w:rsidP="00C47853">
            <w:pPr>
              <w:jc w:val="center"/>
              <w:rPr>
                <w:rFonts w:asciiTheme="minorHAnsi" w:hAnsiTheme="minorHAnsi" w:cstheme="minorHAnsi"/>
                <w:bCs/>
                <w:color w:val="000000"/>
                <w:sz w:val="18"/>
                <w:szCs w:val="18"/>
                <w:lang w:val="en-GB"/>
              </w:rPr>
            </w:pPr>
            <w:r w:rsidRPr="0039648F">
              <w:rPr>
                <w:rFonts w:asciiTheme="minorHAnsi" w:hAnsiTheme="minorHAnsi" w:cstheme="minorHAnsi"/>
                <w:bCs/>
                <w:color w:val="000000"/>
                <w:sz w:val="18"/>
                <w:szCs w:val="18"/>
                <w:lang w:val="en-GB"/>
              </w:rPr>
              <w:t>Verified</w:t>
            </w:r>
          </w:p>
        </w:tc>
        <w:tc>
          <w:tcPr>
            <w:tcW w:w="1843" w:type="dxa"/>
            <w:shd w:val="clear" w:color="auto" w:fill="auto"/>
          </w:tcPr>
          <w:p w:rsidR="00C47853" w:rsidRPr="0039648F" w:rsidRDefault="00C47853" w:rsidP="00C47853">
            <w:pPr>
              <w:pStyle w:val="Default"/>
              <w:jc w:val="center"/>
              <w:rPr>
                <w:rFonts w:asciiTheme="minorHAnsi" w:hAnsiTheme="minorHAnsi" w:cstheme="minorHAnsi"/>
                <w:bCs/>
                <w:sz w:val="18"/>
                <w:szCs w:val="18"/>
              </w:rPr>
            </w:pPr>
            <w:r w:rsidRPr="0039648F">
              <w:rPr>
                <w:rFonts w:asciiTheme="minorHAnsi" w:hAnsiTheme="minorHAnsi" w:cstheme="minorHAnsi"/>
                <w:bCs/>
                <w:sz w:val="18"/>
                <w:szCs w:val="18"/>
              </w:rPr>
              <w:t>Not Assessed</w:t>
            </w:r>
          </w:p>
        </w:tc>
      </w:tr>
      <w:tr w:rsidR="00C47853" w:rsidRPr="009563CE" w:rsidTr="00065239">
        <w:trPr>
          <w:trHeight w:val="76"/>
          <w:tblHeader/>
        </w:trPr>
        <w:tc>
          <w:tcPr>
            <w:tcW w:w="992" w:type="dxa"/>
          </w:tcPr>
          <w:p w:rsidR="00C47853" w:rsidRPr="0039648F" w:rsidRDefault="00C47853" w:rsidP="00C47853">
            <w:pPr>
              <w:pStyle w:val="Default"/>
              <w:ind w:left="-113"/>
              <w:rPr>
                <w:rFonts w:asciiTheme="minorHAnsi" w:hAnsiTheme="minorHAnsi" w:cstheme="minorHAnsi"/>
                <w:bCs/>
                <w:sz w:val="18"/>
                <w:szCs w:val="18"/>
                <w:lang w:val="en-GB"/>
              </w:rPr>
            </w:pPr>
            <w:r w:rsidRPr="0039648F">
              <w:rPr>
                <w:rFonts w:asciiTheme="minorHAnsi" w:hAnsiTheme="minorHAnsi" w:cstheme="minorHAnsi"/>
                <w:bCs/>
                <w:sz w:val="18"/>
                <w:szCs w:val="18"/>
                <w:lang w:val="en-GB"/>
              </w:rPr>
              <w:t>1.6.8</w:t>
            </w:r>
          </w:p>
        </w:tc>
        <w:tc>
          <w:tcPr>
            <w:tcW w:w="4678" w:type="dxa"/>
            <w:shd w:val="clear" w:color="auto" w:fill="auto"/>
          </w:tcPr>
          <w:p w:rsidR="00C47853" w:rsidRPr="0039648F" w:rsidRDefault="00C47853" w:rsidP="00C47853">
            <w:pPr>
              <w:pStyle w:val="Default"/>
              <w:ind w:left="-113"/>
              <w:rPr>
                <w:rFonts w:asciiTheme="minorHAnsi" w:hAnsiTheme="minorHAnsi" w:cstheme="minorHAnsi"/>
                <w:bCs/>
                <w:sz w:val="18"/>
                <w:szCs w:val="18"/>
                <w:lang w:val="en-GB"/>
              </w:rPr>
            </w:pPr>
            <w:r w:rsidRPr="0039648F">
              <w:rPr>
                <w:rFonts w:asciiTheme="minorHAnsi" w:hAnsiTheme="minorHAnsi" w:cstheme="minorHAnsi"/>
                <w:bCs/>
                <w:sz w:val="18"/>
                <w:szCs w:val="18"/>
                <w:lang w:val="en-GB"/>
              </w:rPr>
              <w:t>Sensor Calibration</w:t>
            </w:r>
          </w:p>
        </w:tc>
        <w:tc>
          <w:tcPr>
            <w:tcW w:w="1842" w:type="dxa"/>
            <w:shd w:val="clear" w:color="auto" w:fill="auto"/>
          </w:tcPr>
          <w:p w:rsidR="00C47853" w:rsidRPr="0039648F" w:rsidRDefault="00C47853" w:rsidP="00C47853">
            <w:pPr>
              <w:pStyle w:val="Default"/>
              <w:ind w:left="-113"/>
              <w:jc w:val="center"/>
              <w:rPr>
                <w:rFonts w:asciiTheme="minorHAnsi" w:hAnsiTheme="minorHAnsi" w:cstheme="minorHAnsi"/>
                <w:bCs/>
                <w:sz w:val="18"/>
                <w:szCs w:val="18"/>
                <w:lang w:val="en-GB"/>
              </w:rPr>
            </w:pPr>
            <w:r w:rsidRPr="0039648F">
              <w:rPr>
                <w:rFonts w:asciiTheme="minorHAnsi" w:hAnsiTheme="minorHAnsi" w:cstheme="minorHAnsi"/>
                <w:bCs/>
                <w:sz w:val="18"/>
                <w:szCs w:val="18"/>
                <w:lang w:val="en-GB"/>
              </w:rPr>
              <w:t>Not required</w:t>
            </w:r>
          </w:p>
        </w:tc>
        <w:tc>
          <w:tcPr>
            <w:tcW w:w="1843" w:type="dxa"/>
            <w:shd w:val="clear" w:color="auto" w:fill="auto"/>
          </w:tcPr>
          <w:p w:rsidR="00C47853" w:rsidRPr="0039648F" w:rsidRDefault="00C47853" w:rsidP="00C47853">
            <w:pPr>
              <w:pStyle w:val="Default"/>
              <w:jc w:val="center"/>
              <w:rPr>
                <w:rFonts w:asciiTheme="minorHAnsi" w:hAnsiTheme="minorHAnsi" w:cstheme="minorHAnsi"/>
                <w:bCs/>
                <w:sz w:val="18"/>
                <w:szCs w:val="18"/>
              </w:rPr>
            </w:pPr>
            <w:r w:rsidRPr="0039648F">
              <w:rPr>
                <w:rFonts w:asciiTheme="minorHAnsi" w:hAnsiTheme="minorHAnsi" w:cstheme="minorHAnsi"/>
                <w:bCs/>
                <w:sz w:val="18"/>
                <w:szCs w:val="18"/>
              </w:rPr>
              <w:t>Not Assessed</w:t>
            </w:r>
          </w:p>
        </w:tc>
      </w:tr>
      <w:tr w:rsidR="00C47853" w:rsidRPr="009563CE" w:rsidTr="00C47853">
        <w:trPr>
          <w:trHeight w:val="76"/>
          <w:tblHeader/>
        </w:trPr>
        <w:tc>
          <w:tcPr>
            <w:tcW w:w="992" w:type="dxa"/>
          </w:tcPr>
          <w:p w:rsidR="00C47853" w:rsidRPr="0039648F" w:rsidRDefault="00C47853" w:rsidP="00C47853">
            <w:pPr>
              <w:pStyle w:val="Default"/>
              <w:ind w:left="-113"/>
              <w:rPr>
                <w:rFonts w:asciiTheme="minorHAnsi" w:hAnsiTheme="minorHAnsi" w:cstheme="minorHAnsi"/>
                <w:bCs/>
                <w:sz w:val="18"/>
                <w:szCs w:val="18"/>
                <w:lang w:val="en-GB"/>
              </w:rPr>
            </w:pPr>
            <w:r w:rsidRPr="0039648F">
              <w:rPr>
                <w:rFonts w:asciiTheme="minorHAnsi" w:hAnsiTheme="minorHAnsi" w:cstheme="minorHAnsi"/>
                <w:bCs/>
                <w:sz w:val="18"/>
                <w:szCs w:val="18"/>
                <w:lang w:val="en-GB"/>
              </w:rPr>
              <w:t>1.6.9</w:t>
            </w:r>
          </w:p>
        </w:tc>
        <w:tc>
          <w:tcPr>
            <w:tcW w:w="4678" w:type="dxa"/>
            <w:shd w:val="clear" w:color="auto" w:fill="auto"/>
          </w:tcPr>
          <w:p w:rsidR="00C47853" w:rsidRPr="0039648F" w:rsidRDefault="00C47853" w:rsidP="00C47853">
            <w:pPr>
              <w:pStyle w:val="Default"/>
              <w:ind w:left="-113"/>
              <w:rPr>
                <w:rFonts w:asciiTheme="minorHAnsi" w:hAnsiTheme="minorHAnsi" w:cstheme="minorHAnsi"/>
                <w:bCs/>
                <w:sz w:val="18"/>
                <w:szCs w:val="18"/>
                <w:lang w:val="en-GB"/>
              </w:rPr>
            </w:pPr>
            <w:r w:rsidRPr="0039648F">
              <w:rPr>
                <w:rFonts w:asciiTheme="minorHAnsi" w:hAnsiTheme="minorHAnsi" w:cstheme="minorHAnsi"/>
                <w:bCs/>
                <w:sz w:val="18"/>
                <w:szCs w:val="18"/>
                <w:lang w:val="en-GB"/>
              </w:rPr>
              <w:t>Performance Indicators</w:t>
            </w:r>
          </w:p>
        </w:tc>
        <w:tc>
          <w:tcPr>
            <w:tcW w:w="1842" w:type="dxa"/>
            <w:shd w:val="clear" w:color="auto" w:fill="D6E3BC" w:themeFill="accent3" w:themeFillTint="66"/>
          </w:tcPr>
          <w:p w:rsidR="00C47853" w:rsidRPr="0039648F" w:rsidRDefault="00C47853" w:rsidP="00C47853">
            <w:pPr>
              <w:pStyle w:val="Default"/>
              <w:ind w:left="-113"/>
              <w:jc w:val="center"/>
              <w:rPr>
                <w:rFonts w:asciiTheme="minorHAnsi" w:hAnsiTheme="minorHAnsi" w:cstheme="minorHAnsi"/>
                <w:bCs/>
                <w:sz w:val="18"/>
                <w:szCs w:val="18"/>
                <w:lang w:val="en-GB"/>
              </w:rPr>
            </w:pPr>
            <w:r w:rsidRPr="0039648F">
              <w:rPr>
                <w:rFonts w:asciiTheme="minorHAnsi" w:hAnsiTheme="minorHAnsi" w:cstheme="minorHAnsi"/>
                <w:bCs/>
                <w:sz w:val="18"/>
                <w:szCs w:val="18"/>
                <w:lang w:val="en-GB"/>
              </w:rPr>
              <w:t>Verified</w:t>
            </w:r>
          </w:p>
        </w:tc>
        <w:tc>
          <w:tcPr>
            <w:tcW w:w="1843" w:type="dxa"/>
            <w:shd w:val="clear" w:color="auto" w:fill="auto"/>
          </w:tcPr>
          <w:p w:rsidR="00C47853" w:rsidRPr="0039648F" w:rsidRDefault="00C47853" w:rsidP="00C47853">
            <w:pPr>
              <w:pStyle w:val="Default"/>
              <w:jc w:val="center"/>
              <w:rPr>
                <w:rFonts w:asciiTheme="minorHAnsi" w:hAnsiTheme="minorHAnsi" w:cstheme="minorHAnsi"/>
                <w:bCs/>
                <w:sz w:val="18"/>
                <w:szCs w:val="18"/>
              </w:rPr>
            </w:pPr>
            <w:r w:rsidRPr="0039648F">
              <w:rPr>
                <w:rFonts w:asciiTheme="minorHAnsi" w:hAnsiTheme="minorHAnsi" w:cstheme="minorHAnsi"/>
                <w:bCs/>
                <w:sz w:val="18"/>
                <w:szCs w:val="18"/>
              </w:rPr>
              <w:t>Not Assessed</w:t>
            </w:r>
          </w:p>
        </w:tc>
      </w:tr>
      <w:tr w:rsidR="00C47853" w:rsidRPr="009563CE" w:rsidTr="00065239">
        <w:trPr>
          <w:trHeight w:val="76"/>
          <w:tblHeader/>
        </w:trPr>
        <w:tc>
          <w:tcPr>
            <w:tcW w:w="992" w:type="dxa"/>
          </w:tcPr>
          <w:p w:rsidR="00C47853" w:rsidRPr="0039648F" w:rsidRDefault="00C47853" w:rsidP="00C47853">
            <w:pPr>
              <w:pStyle w:val="Default"/>
              <w:ind w:left="-113"/>
              <w:rPr>
                <w:rFonts w:asciiTheme="minorHAnsi" w:hAnsiTheme="minorHAnsi" w:cstheme="minorHAnsi"/>
                <w:bCs/>
                <w:sz w:val="18"/>
                <w:szCs w:val="18"/>
                <w:lang w:val="en-GB"/>
              </w:rPr>
            </w:pPr>
            <w:r w:rsidRPr="0039648F">
              <w:rPr>
                <w:rFonts w:asciiTheme="minorHAnsi" w:hAnsiTheme="minorHAnsi" w:cstheme="minorHAnsi"/>
                <w:bCs/>
                <w:sz w:val="18"/>
                <w:szCs w:val="18"/>
                <w:lang w:val="en-GB"/>
              </w:rPr>
              <w:t>1.6.10</w:t>
            </w:r>
          </w:p>
        </w:tc>
        <w:tc>
          <w:tcPr>
            <w:tcW w:w="4678" w:type="dxa"/>
            <w:shd w:val="clear" w:color="auto" w:fill="auto"/>
          </w:tcPr>
          <w:p w:rsidR="00C47853" w:rsidRPr="0039648F" w:rsidRDefault="00C47853" w:rsidP="00C47853">
            <w:pPr>
              <w:pStyle w:val="Default"/>
              <w:ind w:left="-113"/>
              <w:rPr>
                <w:rFonts w:asciiTheme="minorHAnsi" w:hAnsiTheme="minorHAnsi" w:cstheme="minorHAnsi"/>
                <w:bCs/>
                <w:sz w:val="18"/>
                <w:szCs w:val="18"/>
                <w:lang w:val="en-GB"/>
              </w:rPr>
            </w:pPr>
            <w:r w:rsidRPr="0039648F">
              <w:rPr>
                <w:rFonts w:asciiTheme="minorHAnsi" w:hAnsiTheme="minorHAnsi" w:cstheme="minorHAnsi"/>
                <w:bCs/>
                <w:sz w:val="18"/>
                <w:szCs w:val="18"/>
                <w:lang w:val="en-GB"/>
              </w:rPr>
              <w:t xml:space="preserve">Source Data </w:t>
            </w:r>
            <w:proofErr w:type="spellStart"/>
            <w:r w:rsidRPr="0039648F">
              <w:rPr>
                <w:rFonts w:asciiTheme="minorHAnsi" w:hAnsiTheme="minorHAnsi" w:cstheme="minorHAnsi"/>
                <w:bCs/>
                <w:sz w:val="18"/>
                <w:szCs w:val="18"/>
                <w:lang w:val="en-GB"/>
              </w:rPr>
              <w:t>Polarimetric</w:t>
            </w:r>
            <w:proofErr w:type="spellEnd"/>
            <w:r w:rsidRPr="0039648F">
              <w:rPr>
                <w:rFonts w:asciiTheme="minorHAnsi" w:hAnsiTheme="minorHAnsi" w:cstheme="minorHAnsi"/>
                <w:bCs/>
                <w:sz w:val="18"/>
                <w:szCs w:val="18"/>
                <w:lang w:val="en-GB"/>
              </w:rPr>
              <w:t xml:space="preserve"> Calibration Matrices</w:t>
            </w:r>
          </w:p>
        </w:tc>
        <w:tc>
          <w:tcPr>
            <w:tcW w:w="1842" w:type="dxa"/>
            <w:shd w:val="clear" w:color="auto" w:fill="auto"/>
            <w:vAlign w:val="center"/>
          </w:tcPr>
          <w:p w:rsidR="00C47853" w:rsidRPr="0039648F" w:rsidRDefault="00C47853" w:rsidP="00C47853">
            <w:pPr>
              <w:pStyle w:val="Default"/>
              <w:ind w:left="-113"/>
              <w:jc w:val="center"/>
              <w:rPr>
                <w:rFonts w:asciiTheme="minorHAnsi" w:hAnsiTheme="minorHAnsi" w:cstheme="minorHAnsi"/>
                <w:bCs/>
                <w:sz w:val="18"/>
                <w:szCs w:val="18"/>
                <w:lang w:val="en-GB"/>
              </w:rPr>
            </w:pPr>
            <w:r w:rsidRPr="0039648F">
              <w:rPr>
                <w:rFonts w:asciiTheme="minorHAnsi" w:hAnsiTheme="minorHAnsi" w:cstheme="minorHAnsi"/>
                <w:bCs/>
                <w:sz w:val="18"/>
                <w:szCs w:val="18"/>
                <w:lang w:val="en-GB"/>
              </w:rPr>
              <w:t>Not required</w:t>
            </w:r>
          </w:p>
        </w:tc>
        <w:tc>
          <w:tcPr>
            <w:tcW w:w="1843" w:type="dxa"/>
            <w:shd w:val="clear" w:color="auto" w:fill="auto"/>
          </w:tcPr>
          <w:p w:rsidR="00C47853" w:rsidRPr="0039648F" w:rsidRDefault="00C47853" w:rsidP="00C47853">
            <w:pPr>
              <w:pStyle w:val="Default"/>
              <w:jc w:val="center"/>
              <w:rPr>
                <w:rFonts w:asciiTheme="minorHAnsi" w:hAnsiTheme="minorHAnsi" w:cstheme="minorHAnsi"/>
                <w:bCs/>
                <w:sz w:val="18"/>
                <w:szCs w:val="18"/>
              </w:rPr>
            </w:pPr>
            <w:r w:rsidRPr="0039648F">
              <w:rPr>
                <w:rFonts w:asciiTheme="minorHAnsi" w:hAnsiTheme="minorHAnsi" w:cstheme="minorHAnsi"/>
                <w:bCs/>
                <w:sz w:val="18"/>
                <w:szCs w:val="18"/>
              </w:rPr>
              <w:t>Not Assessed</w:t>
            </w:r>
          </w:p>
        </w:tc>
      </w:tr>
      <w:tr w:rsidR="00C47853" w:rsidRPr="009563CE" w:rsidTr="00065239">
        <w:trPr>
          <w:trHeight w:val="76"/>
          <w:tblHeader/>
        </w:trPr>
        <w:tc>
          <w:tcPr>
            <w:tcW w:w="992" w:type="dxa"/>
          </w:tcPr>
          <w:p w:rsidR="00C47853" w:rsidRPr="0039648F" w:rsidRDefault="00C47853" w:rsidP="00C47853">
            <w:pPr>
              <w:pStyle w:val="Default"/>
              <w:ind w:left="-113"/>
              <w:rPr>
                <w:rFonts w:asciiTheme="minorHAnsi" w:hAnsiTheme="minorHAnsi" w:cstheme="minorHAnsi"/>
                <w:bCs/>
                <w:sz w:val="18"/>
                <w:szCs w:val="18"/>
                <w:lang w:val="en-GB"/>
              </w:rPr>
            </w:pPr>
            <w:r w:rsidRPr="0039648F">
              <w:rPr>
                <w:rFonts w:asciiTheme="minorHAnsi" w:hAnsiTheme="minorHAnsi" w:cstheme="minorHAnsi"/>
                <w:bCs/>
                <w:sz w:val="18"/>
                <w:szCs w:val="18"/>
                <w:lang w:val="en-GB"/>
              </w:rPr>
              <w:t>1.6.11</w:t>
            </w:r>
          </w:p>
        </w:tc>
        <w:tc>
          <w:tcPr>
            <w:tcW w:w="4678" w:type="dxa"/>
            <w:shd w:val="clear" w:color="auto" w:fill="auto"/>
          </w:tcPr>
          <w:p w:rsidR="00C47853" w:rsidRPr="0039648F" w:rsidRDefault="00C47853" w:rsidP="00C47853">
            <w:pPr>
              <w:pStyle w:val="Default"/>
              <w:ind w:left="-113"/>
              <w:rPr>
                <w:rFonts w:asciiTheme="minorHAnsi" w:hAnsiTheme="minorHAnsi" w:cstheme="minorHAnsi"/>
                <w:bCs/>
                <w:sz w:val="18"/>
                <w:szCs w:val="18"/>
                <w:lang w:val="en-GB"/>
              </w:rPr>
            </w:pPr>
            <w:r w:rsidRPr="0039648F">
              <w:rPr>
                <w:rFonts w:asciiTheme="minorHAnsi" w:hAnsiTheme="minorHAnsi" w:cstheme="minorHAnsi"/>
                <w:bCs/>
                <w:sz w:val="18"/>
                <w:szCs w:val="18"/>
                <w:lang w:val="en-GB"/>
              </w:rPr>
              <w:t>Mean Faraday Rotation Angle</w:t>
            </w:r>
          </w:p>
        </w:tc>
        <w:tc>
          <w:tcPr>
            <w:tcW w:w="1842" w:type="dxa"/>
            <w:shd w:val="clear" w:color="auto" w:fill="auto"/>
            <w:vAlign w:val="center"/>
          </w:tcPr>
          <w:p w:rsidR="00C47853" w:rsidRPr="0039648F" w:rsidRDefault="00C47853" w:rsidP="00C47853">
            <w:pPr>
              <w:pStyle w:val="Default"/>
              <w:ind w:left="-113"/>
              <w:jc w:val="center"/>
              <w:rPr>
                <w:rFonts w:asciiTheme="minorHAnsi" w:hAnsiTheme="minorHAnsi" w:cstheme="minorHAnsi"/>
                <w:bCs/>
                <w:sz w:val="18"/>
                <w:szCs w:val="18"/>
                <w:lang w:val="en-GB"/>
              </w:rPr>
            </w:pPr>
            <w:r w:rsidRPr="0039648F">
              <w:rPr>
                <w:rFonts w:asciiTheme="minorHAnsi" w:hAnsiTheme="minorHAnsi" w:cstheme="minorHAnsi"/>
                <w:bCs/>
                <w:sz w:val="18"/>
                <w:szCs w:val="18"/>
                <w:lang w:val="en-GB"/>
              </w:rPr>
              <w:t>Not required</w:t>
            </w:r>
          </w:p>
        </w:tc>
        <w:tc>
          <w:tcPr>
            <w:tcW w:w="1843" w:type="dxa"/>
            <w:shd w:val="clear" w:color="auto" w:fill="auto"/>
          </w:tcPr>
          <w:p w:rsidR="00C47853" w:rsidRPr="0039648F" w:rsidRDefault="00C47853" w:rsidP="00C47853">
            <w:pPr>
              <w:pStyle w:val="Default"/>
              <w:jc w:val="center"/>
              <w:rPr>
                <w:rFonts w:asciiTheme="minorHAnsi" w:hAnsiTheme="minorHAnsi" w:cstheme="minorHAnsi"/>
                <w:bCs/>
                <w:sz w:val="18"/>
                <w:szCs w:val="18"/>
              </w:rPr>
            </w:pPr>
            <w:r w:rsidRPr="0039648F">
              <w:rPr>
                <w:rFonts w:asciiTheme="minorHAnsi" w:hAnsiTheme="minorHAnsi" w:cstheme="minorHAnsi"/>
                <w:bCs/>
                <w:sz w:val="18"/>
                <w:szCs w:val="18"/>
              </w:rPr>
              <w:t>Not Assessed</w:t>
            </w:r>
          </w:p>
        </w:tc>
      </w:tr>
      <w:tr w:rsidR="00C47853" w:rsidRPr="009563CE" w:rsidTr="00065239">
        <w:trPr>
          <w:trHeight w:val="76"/>
          <w:tblHeader/>
        </w:trPr>
        <w:tc>
          <w:tcPr>
            <w:tcW w:w="992" w:type="dxa"/>
          </w:tcPr>
          <w:p w:rsidR="00C47853" w:rsidRPr="0039648F" w:rsidRDefault="00C47853" w:rsidP="00C47853">
            <w:pPr>
              <w:pStyle w:val="Default"/>
              <w:ind w:left="-113"/>
              <w:rPr>
                <w:rFonts w:asciiTheme="minorHAnsi" w:hAnsiTheme="minorHAnsi" w:cstheme="minorHAnsi"/>
                <w:bCs/>
                <w:sz w:val="18"/>
                <w:szCs w:val="18"/>
                <w:lang w:val="en-GB"/>
              </w:rPr>
            </w:pPr>
            <w:r w:rsidRPr="0039648F">
              <w:rPr>
                <w:rFonts w:asciiTheme="minorHAnsi" w:hAnsiTheme="minorHAnsi" w:cstheme="minorHAnsi"/>
                <w:bCs/>
                <w:sz w:val="18"/>
                <w:szCs w:val="18"/>
                <w:lang w:val="en-GB"/>
              </w:rPr>
              <w:t>1.6.12</w:t>
            </w:r>
          </w:p>
        </w:tc>
        <w:tc>
          <w:tcPr>
            <w:tcW w:w="4678" w:type="dxa"/>
            <w:shd w:val="clear" w:color="auto" w:fill="auto"/>
          </w:tcPr>
          <w:p w:rsidR="00C47853" w:rsidRPr="0039648F" w:rsidRDefault="00C47853" w:rsidP="00C47853">
            <w:pPr>
              <w:pStyle w:val="Default"/>
              <w:ind w:left="-113"/>
              <w:rPr>
                <w:rFonts w:asciiTheme="minorHAnsi" w:hAnsiTheme="minorHAnsi" w:cstheme="minorHAnsi"/>
                <w:bCs/>
                <w:sz w:val="18"/>
                <w:szCs w:val="18"/>
                <w:lang w:val="en-GB"/>
              </w:rPr>
            </w:pPr>
            <w:r w:rsidRPr="0039648F">
              <w:rPr>
                <w:rFonts w:asciiTheme="minorHAnsi" w:hAnsiTheme="minorHAnsi" w:cstheme="minorHAnsi"/>
                <w:bCs/>
                <w:sz w:val="18"/>
                <w:szCs w:val="18"/>
                <w:lang w:val="en-GB"/>
              </w:rPr>
              <w:t>Ionosphere Indicator</w:t>
            </w:r>
          </w:p>
        </w:tc>
        <w:tc>
          <w:tcPr>
            <w:tcW w:w="1842" w:type="dxa"/>
            <w:shd w:val="clear" w:color="auto" w:fill="auto"/>
            <w:vAlign w:val="center"/>
          </w:tcPr>
          <w:p w:rsidR="00C47853" w:rsidRPr="0039648F" w:rsidRDefault="00C47853" w:rsidP="00C47853">
            <w:pPr>
              <w:pStyle w:val="Default"/>
              <w:ind w:left="-113"/>
              <w:jc w:val="center"/>
              <w:rPr>
                <w:rFonts w:asciiTheme="minorHAnsi" w:hAnsiTheme="minorHAnsi" w:cstheme="minorHAnsi"/>
                <w:bCs/>
                <w:sz w:val="18"/>
                <w:szCs w:val="18"/>
                <w:lang w:val="en-GB"/>
              </w:rPr>
            </w:pPr>
            <w:r w:rsidRPr="0039648F">
              <w:rPr>
                <w:rFonts w:asciiTheme="minorHAnsi" w:hAnsiTheme="minorHAnsi" w:cstheme="minorHAnsi"/>
                <w:bCs/>
                <w:sz w:val="18"/>
                <w:szCs w:val="18"/>
                <w:lang w:val="en-GB"/>
              </w:rPr>
              <w:t>Not required</w:t>
            </w:r>
          </w:p>
        </w:tc>
        <w:tc>
          <w:tcPr>
            <w:tcW w:w="1843" w:type="dxa"/>
            <w:shd w:val="clear" w:color="auto" w:fill="auto"/>
          </w:tcPr>
          <w:p w:rsidR="00C47853" w:rsidRPr="0039648F" w:rsidRDefault="00C47853" w:rsidP="00C47853">
            <w:pPr>
              <w:pStyle w:val="Default"/>
              <w:jc w:val="center"/>
              <w:rPr>
                <w:rFonts w:asciiTheme="minorHAnsi" w:hAnsiTheme="minorHAnsi" w:cstheme="minorHAnsi"/>
                <w:bCs/>
                <w:sz w:val="18"/>
                <w:szCs w:val="18"/>
              </w:rPr>
            </w:pPr>
            <w:r w:rsidRPr="0039648F">
              <w:rPr>
                <w:rFonts w:asciiTheme="minorHAnsi" w:hAnsiTheme="minorHAnsi" w:cstheme="minorHAnsi"/>
                <w:bCs/>
                <w:sz w:val="18"/>
                <w:szCs w:val="18"/>
              </w:rPr>
              <w:t>Not Assessed</w:t>
            </w:r>
          </w:p>
        </w:tc>
      </w:tr>
      <w:tr w:rsidR="00C47853" w:rsidRPr="009563CE" w:rsidTr="005B6064">
        <w:trPr>
          <w:trHeight w:val="76"/>
          <w:tblHeader/>
        </w:trPr>
        <w:tc>
          <w:tcPr>
            <w:tcW w:w="992" w:type="dxa"/>
            <w:shd w:val="clear" w:color="auto" w:fill="D9D9D9" w:themeFill="background1" w:themeFillShade="D9"/>
          </w:tcPr>
          <w:p w:rsidR="00C47853" w:rsidRPr="0039648F" w:rsidRDefault="00C47853" w:rsidP="005B6064">
            <w:pPr>
              <w:pStyle w:val="Default"/>
              <w:ind w:left="-113"/>
              <w:rPr>
                <w:rFonts w:asciiTheme="minorHAnsi" w:hAnsiTheme="minorHAnsi" w:cstheme="minorHAnsi"/>
                <w:b/>
                <w:bCs/>
                <w:sz w:val="18"/>
                <w:szCs w:val="18"/>
                <w:lang w:val="en-GB"/>
              </w:rPr>
            </w:pPr>
            <w:r w:rsidRPr="0039648F">
              <w:rPr>
                <w:rFonts w:asciiTheme="minorHAnsi" w:hAnsiTheme="minorHAnsi" w:cstheme="minorHAnsi"/>
                <w:b/>
                <w:bCs/>
                <w:sz w:val="18"/>
                <w:szCs w:val="18"/>
                <w:lang w:val="en-GB"/>
              </w:rPr>
              <w:t>1.7</w:t>
            </w:r>
          </w:p>
        </w:tc>
        <w:tc>
          <w:tcPr>
            <w:tcW w:w="4678" w:type="dxa"/>
            <w:shd w:val="clear" w:color="auto" w:fill="D9D9D9" w:themeFill="background1" w:themeFillShade="D9"/>
          </w:tcPr>
          <w:p w:rsidR="00C47853" w:rsidRPr="0039648F" w:rsidRDefault="00C47853" w:rsidP="005B6064">
            <w:pPr>
              <w:pStyle w:val="Default"/>
              <w:ind w:left="-113"/>
              <w:rPr>
                <w:rFonts w:asciiTheme="minorHAnsi" w:hAnsiTheme="minorHAnsi" w:cstheme="minorHAnsi"/>
                <w:b/>
                <w:bCs/>
                <w:sz w:val="18"/>
                <w:szCs w:val="18"/>
                <w:lang w:val="en-GB"/>
              </w:rPr>
            </w:pPr>
            <w:r w:rsidRPr="0039648F">
              <w:rPr>
                <w:rFonts w:asciiTheme="minorHAnsi" w:hAnsiTheme="minorHAnsi" w:cstheme="minorHAnsi"/>
                <w:b/>
                <w:bCs/>
                <w:sz w:val="18"/>
                <w:szCs w:val="18"/>
                <w:lang w:val="en-GB"/>
              </w:rPr>
              <w:t>CARD4L Product Attributes</w:t>
            </w:r>
          </w:p>
        </w:tc>
        <w:tc>
          <w:tcPr>
            <w:tcW w:w="1842" w:type="dxa"/>
            <w:shd w:val="clear" w:color="auto" w:fill="D9D9D9" w:themeFill="background1" w:themeFillShade="D9"/>
            <w:vAlign w:val="center"/>
          </w:tcPr>
          <w:p w:rsidR="00C47853" w:rsidRPr="0039648F" w:rsidRDefault="00C47853" w:rsidP="00C47853">
            <w:pPr>
              <w:pStyle w:val="Default"/>
              <w:ind w:left="-113"/>
              <w:jc w:val="center"/>
              <w:rPr>
                <w:rFonts w:asciiTheme="minorHAnsi" w:hAnsiTheme="minorHAnsi" w:cstheme="minorHAnsi"/>
                <w:bCs/>
                <w:sz w:val="18"/>
                <w:szCs w:val="18"/>
                <w:lang w:val="en-GB"/>
              </w:rPr>
            </w:pPr>
          </w:p>
        </w:tc>
        <w:tc>
          <w:tcPr>
            <w:tcW w:w="1843" w:type="dxa"/>
            <w:shd w:val="clear" w:color="auto" w:fill="D9D9D9" w:themeFill="background1" w:themeFillShade="D9"/>
            <w:vAlign w:val="center"/>
          </w:tcPr>
          <w:p w:rsidR="00C47853" w:rsidRPr="0039648F" w:rsidRDefault="00C47853" w:rsidP="00C47853">
            <w:pPr>
              <w:pStyle w:val="Default"/>
              <w:jc w:val="center"/>
              <w:rPr>
                <w:rFonts w:asciiTheme="minorHAnsi" w:hAnsiTheme="minorHAnsi" w:cstheme="minorHAnsi"/>
                <w:bCs/>
                <w:sz w:val="18"/>
                <w:szCs w:val="18"/>
              </w:rPr>
            </w:pPr>
          </w:p>
        </w:tc>
      </w:tr>
      <w:tr w:rsidR="00C47853" w:rsidRPr="009563CE" w:rsidTr="00C47853">
        <w:trPr>
          <w:trHeight w:val="76"/>
          <w:tblHeader/>
        </w:trPr>
        <w:tc>
          <w:tcPr>
            <w:tcW w:w="992" w:type="dxa"/>
          </w:tcPr>
          <w:p w:rsidR="00C47853" w:rsidRPr="0039648F" w:rsidRDefault="00C47853" w:rsidP="005B6064">
            <w:pPr>
              <w:pStyle w:val="Default"/>
              <w:ind w:left="-113"/>
              <w:rPr>
                <w:rFonts w:asciiTheme="minorHAnsi" w:hAnsiTheme="minorHAnsi" w:cstheme="minorHAnsi"/>
                <w:bCs/>
                <w:sz w:val="18"/>
                <w:szCs w:val="18"/>
                <w:lang w:val="en-GB"/>
              </w:rPr>
            </w:pPr>
            <w:r w:rsidRPr="0039648F">
              <w:rPr>
                <w:rFonts w:asciiTheme="minorHAnsi" w:hAnsiTheme="minorHAnsi" w:cstheme="minorHAnsi"/>
                <w:bCs/>
                <w:sz w:val="18"/>
                <w:szCs w:val="18"/>
                <w:lang w:val="en-GB"/>
              </w:rPr>
              <w:t>1.7.1</w:t>
            </w:r>
          </w:p>
        </w:tc>
        <w:tc>
          <w:tcPr>
            <w:tcW w:w="4678" w:type="dxa"/>
            <w:shd w:val="clear" w:color="auto" w:fill="auto"/>
          </w:tcPr>
          <w:p w:rsidR="00C47853" w:rsidRPr="0039648F" w:rsidRDefault="00C47853" w:rsidP="005B6064">
            <w:pPr>
              <w:pStyle w:val="Default"/>
              <w:ind w:left="-113"/>
              <w:rPr>
                <w:rFonts w:asciiTheme="minorHAnsi" w:hAnsiTheme="minorHAnsi" w:cstheme="minorHAnsi"/>
                <w:bCs/>
                <w:sz w:val="18"/>
                <w:szCs w:val="18"/>
                <w:lang w:val="en-GB"/>
              </w:rPr>
            </w:pPr>
            <w:r w:rsidRPr="0039648F">
              <w:rPr>
                <w:rFonts w:asciiTheme="minorHAnsi" w:hAnsiTheme="minorHAnsi" w:cstheme="minorHAnsi"/>
                <w:bCs/>
                <w:sz w:val="18"/>
                <w:szCs w:val="18"/>
                <w:lang w:val="en-GB"/>
              </w:rPr>
              <w:t>Product Data Access</w:t>
            </w:r>
          </w:p>
        </w:tc>
        <w:tc>
          <w:tcPr>
            <w:tcW w:w="1842" w:type="dxa"/>
            <w:shd w:val="clear" w:color="auto" w:fill="D6E3BC" w:themeFill="accent3" w:themeFillTint="66"/>
            <w:vAlign w:val="center"/>
          </w:tcPr>
          <w:p w:rsidR="00C47853" w:rsidRPr="0039648F" w:rsidRDefault="00C47853" w:rsidP="00C47853">
            <w:pPr>
              <w:pStyle w:val="Default"/>
              <w:ind w:left="-113"/>
              <w:jc w:val="center"/>
              <w:rPr>
                <w:rFonts w:asciiTheme="minorHAnsi" w:hAnsiTheme="minorHAnsi" w:cstheme="minorHAnsi"/>
                <w:bCs/>
                <w:sz w:val="18"/>
                <w:szCs w:val="18"/>
                <w:lang w:val="en-GB"/>
              </w:rPr>
            </w:pPr>
            <w:r w:rsidRPr="0039648F">
              <w:rPr>
                <w:rFonts w:asciiTheme="minorHAnsi" w:hAnsiTheme="minorHAnsi" w:cstheme="minorHAnsi"/>
                <w:bCs/>
                <w:sz w:val="18"/>
                <w:szCs w:val="18"/>
                <w:shd w:val="clear" w:color="auto" w:fill="D6E3BC" w:themeFill="accent3" w:themeFillTint="66"/>
                <w:lang w:val="en-GB"/>
              </w:rPr>
              <w:t>Verifie</w:t>
            </w:r>
            <w:r w:rsidRPr="0039648F">
              <w:rPr>
                <w:rFonts w:asciiTheme="minorHAnsi" w:hAnsiTheme="minorHAnsi" w:cstheme="minorHAnsi"/>
                <w:bCs/>
                <w:sz w:val="18"/>
                <w:szCs w:val="18"/>
                <w:lang w:val="en-GB"/>
              </w:rPr>
              <w:t>d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C47853" w:rsidRPr="0039648F" w:rsidRDefault="00C47853" w:rsidP="00C47853">
            <w:pPr>
              <w:pStyle w:val="Default"/>
              <w:jc w:val="center"/>
              <w:rPr>
                <w:rFonts w:asciiTheme="minorHAnsi" w:hAnsiTheme="minorHAnsi" w:cstheme="minorHAnsi"/>
                <w:bCs/>
                <w:sz w:val="18"/>
                <w:szCs w:val="18"/>
              </w:rPr>
            </w:pPr>
            <w:r w:rsidRPr="0039648F">
              <w:rPr>
                <w:rFonts w:asciiTheme="minorHAnsi" w:hAnsiTheme="minorHAnsi" w:cstheme="minorHAnsi"/>
                <w:bCs/>
                <w:sz w:val="18"/>
                <w:szCs w:val="18"/>
              </w:rPr>
              <w:t>Not Assessed</w:t>
            </w:r>
          </w:p>
        </w:tc>
      </w:tr>
      <w:tr w:rsidR="00C47853" w:rsidRPr="009563CE" w:rsidTr="00EE1017">
        <w:trPr>
          <w:trHeight w:val="76"/>
          <w:tblHeader/>
        </w:trPr>
        <w:tc>
          <w:tcPr>
            <w:tcW w:w="992" w:type="dxa"/>
          </w:tcPr>
          <w:p w:rsidR="00C47853" w:rsidRPr="0039648F" w:rsidRDefault="00C47853" w:rsidP="00C47853">
            <w:pPr>
              <w:pStyle w:val="Default"/>
              <w:ind w:left="-113"/>
              <w:rPr>
                <w:rFonts w:asciiTheme="minorHAnsi" w:hAnsiTheme="minorHAnsi" w:cstheme="minorHAnsi"/>
                <w:bCs/>
                <w:sz w:val="18"/>
                <w:szCs w:val="18"/>
                <w:lang w:val="en-GB"/>
              </w:rPr>
            </w:pPr>
            <w:r w:rsidRPr="0039648F">
              <w:rPr>
                <w:rFonts w:asciiTheme="minorHAnsi" w:hAnsiTheme="minorHAnsi" w:cstheme="minorHAnsi"/>
                <w:bCs/>
                <w:sz w:val="18"/>
                <w:szCs w:val="18"/>
                <w:lang w:val="en-GB"/>
              </w:rPr>
              <w:t>1.7.2</w:t>
            </w:r>
          </w:p>
        </w:tc>
        <w:tc>
          <w:tcPr>
            <w:tcW w:w="4678" w:type="dxa"/>
            <w:shd w:val="clear" w:color="auto" w:fill="auto"/>
          </w:tcPr>
          <w:p w:rsidR="00C47853" w:rsidRPr="0039648F" w:rsidRDefault="00C47853" w:rsidP="00C47853">
            <w:pPr>
              <w:pStyle w:val="Default"/>
              <w:ind w:left="-113"/>
              <w:rPr>
                <w:rFonts w:asciiTheme="minorHAnsi" w:hAnsiTheme="minorHAnsi" w:cstheme="minorHAnsi"/>
                <w:bCs/>
                <w:sz w:val="18"/>
                <w:szCs w:val="18"/>
                <w:lang w:val="en-GB"/>
              </w:rPr>
            </w:pPr>
            <w:r w:rsidRPr="0039648F">
              <w:rPr>
                <w:rFonts w:asciiTheme="minorHAnsi" w:hAnsiTheme="minorHAnsi" w:cstheme="minorHAnsi"/>
                <w:bCs/>
                <w:sz w:val="18"/>
                <w:szCs w:val="18"/>
                <w:lang w:val="en-GB"/>
              </w:rPr>
              <w:t>Ancillary Data</w:t>
            </w:r>
          </w:p>
        </w:tc>
        <w:tc>
          <w:tcPr>
            <w:tcW w:w="1842" w:type="dxa"/>
            <w:shd w:val="clear" w:color="auto" w:fill="auto"/>
            <w:vAlign w:val="center"/>
          </w:tcPr>
          <w:p w:rsidR="00C47853" w:rsidRPr="0039648F" w:rsidRDefault="00C47853" w:rsidP="00C47853">
            <w:pPr>
              <w:pStyle w:val="Default"/>
              <w:ind w:left="-113"/>
              <w:jc w:val="center"/>
              <w:rPr>
                <w:rFonts w:asciiTheme="minorHAnsi" w:hAnsiTheme="minorHAnsi" w:cstheme="minorHAnsi"/>
                <w:bCs/>
                <w:sz w:val="18"/>
                <w:szCs w:val="18"/>
                <w:lang w:val="en-GB"/>
              </w:rPr>
            </w:pPr>
            <w:r w:rsidRPr="0039648F">
              <w:rPr>
                <w:rFonts w:asciiTheme="minorHAnsi" w:hAnsiTheme="minorHAnsi" w:cstheme="minorHAnsi"/>
                <w:bCs/>
                <w:sz w:val="18"/>
                <w:szCs w:val="18"/>
                <w:lang w:val="en-GB"/>
              </w:rPr>
              <w:t>Not required</w:t>
            </w:r>
          </w:p>
        </w:tc>
        <w:tc>
          <w:tcPr>
            <w:tcW w:w="1843" w:type="dxa"/>
            <w:shd w:val="clear" w:color="auto" w:fill="auto"/>
          </w:tcPr>
          <w:p w:rsidR="00C47853" w:rsidRPr="0039648F" w:rsidRDefault="00C47853" w:rsidP="00C47853">
            <w:pPr>
              <w:pStyle w:val="Default"/>
              <w:jc w:val="center"/>
              <w:rPr>
                <w:rFonts w:asciiTheme="minorHAnsi" w:hAnsiTheme="minorHAnsi" w:cstheme="minorHAnsi"/>
                <w:bCs/>
                <w:sz w:val="18"/>
                <w:szCs w:val="18"/>
              </w:rPr>
            </w:pPr>
            <w:r w:rsidRPr="0039648F">
              <w:rPr>
                <w:rFonts w:asciiTheme="minorHAnsi" w:hAnsiTheme="minorHAnsi" w:cstheme="minorHAnsi"/>
                <w:bCs/>
                <w:sz w:val="18"/>
                <w:szCs w:val="18"/>
              </w:rPr>
              <w:t>Not Assessed</w:t>
            </w:r>
          </w:p>
        </w:tc>
      </w:tr>
      <w:tr w:rsidR="00C47853" w:rsidRPr="009563CE" w:rsidTr="00C47853">
        <w:trPr>
          <w:trHeight w:val="76"/>
          <w:tblHeader/>
        </w:trPr>
        <w:tc>
          <w:tcPr>
            <w:tcW w:w="992" w:type="dxa"/>
          </w:tcPr>
          <w:p w:rsidR="00C47853" w:rsidRPr="0039648F" w:rsidRDefault="00C47853" w:rsidP="00C47853">
            <w:pPr>
              <w:pStyle w:val="Default"/>
              <w:ind w:left="-113"/>
              <w:rPr>
                <w:rFonts w:asciiTheme="minorHAnsi" w:hAnsiTheme="minorHAnsi" w:cstheme="minorHAnsi"/>
                <w:bCs/>
                <w:sz w:val="18"/>
                <w:szCs w:val="18"/>
                <w:lang w:val="en-GB"/>
              </w:rPr>
            </w:pPr>
            <w:r w:rsidRPr="0039648F">
              <w:rPr>
                <w:rFonts w:asciiTheme="minorHAnsi" w:hAnsiTheme="minorHAnsi" w:cstheme="minorHAnsi"/>
                <w:bCs/>
                <w:sz w:val="18"/>
                <w:szCs w:val="18"/>
                <w:lang w:val="en-GB"/>
              </w:rPr>
              <w:t>1.7.3</w:t>
            </w:r>
          </w:p>
        </w:tc>
        <w:tc>
          <w:tcPr>
            <w:tcW w:w="4678" w:type="dxa"/>
            <w:shd w:val="clear" w:color="auto" w:fill="auto"/>
          </w:tcPr>
          <w:p w:rsidR="00C47853" w:rsidRPr="0039648F" w:rsidRDefault="00C47853" w:rsidP="00C47853">
            <w:pPr>
              <w:pStyle w:val="Default"/>
              <w:ind w:left="-113"/>
              <w:rPr>
                <w:rFonts w:asciiTheme="minorHAnsi" w:hAnsiTheme="minorHAnsi" w:cstheme="minorHAnsi"/>
                <w:bCs/>
                <w:sz w:val="18"/>
                <w:szCs w:val="18"/>
                <w:lang w:val="en-GB"/>
              </w:rPr>
            </w:pPr>
            <w:r w:rsidRPr="0039648F">
              <w:rPr>
                <w:rFonts w:asciiTheme="minorHAnsi" w:hAnsiTheme="minorHAnsi" w:cstheme="minorHAnsi"/>
                <w:bCs/>
                <w:sz w:val="18"/>
                <w:szCs w:val="18"/>
                <w:lang w:val="en-GB"/>
              </w:rPr>
              <w:t>Product Sample Spacing</w:t>
            </w:r>
          </w:p>
        </w:tc>
        <w:tc>
          <w:tcPr>
            <w:tcW w:w="1842" w:type="dxa"/>
            <w:shd w:val="clear" w:color="auto" w:fill="D6E3BC" w:themeFill="accent3" w:themeFillTint="66"/>
          </w:tcPr>
          <w:p w:rsidR="00C47853" w:rsidRPr="0039648F" w:rsidRDefault="00C47853" w:rsidP="00C47853">
            <w:pPr>
              <w:jc w:val="center"/>
              <w:rPr>
                <w:rFonts w:asciiTheme="minorHAnsi" w:hAnsiTheme="minorHAnsi" w:cstheme="minorHAnsi"/>
                <w:bCs/>
                <w:color w:val="000000"/>
                <w:sz w:val="18"/>
                <w:szCs w:val="18"/>
                <w:lang w:val="en-GB"/>
              </w:rPr>
            </w:pPr>
            <w:r w:rsidRPr="0039648F">
              <w:rPr>
                <w:rFonts w:asciiTheme="minorHAnsi" w:hAnsiTheme="minorHAnsi" w:cstheme="minorHAnsi"/>
                <w:bCs/>
                <w:color w:val="000000"/>
                <w:sz w:val="18"/>
                <w:szCs w:val="18"/>
                <w:lang w:val="en-GB"/>
              </w:rPr>
              <w:t>Verified</w:t>
            </w:r>
          </w:p>
        </w:tc>
        <w:tc>
          <w:tcPr>
            <w:tcW w:w="1843" w:type="dxa"/>
            <w:shd w:val="clear" w:color="auto" w:fill="auto"/>
          </w:tcPr>
          <w:p w:rsidR="00C47853" w:rsidRPr="0039648F" w:rsidRDefault="00C47853" w:rsidP="00C47853">
            <w:pPr>
              <w:pStyle w:val="Default"/>
              <w:jc w:val="center"/>
              <w:rPr>
                <w:rFonts w:asciiTheme="minorHAnsi" w:hAnsiTheme="minorHAnsi" w:cstheme="minorHAnsi"/>
                <w:bCs/>
                <w:sz w:val="18"/>
                <w:szCs w:val="18"/>
              </w:rPr>
            </w:pPr>
            <w:r w:rsidRPr="0039648F">
              <w:rPr>
                <w:rFonts w:asciiTheme="minorHAnsi" w:hAnsiTheme="minorHAnsi" w:cstheme="minorHAnsi"/>
                <w:bCs/>
                <w:sz w:val="18"/>
                <w:szCs w:val="18"/>
              </w:rPr>
              <w:t>Not Assessed</w:t>
            </w:r>
          </w:p>
        </w:tc>
      </w:tr>
      <w:tr w:rsidR="00C47853" w:rsidRPr="009563CE" w:rsidTr="00C47853">
        <w:trPr>
          <w:trHeight w:val="76"/>
          <w:tblHeader/>
        </w:trPr>
        <w:tc>
          <w:tcPr>
            <w:tcW w:w="992" w:type="dxa"/>
          </w:tcPr>
          <w:p w:rsidR="00C47853" w:rsidRPr="0039648F" w:rsidRDefault="00C47853" w:rsidP="00C47853">
            <w:pPr>
              <w:pStyle w:val="Default"/>
              <w:ind w:left="-113"/>
              <w:rPr>
                <w:rFonts w:asciiTheme="minorHAnsi" w:hAnsiTheme="minorHAnsi" w:cstheme="minorHAnsi"/>
                <w:bCs/>
                <w:sz w:val="18"/>
                <w:szCs w:val="18"/>
                <w:lang w:val="en-GB"/>
              </w:rPr>
            </w:pPr>
            <w:r w:rsidRPr="0039648F">
              <w:rPr>
                <w:rFonts w:asciiTheme="minorHAnsi" w:hAnsiTheme="minorHAnsi" w:cstheme="minorHAnsi"/>
                <w:bCs/>
                <w:sz w:val="18"/>
                <w:szCs w:val="18"/>
                <w:lang w:val="en-GB"/>
              </w:rPr>
              <w:t>1.7.4</w:t>
            </w:r>
          </w:p>
        </w:tc>
        <w:tc>
          <w:tcPr>
            <w:tcW w:w="4678" w:type="dxa"/>
            <w:shd w:val="clear" w:color="auto" w:fill="auto"/>
          </w:tcPr>
          <w:p w:rsidR="00C47853" w:rsidRPr="0039648F" w:rsidRDefault="00C47853" w:rsidP="00C47853">
            <w:pPr>
              <w:pStyle w:val="Default"/>
              <w:ind w:left="-113"/>
              <w:rPr>
                <w:rFonts w:asciiTheme="minorHAnsi" w:hAnsiTheme="minorHAnsi" w:cstheme="minorHAnsi"/>
                <w:bCs/>
                <w:sz w:val="18"/>
                <w:szCs w:val="18"/>
                <w:lang w:val="en-GB"/>
              </w:rPr>
            </w:pPr>
            <w:r w:rsidRPr="0039648F">
              <w:rPr>
                <w:rFonts w:asciiTheme="minorHAnsi" w:hAnsiTheme="minorHAnsi" w:cstheme="minorHAnsi"/>
                <w:bCs/>
                <w:sz w:val="18"/>
                <w:szCs w:val="18"/>
                <w:lang w:val="en-GB"/>
              </w:rPr>
              <w:t>Product Filtering</w:t>
            </w:r>
          </w:p>
        </w:tc>
        <w:tc>
          <w:tcPr>
            <w:tcW w:w="1842" w:type="dxa"/>
            <w:shd w:val="clear" w:color="auto" w:fill="D6E3BC" w:themeFill="accent3" w:themeFillTint="66"/>
          </w:tcPr>
          <w:p w:rsidR="00C47853" w:rsidRPr="0039648F" w:rsidRDefault="00C47853" w:rsidP="00C47853">
            <w:pPr>
              <w:jc w:val="center"/>
              <w:rPr>
                <w:rFonts w:asciiTheme="minorHAnsi" w:hAnsiTheme="minorHAnsi" w:cstheme="minorHAnsi"/>
                <w:bCs/>
                <w:color w:val="000000"/>
                <w:sz w:val="18"/>
                <w:szCs w:val="18"/>
                <w:lang w:val="en-GB"/>
              </w:rPr>
            </w:pPr>
            <w:r w:rsidRPr="0039648F">
              <w:rPr>
                <w:rFonts w:asciiTheme="minorHAnsi" w:hAnsiTheme="minorHAnsi" w:cstheme="minorHAnsi"/>
                <w:bCs/>
                <w:color w:val="000000"/>
                <w:sz w:val="18"/>
                <w:szCs w:val="18"/>
                <w:lang w:val="en-GB"/>
              </w:rPr>
              <w:t>Verified</w:t>
            </w:r>
          </w:p>
        </w:tc>
        <w:tc>
          <w:tcPr>
            <w:tcW w:w="1843" w:type="dxa"/>
            <w:shd w:val="clear" w:color="auto" w:fill="auto"/>
          </w:tcPr>
          <w:p w:rsidR="00C47853" w:rsidRPr="0039648F" w:rsidRDefault="00C47853" w:rsidP="00C47853">
            <w:pPr>
              <w:pStyle w:val="Default"/>
              <w:jc w:val="center"/>
              <w:rPr>
                <w:rFonts w:asciiTheme="minorHAnsi" w:hAnsiTheme="minorHAnsi" w:cstheme="minorHAnsi"/>
                <w:bCs/>
                <w:sz w:val="18"/>
                <w:szCs w:val="18"/>
              </w:rPr>
            </w:pPr>
            <w:r w:rsidRPr="0039648F">
              <w:rPr>
                <w:rFonts w:asciiTheme="minorHAnsi" w:hAnsiTheme="minorHAnsi" w:cstheme="minorHAnsi"/>
                <w:bCs/>
                <w:sz w:val="18"/>
                <w:szCs w:val="18"/>
              </w:rPr>
              <w:t>Not Assessed</w:t>
            </w:r>
          </w:p>
        </w:tc>
      </w:tr>
      <w:tr w:rsidR="00C47853" w:rsidRPr="009563CE" w:rsidTr="00C47853">
        <w:trPr>
          <w:trHeight w:val="76"/>
          <w:tblHeader/>
        </w:trPr>
        <w:tc>
          <w:tcPr>
            <w:tcW w:w="992" w:type="dxa"/>
          </w:tcPr>
          <w:p w:rsidR="00C47853" w:rsidRPr="0039648F" w:rsidRDefault="00C47853" w:rsidP="00C47853">
            <w:pPr>
              <w:pStyle w:val="Default"/>
              <w:ind w:left="-113"/>
              <w:rPr>
                <w:rFonts w:asciiTheme="minorHAnsi" w:hAnsiTheme="minorHAnsi" w:cstheme="minorHAnsi"/>
                <w:bCs/>
                <w:sz w:val="18"/>
                <w:szCs w:val="18"/>
                <w:lang w:val="en-GB"/>
              </w:rPr>
            </w:pPr>
            <w:r w:rsidRPr="0039648F">
              <w:rPr>
                <w:rFonts w:asciiTheme="minorHAnsi" w:hAnsiTheme="minorHAnsi" w:cstheme="minorHAnsi"/>
                <w:bCs/>
                <w:sz w:val="18"/>
                <w:szCs w:val="18"/>
                <w:lang w:val="en-GB"/>
              </w:rPr>
              <w:t>1.7.5</w:t>
            </w:r>
          </w:p>
        </w:tc>
        <w:tc>
          <w:tcPr>
            <w:tcW w:w="4678" w:type="dxa"/>
            <w:shd w:val="clear" w:color="auto" w:fill="auto"/>
          </w:tcPr>
          <w:p w:rsidR="00C47853" w:rsidRPr="0039648F" w:rsidRDefault="00C47853" w:rsidP="00C47853">
            <w:pPr>
              <w:pStyle w:val="Default"/>
              <w:ind w:left="-113"/>
              <w:rPr>
                <w:rFonts w:asciiTheme="minorHAnsi" w:hAnsiTheme="minorHAnsi" w:cstheme="minorHAnsi"/>
                <w:bCs/>
                <w:sz w:val="18"/>
                <w:szCs w:val="18"/>
                <w:lang w:val="en-GB"/>
              </w:rPr>
            </w:pPr>
            <w:r w:rsidRPr="0039648F">
              <w:rPr>
                <w:rFonts w:asciiTheme="minorHAnsi" w:hAnsiTheme="minorHAnsi" w:cstheme="minorHAnsi"/>
                <w:bCs/>
                <w:sz w:val="18"/>
                <w:szCs w:val="18"/>
                <w:lang w:val="en-GB"/>
              </w:rPr>
              <w:t>Product Bounding Box</w:t>
            </w:r>
          </w:p>
        </w:tc>
        <w:tc>
          <w:tcPr>
            <w:tcW w:w="1842" w:type="dxa"/>
            <w:shd w:val="clear" w:color="auto" w:fill="D6E3BC" w:themeFill="accent3" w:themeFillTint="66"/>
          </w:tcPr>
          <w:p w:rsidR="00C47853" w:rsidRPr="0039648F" w:rsidRDefault="00C47853" w:rsidP="00C47853">
            <w:pPr>
              <w:jc w:val="center"/>
              <w:rPr>
                <w:rFonts w:asciiTheme="minorHAnsi" w:hAnsiTheme="minorHAnsi" w:cstheme="minorHAnsi"/>
                <w:bCs/>
                <w:color w:val="000000"/>
                <w:sz w:val="18"/>
                <w:szCs w:val="18"/>
                <w:lang w:val="en-GB"/>
              </w:rPr>
            </w:pPr>
            <w:r w:rsidRPr="0039648F">
              <w:rPr>
                <w:rFonts w:asciiTheme="minorHAnsi" w:hAnsiTheme="minorHAnsi" w:cstheme="minorHAnsi"/>
                <w:bCs/>
                <w:color w:val="000000"/>
                <w:sz w:val="18"/>
                <w:szCs w:val="18"/>
                <w:lang w:val="en-GB"/>
              </w:rPr>
              <w:t>Verified</w:t>
            </w:r>
          </w:p>
        </w:tc>
        <w:tc>
          <w:tcPr>
            <w:tcW w:w="1843" w:type="dxa"/>
            <w:shd w:val="clear" w:color="auto" w:fill="auto"/>
          </w:tcPr>
          <w:p w:rsidR="00C47853" w:rsidRPr="0039648F" w:rsidRDefault="00C47853" w:rsidP="00C47853">
            <w:pPr>
              <w:pStyle w:val="Default"/>
              <w:jc w:val="center"/>
              <w:rPr>
                <w:rFonts w:asciiTheme="minorHAnsi" w:hAnsiTheme="minorHAnsi" w:cstheme="minorHAnsi"/>
                <w:bCs/>
                <w:sz w:val="18"/>
                <w:szCs w:val="18"/>
              </w:rPr>
            </w:pPr>
            <w:r w:rsidRPr="0039648F">
              <w:rPr>
                <w:rFonts w:asciiTheme="minorHAnsi" w:hAnsiTheme="minorHAnsi" w:cstheme="minorHAnsi"/>
                <w:bCs/>
                <w:sz w:val="18"/>
                <w:szCs w:val="18"/>
              </w:rPr>
              <w:t>Not Assessed</w:t>
            </w:r>
          </w:p>
        </w:tc>
      </w:tr>
      <w:tr w:rsidR="00C47853" w:rsidRPr="009563CE" w:rsidTr="00C47853">
        <w:trPr>
          <w:trHeight w:val="76"/>
          <w:tblHeader/>
        </w:trPr>
        <w:tc>
          <w:tcPr>
            <w:tcW w:w="992" w:type="dxa"/>
          </w:tcPr>
          <w:p w:rsidR="00C47853" w:rsidRPr="0039648F" w:rsidRDefault="00C47853" w:rsidP="00C47853">
            <w:pPr>
              <w:pStyle w:val="Default"/>
              <w:ind w:left="-113"/>
              <w:rPr>
                <w:rFonts w:asciiTheme="minorHAnsi" w:hAnsiTheme="minorHAnsi" w:cstheme="minorHAnsi"/>
                <w:bCs/>
                <w:sz w:val="18"/>
                <w:szCs w:val="18"/>
                <w:lang w:val="en-GB"/>
              </w:rPr>
            </w:pPr>
            <w:r w:rsidRPr="0039648F">
              <w:rPr>
                <w:rFonts w:asciiTheme="minorHAnsi" w:hAnsiTheme="minorHAnsi" w:cstheme="minorHAnsi"/>
                <w:bCs/>
                <w:sz w:val="18"/>
                <w:szCs w:val="18"/>
                <w:lang w:val="en-GB"/>
              </w:rPr>
              <w:t>1.7.6</w:t>
            </w:r>
          </w:p>
        </w:tc>
        <w:tc>
          <w:tcPr>
            <w:tcW w:w="4678" w:type="dxa"/>
            <w:shd w:val="clear" w:color="auto" w:fill="auto"/>
          </w:tcPr>
          <w:p w:rsidR="00C47853" w:rsidRPr="0039648F" w:rsidRDefault="00C47853" w:rsidP="00C47853">
            <w:pPr>
              <w:pStyle w:val="Default"/>
              <w:ind w:left="-113"/>
              <w:rPr>
                <w:rFonts w:asciiTheme="minorHAnsi" w:hAnsiTheme="minorHAnsi" w:cstheme="minorHAnsi"/>
                <w:bCs/>
                <w:sz w:val="18"/>
                <w:szCs w:val="18"/>
                <w:lang w:val="en-GB"/>
              </w:rPr>
            </w:pPr>
            <w:r w:rsidRPr="0039648F">
              <w:rPr>
                <w:rFonts w:asciiTheme="minorHAnsi" w:hAnsiTheme="minorHAnsi" w:cstheme="minorHAnsi"/>
                <w:bCs/>
                <w:sz w:val="18"/>
                <w:szCs w:val="18"/>
                <w:lang w:val="en-GB"/>
              </w:rPr>
              <w:t>Product Image Extent</w:t>
            </w:r>
          </w:p>
        </w:tc>
        <w:tc>
          <w:tcPr>
            <w:tcW w:w="1842" w:type="dxa"/>
            <w:shd w:val="clear" w:color="auto" w:fill="D6E3BC" w:themeFill="accent3" w:themeFillTint="66"/>
          </w:tcPr>
          <w:p w:rsidR="00C47853" w:rsidRPr="0039648F" w:rsidRDefault="00C47853" w:rsidP="00C47853">
            <w:pPr>
              <w:jc w:val="center"/>
              <w:rPr>
                <w:rFonts w:asciiTheme="minorHAnsi" w:hAnsiTheme="minorHAnsi" w:cstheme="minorHAnsi"/>
                <w:bCs/>
                <w:color w:val="000000"/>
                <w:sz w:val="18"/>
                <w:szCs w:val="18"/>
                <w:lang w:val="en-GB"/>
              </w:rPr>
            </w:pPr>
            <w:r w:rsidRPr="0039648F">
              <w:rPr>
                <w:rFonts w:asciiTheme="minorHAnsi" w:hAnsiTheme="minorHAnsi" w:cstheme="minorHAnsi"/>
                <w:bCs/>
                <w:color w:val="000000"/>
                <w:sz w:val="18"/>
                <w:szCs w:val="18"/>
                <w:lang w:val="en-GB"/>
              </w:rPr>
              <w:t>Verified</w:t>
            </w:r>
          </w:p>
        </w:tc>
        <w:tc>
          <w:tcPr>
            <w:tcW w:w="1843" w:type="dxa"/>
            <w:shd w:val="clear" w:color="auto" w:fill="auto"/>
          </w:tcPr>
          <w:p w:rsidR="00C47853" w:rsidRPr="0039648F" w:rsidRDefault="00C47853" w:rsidP="00C47853">
            <w:pPr>
              <w:pStyle w:val="Default"/>
              <w:jc w:val="center"/>
              <w:rPr>
                <w:rFonts w:asciiTheme="minorHAnsi" w:hAnsiTheme="minorHAnsi" w:cstheme="minorHAnsi"/>
                <w:bCs/>
                <w:sz w:val="18"/>
                <w:szCs w:val="18"/>
              </w:rPr>
            </w:pPr>
            <w:r w:rsidRPr="0039648F">
              <w:rPr>
                <w:rFonts w:asciiTheme="minorHAnsi" w:hAnsiTheme="minorHAnsi" w:cstheme="minorHAnsi"/>
                <w:bCs/>
                <w:sz w:val="18"/>
                <w:szCs w:val="18"/>
              </w:rPr>
              <w:t>Not Assessed</w:t>
            </w:r>
          </w:p>
        </w:tc>
      </w:tr>
      <w:tr w:rsidR="00C47853" w:rsidRPr="009563CE" w:rsidTr="00C47853">
        <w:trPr>
          <w:trHeight w:val="76"/>
          <w:tblHeader/>
        </w:trPr>
        <w:tc>
          <w:tcPr>
            <w:tcW w:w="992" w:type="dxa"/>
          </w:tcPr>
          <w:p w:rsidR="00C47853" w:rsidRPr="0039648F" w:rsidRDefault="00C47853" w:rsidP="00C47853">
            <w:pPr>
              <w:pStyle w:val="Default"/>
              <w:ind w:left="-113"/>
              <w:rPr>
                <w:rFonts w:asciiTheme="minorHAnsi" w:hAnsiTheme="minorHAnsi" w:cstheme="minorHAnsi"/>
                <w:bCs/>
                <w:sz w:val="18"/>
                <w:szCs w:val="18"/>
                <w:lang w:val="en-GB"/>
              </w:rPr>
            </w:pPr>
            <w:r w:rsidRPr="0039648F">
              <w:rPr>
                <w:rFonts w:asciiTheme="minorHAnsi" w:hAnsiTheme="minorHAnsi" w:cstheme="minorHAnsi"/>
                <w:bCs/>
                <w:sz w:val="18"/>
                <w:szCs w:val="18"/>
                <w:lang w:val="en-GB"/>
              </w:rPr>
              <w:t>1.7.7</w:t>
            </w:r>
          </w:p>
        </w:tc>
        <w:tc>
          <w:tcPr>
            <w:tcW w:w="4678" w:type="dxa"/>
            <w:shd w:val="clear" w:color="auto" w:fill="auto"/>
          </w:tcPr>
          <w:p w:rsidR="00C47853" w:rsidRPr="0039648F" w:rsidRDefault="00C47853" w:rsidP="00C47853">
            <w:pPr>
              <w:pStyle w:val="Default"/>
              <w:ind w:left="-113"/>
              <w:rPr>
                <w:rFonts w:asciiTheme="minorHAnsi" w:hAnsiTheme="minorHAnsi" w:cstheme="minorHAnsi"/>
                <w:bCs/>
                <w:sz w:val="18"/>
                <w:szCs w:val="18"/>
                <w:lang w:val="en-GB"/>
              </w:rPr>
            </w:pPr>
            <w:r w:rsidRPr="0039648F">
              <w:rPr>
                <w:rFonts w:asciiTheme="minorHAnsi" w:hAnsiTheme="minorHAnsi" w:cstheme="minorHAnsi"/>
                <w:bCs/>
                <w:sz w:val="18"/>
                <w:szCs w:val="18"/>
                <w:lang w:val="en-GB"/>
              </w:rPr>
              <w:t>Product Image Size</w:t>
            </w:r>
          </w:p>
        </w:tc>
        <w:tc>
          <w:tcPr>
            <w:tcW w:w="1842" w:type="dxa"/>
            <w:shd w:val="clear" w:color="auto" w:fill="D6E3BC" w:themeFill="accent3" w:themeFillTint="66"/>
          </w:tcPr>
          <w:p w:rsidR="00C47853" w:rsidRPr="0039648F" w:rsidRDefault="00C47853" w:rsidP="00C47853">
            <w:pPr>
              <w:jc w:val="center"/>
              <w:rPr>
                <w:rFonts w:asciiTheme="minorHAnsi" w:hAnsiTheme="minorHAnsi" w:cstheme="minorHAnsi"/>
                <w:bCs/>
                <w:color w:val="000000"/>
                <w:sz w:val="18"/>
                <w:szCs w:val="18"/>
                <w:lang w:val="en-GB"/>
              </w:rPr>
            </w:pPr>
            <w:r w:rsidRPr="0039648F">
              <w:rPr>
                <w:rFonts w:asciiTheme="minorHAnsi" w:hAnsiTheme="minorHAnsi" w:cstheme="minorHAnsi"/>
                <w:bCs/>
                <w:color w:val="000000"/>
                <w:sz w:val="18"/>
                <w:szCs w:val="18"/>
                <w:lang w:val="en-GB"/>
              </w:rPr>
              <w:t>Verified</w:t>
            </w:r>
          </w:p>
        </w:tc>
        <w:tc>
          <w:tcPr>
            <w:tcW w:w="1843" w:type="dxa"/>
            <w:shd w:val="clear" w:color="auto" w:fill="auto"/>
          </w:tcPr>
          <w:p w:rsidR="00C47853" w:rsidRPr="0039648F" w:rsidRDefault="00C47853" w:rsidP="00C47853">
            <w:pPr>
              <w:pStyle w:val="Default"/>
              <w:jc w:val="center"/>
              <w:rPr>
                <w:rFonts w:asciiTheme="minorHAnsi" w:hAnsiTheme="minorHAnsi" w:cstheme="minorHAnsi"/>
                <w:bCs/>
                <w:sz w:val="18"/>
                <w:szCs w:val="18"/>
              </w:rPr>
            </w:pPr>
            <w:r w:rsidRPr="0039648F">
              <w:rPr>
                <w:rFonts w:asciiTheme="minorHAnsi" w:hAnsiTheme="minorHAnsi" w:cstheme="minorHAnsi"/>
                <w:bCs/>
                <w:sz w:val="18"/>
                <w:szCs w:val="18"/>
              </w:rPr>
              <w:t>Not Assessed</w:t>
            </w:r>
          </w:p>
        </w:tc>
      </w:tr>
      <w:tr w:rsidR="00C47853" w:rsidRPr="009563CE" w:rsidTr="00C47853">
        <w:trPr>
          <w:trHeight w:val="76"/>
          <w:tblHeader/>
        </w:trPr>
        <w:tc>
          <w:tcPr>
            <w:tcW w:w="992" w:type="dxa"/>
          </w:tcPr>
          <w:p w:rsidR="00C47853" w:rsidRPr="0039648F" w:rsidRDefault="00C47853" w:rsidP="00C47853">
            <w:pPr>
              <w:pStyle w:val="Default"/>
              <w:ind w:left="-113"/>
              <w:rPr>
                <w:rFonts w:asciiTheme="minorHAnsi" w:hAnsiTheme="minorHAnsi" w:cstheme="minorHAnsi"/>
                <w:bCs/>
                <w:sz w:val="18"/>
                <w:szCs w:val="18"/>
                <w:lang w:val="en-GB"/>
              </w:rPr>
            </w:pPr>
            <w:r w:rsidRPr="0039648F">
              <w:rPr>
                <w:rFonts w:asciiTheme="minorHAnsi" w:hAnsiTheme="minorHAnsi" w:cstheme="minorHAnsi"/>
                <w:bCs/>
                <w:sz w:val="18"/>
                <w:szCs w:val="18"/>
                <w:lang w:val="en-GB"/>
              </w:rPr>
              <w:t>1.7.8</w:t>
            </w:r>
          </w:p>
        </w:tc>
        <w:tc>
          <w:tcPr>
            <w:tcW w:w="4678" w:type="dxa"/>
            <w:shd w:val="clear" w:color="auto" w:fill="auto"/>
          </w:tcPr>
          <w:p w:rsidR="00C47853" w:rsidRPr="0039648F" w:rsidRDefault="00C47853" w:rsidP="00C47853">
            <w:pPr>
              <w:pStyle w:val="Default"/>
              <w:ind w:left="-113"/>
              <w:rPr>
                <w:rFonts w:asciiTheme="minorHAnsi" w:hAnsiTheme="minorHAnsi" w:cstheme="minorHAnsi"/>
                <w:bCs/>
                <w:sz w:val="18"/>
                <w:szCs w:val="18"/>
                <w:lang w:val="en-GB"/>
              </w:rPr>
            </w:pPr>
            <w:r w:rsidRPr="0039648F">
              <w:rPr>
                <w:rFonts w:asciiTheme="minorHAnsi" w:hAnsiTheme="minorHAnsi" w:cstheme="minorHAnsi"/>
                <w:bCs/>
                <w:sz w:val="18"/>
                <w:szCs w:val="18"/>
                <w:lang w:val="en-GB"/>
              </w:rPr>
              <w:t>Product Pixel Coordinate Convention</w:t>
            </w:r>
          </w:p>
        </w:tc>
        <w:tc>
          <w:tcPr>
            <w:tcW w:w="1842" w:type="dxa"/>
            <w:shd w:val="clear" w:color="auto" w:fill="D6E3BC" w:themeFill="accent3" w:themeFillTint="66"/>
          </w:tcPr>
          <w:p w:rsidR="00C47853" w:rsidRPr="0039648F" w:rsidRDefault="00C47853" w:rsidP="00C47853">
            <w:pPr>
              <w:jc w:val="center"/>
              <w:rPr>
                <w:rFonts w:asciiTheme="minorHAnsi" w:hAnsiTheme="minorHAnsi" w:cstheme="minorHAnsi"/>
                <w:bCs/>
                <w:color w:val="000000"/>
                <w:sz w:val="18"/>
                <w:szCs w:val="18"/>
                <w:lang w:val="en-GB"/>
              </w:rPr>
            </w:pPr>
            <w:r w:rsidRPr="0039648F">
              <w:rPr>
                <w:rFonts w:asciiTheme="minorHAnsi" w:hAnsiTheme="minorHAnsi" w:cstheme="minorHAnsi"/>
                <w:bCs/>
                <w:color w:val="000000"/>
                <w:sz w:val="18"/>
                <w:szCs w:val="18"/>
                <w:lang w:val="en-GB"/>
              </w:rPr>
              <w:t>Verified</w:t>
            </w:r>
          </w:p>
        </w:tc>
        <w:tc>
          <w:tcPr>
            <w:tcW w:w="1843" w:type="dxa"/>
            <w:shd w:val="clear" w:color="auto" w:fill="auto"/>
          </w:tcPr>
          <w:p w:rsidR="00C47853" w:rsidRPr="0039648F" w:rsidRDefault="00C47853" w:rsidP="00C47853">
            <w:pPr>
              <w:pStyle w:val="Default"/>
              <w:jc w:val="center"/>
              <w:rPr>
                <w:rFonts w:asciiTheme="minorHAnsi" w:hAnsiTheme="minorHAnsi" w:cstheme="minorHAnsi"/>
                <w:bCs/>
                <w:sz w:val="18"/>
                <w:szCs w:val="18"/>
              </w:rPr>
            </w:pPr>
            <w:r w:rsidRPr="0039648F">
              <w:rPr>
                <w:rFonts w:asciiTheme="minorHAnsi" w:hAnsiTheme="minorHAnsi" w:cstheme="minorHAnsi"/>
                <w:bCs/>
                <w:sz w:val="18"/>
                <w:szCs w:val="18"/>
              </w:rPr>
              <w:t>Not Assessed</w:t>
            </w:r>
          </w:p>
        </w:tc>
      </w:tr>
      <w:tr w:rsidR="00C47853" w:rsidRPr="009563CE" w:rsidTr="00C47853">
        <w:trPr>
          <w:trHeight w:val="76"/>
          <w:tblHeader/>
        </w:trPr>
        <w:tc>
          <w:tcPr>
            <w:tcW w:w="992" w:type="dxa"/>
          </w:tcPr>
          <w:p w:rsidR="00C47853" w:rsidRPr="0039648F" w:rsidRDefault="00C47853" w:rsidP="00C47853">
            <w:pPr>
              <w:pStyle w:val="Default"/>
              <w:ind w:left="-113"/>
              <w:rPr>
                <w:rFonts w:asciiTheme="minorHAnsi" w:hAnsiTheme="minorHAnsi" w:cstheme="minorHAnsi"/>
                <w:bCs/>
                <w:sz w:val="18"/>
                <w:szCs w:val="18"/>
                <w:lang w:val="en-GB"/>
              </w:rPr>
            </w:pPr>
            <w:r w:rsidRPr="0039648F">
              <w:rPr>
                <w:rFonts w:asciiTheme="minorHAnsi" w:hAnsiTheme="minorHAnsi" w:cstheme="minorHAnsi"/>
                <w:bCs/>
                <w:sz w:val="18"/>
                <w:szCs w:val="18"/>
                <w:lang w:val="en-GB"/>
              </w:rPr>
              <w:t>1.7.9</w:t>
            </w:r>
          </w:p>
        </w:tc>
        <w:tc>
          <w:tcPr>
            <w:tcW w:w="4678" w:type="dxa"/>
            <w:shd w:val="clear" w:color="auto" w:fill="auto"/>
          </w:tcPr>
          <w:p w:rsidR="00C47853" w:rsidRPr="0039648F" w:rsidRDefault="00C47853" w:rsidP="00C47853">
            <w:pPr>
              <w:pStyle w:val="Default"/>
              <w:ind w:left="-113"/>
              <w:rPr>
                <w:rFonts w:asciiTheme="minorHAnsi" w:hAnsiTheme="minorHAnsi" w:cstheme="minorHAnsi"/>
                <w:bCs/>
                <w:sz w:val="18"/>
                <w:szCs w:val="18"/>
                <w:lang w:val="en-GB"/>
              </w:rPr>
            </w:pPr>
            <w:r w:rsidRPr="0039648F">
              <w:rPr>
                <w:rFonts w:asciiTheme="minorHAnsi" w:hAnsiTheme="minorHAnsi" w:cstheme="minorHAnsi"/>
                <w:bCs/>
                <w:sz w:val="18"/>
                <w:szCs w:val="18"/>
                <w:lang w:val="en-GB"/>
              </w:rPr>
              <w:t>Product Coordinate Reference System</w:t>
            </w:r>
          </w:p>
        </w:tc>
        <w:tc>
          <w:tcPr>
            <w:tcW w:w="1842" w:type="dxa"/>
            <w:shd w:val="clear" w:color="auto" w:fill="D6E3BC" w:themeFill="accent3" w:themeFillTint="66"/>
          </w:tcPr>
          <w:p w:rsidR="00C47853" w:rsidRPr="0039648F" w:rsidRDefault="00C47853" w:rsidP="00C47853">
            <w:pPr>
              <w:jc w:val="center"/>
              <w:rPr>
                <w:rFonts w:asciiTheme="minorHAnsi" w:hAnsiTheme="minorHAnsi" w:cstheme="minorHAnsi"/>
                <w:bCs/>
                <w:color w:val="000000"/>
                <w:sz w:val="18"/>
                <w:szCs w:val="18"/>
                <w:lang w:val="en-GB"/>
              </w:rPr>
            </w:pPr>
            <w:r w:rsidRPr="0039648F">
              <w:rPr>
                <w:rFonts w:asciiTheme="minorHAnsi" w:hAnsiTheme="minorHAnsi" w:cstheme="minorHAnsi"/>
                <w:bCs/>
                <w:color w:val="000000"/>
                <w:sz w:val="18"/>
                <w:szCs w:val="18"/>
                <w:lang w:val="en-GB"/>
              </w:rPr>
              <w:t>Verified</w:t>
            </w:r>
          </w:p>
        </w:tc>
        <w:tc>
          <w:tcPr>
            <w:tcW w:w="1843" w:type="dxa"/>
            <w:shd w:val="clear" w:color="auto" w:fill="auto"/>
          </w:tcPr>
          <w:p w:rsidR="00C47853" w:rsidRPr="0039648F" w:rsidRDefault="00C47853" w:rsidP="00C47853">
            <w:pPr>
              <w:pStyle w:val="Default"/>
              <w:jc w:val="center"/>
              <w:rPr>
                <w:rFonts w:asciiTheme="minorHAnsi" w:hAnsiTheme="minorHAnsi" w:cstheme="minorHAnsi"/>
                <w:bCs/>
                <w:sz w:val="18"/>
                <w:szCs w:val="18"/>
              </w:rPr>
            </w:pPr>
            <w:r w:rsidRPr="0039648F">
              <w:rPr>
                <w:rFonts w:asciiTheme="minorHAnsi" w:hAnsiTheme="minorHAnsi" w:cstheme="minorHAnsi"/>
                <w:bCs/>
                <w:sz w:val="18"/>
                <w:szCs w:val="18"/>
              </w:rPr>
              <w:t>Not Assessed</w:t>
            </w:r>
          </w:p>
        </w:tc>
      </w:tr>
      <w:tr w:rsidR="00C47853" w:rsidRPr="009563CE" w:rsidTr="005B6064">
        <w:trPr>
          <w:trHeight w:val="76"/>
          <w:tblHeader/>
        </w:trPr>
        <w:tc>
          <w:tcPr>
            <w:tcW w:w="992" w:type="dxa"/>
            <w:shd w:val="clear" w:color="auto" w:fill="FABF8F" w:themeFill="accent6" w:themeFillTint="99"/>
            <w:vAlign w:val="center"/>
          </w:tcPr>
          <w:p w:rsidR="00C47853" w:rsidRPr="0039648F" w:rsidRDefault="00C47853" w:rsidP="005B6064">
            <w:pPr>
              <w:pStyle w:val="Default"/>
              <w:ind w:left="-113"/>
              <w:rPr>
                <w:rFonts w:asciiTheme="minorHAnsi" w:hAnsiTheme="minorHAnsi" w:cstheme="minorHAnsi"/>
                <w:b/>
                <w:bCs/>
                <w:sz w:val="18"/>
                <w:szCs w:val="18"/>
                <w:lang w:val="en-GB"/>
              </w:rPr>
            </w:pPr>
            <w:r w:rsidRPr="0039648F">
              <w:rPr>
                <w:rFonts w:asciiTheme="minorHAnsi" w:hAnsiTheme="minorHAnsi" w:cstheme="minorHAnsi"/>
                <w:b/>
                <w:bCs/>
                <w:sz w:val="18"/>
                <w:szCs w:val="18"/>
                <w:lang w:val="en-GB"/>
              </w:rPr>
              <w:t>2</w:t>
            </w:r>
          </w:p>
        </w:tc>
        <w:tc>
          <w:tcPr>
            <w:tcW w:w="4678" w:type="dxa"/>
            <w:shd w:val="clear" w:color="auto" w:fill="FABF8F" w:themeFill="accent6" w:themeFillTint="99"/>
            <w:vAlign w:val="center"/>
          </w:tcPr>
          <w:p w:rsidR="00C47853" w:rsidRPr="0039648F" w:rsidRDefault="00C47853" w:rsidP="005B6064">
            <w:pPr>
              <w:pStyle w:val="Default"/>
              <w:ind w:left="-113"/>
              <w:rPr>
                <w:rFonts w:asciiTheme="minorHAnsi" w:hAnsiTheme="minorHAnsi" w:cstheme="minorHAnsi"/>
                <w:b/>
                <w:bCs/>
                <w:sz w:val="18"/>
                <w:szCs w:val="18"/>
                <w:lang w:val="en-GB"/>
              </w:rPr>
            </w:pPr>
            <w:r w:rsidRPr="0039648F">
              <w:rPr>
                <w:rFonts w:asciiTheme="minorHAnsi" w:hAnsiTheme="minorHAnsi" w:cstheme="minorHAnsi"/>
                <w:b/>
                <w:bCs/>
                <w:sz w:val="18"/>
                <w:szCs w:val="18"/>
                <w:lang w:val="en-GB"/>
              </w:rPr>
              <w:t>Per-Pixel Metadata</w:t>
            </w:r>
          </w:p>
        </w:tc>
        <w:tc>
          <w:tcPr>
            <w:tcW w:w="1842" w:type="dxa"/>
            <w:shd w:val="clear" w:color="auto" w:fill="FABF8F" w:themeFill="accent6" w:themeFillTint="99"/>
            <w:vAlign w:val="center"/>
          </w:tcPr>
          <w:p w:rsidR="00C47853" w:rsidRPr="0039648F" w:rsidRDefault="00C47853" w:rsidP="00C47853">
            <w:pPr>
              <w:pStyle w:val="Default"/>
              <w:ind w:left="-113"/>
              <w:jc w:val="center"/>
              <w:rPr>
                <w:rFonts w:asciiTheme="minorHAnsi" w:hAnsiTheme="minorHAnsi" w:cstheme="minorHAnsi"/>
                <w:bCs/>
                <w:sz w:val="18"/>
                <w:szCs w:val="18"/>
                <w:lang w:val="en-GB"/>
              </w:rPr>
            </w:pPr>
          </w:p>
        </w:tc>
        <w:tc>
          <w:tcPr>
            <w:tcW w:w="1843" w:type="dxa"/>
            <w:shd w:val="clear" w:color="auto" w:fill="FABF8F" w:themeFill="accent6" w:themeFillTint="99"/>
            <w:vAlign w:val="center"/>
          </w:tcPr>
          <w:p w:rsidR="00C47853" w:rsidRPr="0039648F" w:rsidRDefault="00C47853" w:rsidP="00C47853">
            <w:pPr>
              <w:pStyle w:val="Default"/>
              <w:jc w:val="center"/>
              <w:rPr>
                <w:rFonts w:asciiTheme="minorHAnsi" w:hAnsiTheme="minorHAnsi" w:cstheme="minorHAnsi"/>
                <w:bCs/>
                <w:sz w:val="18"/>
                <w:szCs w:val="18"/>
              </w:rPr>
            </w:pPr>
          </w:p>
        </w:tc>
      </w:tr>
      <w:tr w:rsidR="00C47853" w:rsidRPr="009563CE" w:rsidTr="00C47853">
        <w:trPr>
          <w:trHeight w:val="76"/>
          <w:tblHeader/>
        </w:trPr>
        <w:tc>
          <w:tcPr>
            <w:tcW w:w="992" w:type="dxa"/>
            <w:vAlign w:val="center"/>
          </w:tcPr>
          <w:p w:rsidR="00C47853" w:rsidRPr="0039648F" w:rsidRDefault="00C47853" w:rsidP="00C47853">
            <w:pPr>
              <w:pStyle w:val="Default"/>
              <w:ind w:left="-113"/>
              <w:rPr>
                <w:rFonts w:asciiTheme="minorHAnsi" w:hAnsiTheme="minorHAnsi" w:cstheme="minorHAnsi"/>
                <w:bCs/>
                <w:sz w:val="18"/>
                <w:szCs w:val="18"/>
                <w:lang w:val="en-GB"/>
              </w:rPr>
            </w:pPr>
            <w:r w:rsidRPr="0039648F">
              <w:rPr>
                <w:rFonts w:asciiTheme="minorHAnsi" w:hAnsiTheme="minorHAnsi" w:cstheme="minorHAnsi"/>
                <w:bCs/>
                <w:sz w:val="18"/>
                <w:szCs w:val="18"/>
                <w:lang w:val="en-GB"/>
              </w:rPr>
              <w:t>2.1</w:t>
            </w:r>
          </w:p>
        </w:tc>
        <w:tc>
          <w:tcPr>
            <w:tcW w:w="4678" w:type="dxa"/>
            <w:shd w:val="clear" w:color="auto" w:fill="auto"/>
            <w:vAlign w:val="center"/>
          </w:tcPr>
          <w:p w:rsidR="00C47853" w:rsidRPr="0039648F" w:rsidRDefault="00C47853" w:rsidP="00C47853">
            <w:pPr>
              <w:pStyle w:val="Default"/>
              <w:ind w:left="-113"/>
              <w:rPr>
                <w:rFonts w:asciiTheme="minorHAnsi" w:hAnsiTheme="minorHAnsi" w:cstheme="minorHAnsi"/>
                <w:bCs/>
                <w:sz w:val="18"/>
                <w:szCs w:val="18"/>
                <w:lang w:val="en-GB"/>
              </w:rPr>
            </w:pPr>
            <w:r w:rsidRPr="0039648F">
              <w:rPr>
                <w:rFonts w:asciiTheme="minorHAnsi" w:hAnsiTheme="minorHAnsi" w:cstheme="minorHAnsi"/>
                <w:bCs/>
                <w:sz w:val="18"/>
                <w:szCs w:val="18"/>
                <w:lang w:val="en-GB"/>
              </w:rPr>
              <w:t>Metadata Machine Readability</w:t>
            </w:r>
          </w:p>
        </w:tc>
        <w:tc>
          <w:tcPr>
            <w:tcW w:w="1842" w:type="dxa"/>
            <w:shd w:val="clear" w:color="auto" w:fill="D6E3BC" w:themeFill="accent3" w:themeFillTint="66"/>
          </w:tcPr>
          <w:p w:rsidR="00C47853" w:rsidRPr="0039648F" w:rsidRDefault="00C47853" w:rsidP="00C47853">
            <w:pPr>
              <w:jc w:val="center"/>
              <w:rPr>
                <w:rFonts w:asciiTheme="minorHAnsi" w:hAnsiTheme="minorHAnsi" w:cstheme="minorHAnsi"/>
                <w:bCs/>
                <w:color w:val="000000"/>
                <w:sz w:val="18"/>
                <w:szCs w:val="18"/>
                <w:lang w:val="en-GB"/>
              </w:rPr>
            </w:pPr>
            <w:r w:rsidRPr="0039648F">
              <w:rPr>
                <w:rFonts w:asciiTheme="minorHAnsi" w:hAnsiTheme="minorHAnsi" w:cstheme="minorHAnsi"/>
                <w:bCs/>
                <w:color w:val="000000"/>
                <w:sz w:val="18"/>
                <w:szCs w:val="18"/>
                <w:lang w:val="en-GB"/>
              </w:rPr>
              <w:t>Verified</w:t>
            </w:r>
          </w:p>
        </w:tc>
        <w:tc>
          <w:tcPr>
            <w:tcW w:w="1843" w:type="dxa"/>
            <w:shd w:val="clear" w:color="auto" w:fill="auto"/>
          </w:tcPr>
          <w:p w:rsidR="00C47853" w:rsidRPr="0039648F" w:rsidRDefault="00C47853" w:rsidP="00C47853">
            <w:pPr>
              <w:pStyle w:val="Default"/>
              <w:jc w:val="center"/>
              <w:rPr>
                <w:rFonts w:asciiTheme="minorHAnsi" w:hAnsiTheme="minorHAnsi" w:cstheme="minorHAnsi"/>
                <w:bCs/>
                <w:sz w:val="18"/>
                <w:szCs w:val="18"/>
              </w:rPr>
            </w:pPr>
            <w:r w:rsidRPr="0039648F">
              <w:rPr>
                <w:rFonts w:asciiTheme="minorHAnsi" w:hAnsiTheme="minorHAnsi" w:cstheme="minorHAnsi"/>
                <w:bCs/>
                <w:sz w:val="18"/>
                <w:szCs w:val="18"/>
              </w:rPr>
              <w:t>Not Assessed</w:t>
            </w:r>
          </w:p>
        </w:tc>
      </w:tr>
      <w:tr w:rsidR="00C47853" w:rsidRPr="009563CE" w:rsidTr="00C47853">
        <w:trPr>
          <w:trHeight w:val="76"/>
          <w:tblHeader/>
        </w:trPr>
        <w:tc>
          <w:tcPr>
            <w:tcW w:w="992" w:type="dxa"/>
            <w:vAlign w:val="center"/>
          </w:tcPr>
          <w:p w:rsidR="00C47853" w:rsidRPr="0039648F" w:rsidRDefault="00C47853" w:rsidP="00C47853">
            <w:pPr>
              <w:pStyle w:val="Default"/>
              <w:ind w:left="-113"/>
              <w:rPr>
                <w:rFonts w:asciiTheme="minorHAnsi" w:hAnsiTheme="minorHAnsi" w:cstheme="minorHAnsi"/>
                <w:bCs/>
                <w:sz w:val="18"/>
                <w:szCs w:val="18"/>
                <w:lang w:val="en-GB"/>
              </w:rPr>
            </w:pPr>
            <w:r w:rsidRPr="0039648F">
              <w:rPr>
                <w:rFonts w:asciiTheme="minorHAnsi" w:hAnsiTheme="minorHAnsi" w:cstheme="minorHAnsi"/>
                <w:bCs/>
                <w:sz w:val="18"/>
                <w:szCs w:val="18"/>
                <w:lang w:val="en-GB"/>
              </w:rPr>
              <w:t>2.2</w:t>
            </w:r>
          </w:p>
        </w:tc>
        <w:tc>
          <w:tcPr>
            <w:tcW w:w="4678" w:type="dxa"/>
            <w:shd w:val="clear" w:color="auto" w:fill="auto"/>
            <w:vAlign w:val="center"/>
          </w:tcPr>
          <w:p w:rsidR="00C47853" w:rsidRPr="0039648F" w:rsidRDefault="00C47853" w:rsidP="00C47853">
            <w:pPr>
              <w:pStyle w:val="Default"/>
              <w:ind w:left="-113"/>
              <w:rPr>
                <w:rFonts w:asciiTheme="minorHAnsi" w:hAnsiTheme="minorHAnsi" w:cstheme="minorHAnsi"/>
                <w:bCs/>
                <w:sz w:val="18"/>
                <w:szCs w:val="18"/>
                <w:lang w:val="en-GB"/>
              </w:rPr>
            </w:pPr>
            <w:r w:rsidRPr="0039648F">
              <w:rPr>
                <w:rFonts w:asciiTheme="minorHAnsi" w:hAnsiTheme="minorHAnsi" w:cstheme="minorHAnsi"/>
                <w:bCs/>
                <w:sz w:val="18"/>
                <w:szCs w:val="18"/>
                <w:lang w:val="en-GB"/>
              </w:rPr>
              <w:t>Data Mask Image</w:t>
            </w:r>
          </w:p>
        </w:tc>
        <w:tc>
          <w:tcPr>
            <w:tcW w:w="1842" w:type="dxa"/>
            <w:shd w:val="clear" w:color="auto" w:fill="D6E3BC" w:themeFill="accent3" w:themeFillTint="66"/>
          </w:tcPr>
          <w:p w:rsidR="00C47853" w:rsidRPr="0039648F" w:rsidRDefault="00C47853" w:rsidP="00C47853">
            <w:pPr>
              <w:jc w:val="center"/>
              <w:rPr>
                <w:rFonts w:asciiTheme="minorHAnsi" w:hAnsiTheme="minorHAnsi" w:cstheme="minorHAnsi"/>
                <w:bCs/>
                <w:color w:val="000000"/>
                <w:sz w:val="18"/>
                <w:szCs w:val="18"/>
                <w:lang w:val="en-GB"/>
              </w:rPr>
            </w:pPr>
            <w:r w:rsidRPr="0039648F">
              <w:rPr>
                <w:rFonts w:asciiTheme="minorHAnsi" w:hAnsiTheme="minorHAnsi" w:cstheme="minorHAnsi"/>
                <w:bCs/>
                <w:color w:val="000000"/>
                <w:sz w:val="18"/>
                <w:szCs w:val="18"/>
                <w:lang w:val="en-GB"/>
              </w:rPr>
              <w:t>Verified</w:t>
            </w:r>
          </w:p>
        </w:tc>
        <w:tc>
          <w:tcPr>
            <w:tcW w:w="1843" w:type="dxa"/>
            <w:shd w:val="clear" w:color="auto" w:fill="auto"/>
          </w:tcPr>
          <w:p w:rsidR="00C47853" w:rsidRPr="0039648F" w:rsidRDefault="00C47853" w:rsidP="00C47853">
            <w:pPr>
              <w:pStyle w:val="Default"/>
              <w:jc w:val="center"/>
              <w:rPr>
                <w:rFonts w:asciiTheme="minorHAnsi" w:hAnsiTheme="minorHAnsi" w:cstheme="minorHAnsi"/>
                <w:bCs/>
                <w:sz w:val="18"/>
                <w:szCs w:val="18"/>
              </w:rPr>
            </w:pPr>
            <w:r w:rsidRPr="0039648F">
              <w:rPr>
                <w:rFonts w:asciiTheme="minorHAnsi" w:hAnsiTheme="minorHAnsi" w:cstheme="minorHAnsi"/>
                <w:bCs/>
                <w:sz w:val="18"/>
                <w:szCs w:val="18"/>
              </w:rPr>
              <w:t>Not Assessed</w:t>
            </w:r>
          </w:p>
        </w:tc>
      </w:tr>
      <w:tr w:rsidR="00C47853" w:rsidRPr="009563CE" w:rsidTr="00951353">
        <w:trPr>
          <w:trHeight w:val="76"/>
          <w:tblHeader/>
        </w:trPr>
        <w:tc>
          <w:tcPr>
            <w:tcW w:w="992" w:type="dxa"/>
            <w:vAlign w:val="center"/>
          </w:tcPr>
          <w:p w:rsidR="00C47853" w:rsidRPr="0039648F" w:rsidRDefault="00C47853" w:rsidP="00C47853">
            <w:pPr>
              <w:pStyle w:val="Default"/>
              <w:ind w:left="-113"/>
              <w:rPr>
                <w:rFonts w:asciiTheme="minorHAnsi" w:hAnsiTheme="minorHAnsi" w:cstheme="minorHAnsi"/>
                <w:bCs/>
                <w:sz w:val="18"/>
                <w:szCs w:val="18"/>
                <w:lang w:val="en-GB"/>
              </w:rPr>
            </w:pPr>
            <w:r w:rsidRPr="0039648F">
              <w:rPr>
                <w:rFonts w:asciiTheme="minorHAnsi" w:hAnsiTheme="minorHAnsi" w:cstheme="minorHAnsi"/>
                <w:bCs/>
                <w:sz w:val="18"/>
                <w:szCs w:val="18"/>
                <w:lang w:val="en-GB"/>
              </w:rPr>
              <w:t>2.3</w:t>
            </w:r>
          </w:p>
        </w:tc>
        <w:tc>
          <w:tcPr>
            <w:tcW w:w="4678" w:type="dxa"/>
            <w:shd w:val="clear" w:color="auto" w:fill="auto"/>
            <w:vAlign w:val="center"/>
          </w:tcPr>
          <w:p w:rsidR="00C47853" w:rsidRPr="0039648F" w:rsidRDefault="00C47853" w:rsidP="00C47853">
            <w:pPr>
              <w:pStyle w:val="Default"/>
              <w:ind w:left="-113"/>
              <w:rPr>
                <w:rFonts w:asciiTheme="minorHAnsi" w:hAnsiTheme="minorHAnsi" w:cstheme="minorHAnsi"/>
                <w:bCs/>
                <w:sz w:val="18"/>
                <w:szCs w:val="18"/>
                <w:lang w:val="en-GB"/>
              </w:rPr>
            </w:pPr>
            <w:r w:rsidRPr="0039648F">
              <w:rPr>
                <w:rFonts w:asciiTheme="minorHAnsi" w:hAnsiTheme="minorHAnsi" w:cstheme="minorHAnsi"/>
                <w:bCs/>
                <w:sz w:val="18"/>
                <w:szCs w:val="18"/>
                <w:lang w:val="en-GB"/>
              </w:rPr>
              <w:t>Scattering Area Image</w:t>
            </w:r>
          </w:p>
        </w:tc>
        <w:tc>
          <w:tcPr>
            <w:tcW w:w="1842" w:type="dxa"/>
            <w:shd w:val="clear" w:color="auto" w:fill="auto"/>
            <w:vAlign w:val="center"/>
          </w:tcPr>
          <w:p w:rsidR="00C47853" w:rsidRPr="0039648F" w:rsidRDefault="00C47853" w:rsidP="00C47853">
            <w:pPr>
              <w:pStyle w:val="Default"/>
              <w:ind w:left="-113"/>
              <w:jc w:val="center"/>
              <w:rPr>
                <w:rFonts w:asciiTheme="minorHAnsi" w:hAnsiTheme="minorHAnsi" w:cstheme="minorHAnsi"/>
                <w:bCs/>
                <w:sz w:val="18"/>
                <w:szCs w:val="18"/>
                <w:lang w:val="en-GB"/>
              </w:rPr>
            </w:pPr>
            <w:r w:rsidRPr="0039648F">
              <w:rPr>
                <w:rFonts w:asciiTheme="minorHAnsi" w:hAnsiTheme="minorHAnsi" w:cstheme="minorHAnsi"/>
                <w:bCs/>
                <w:sz w:val="18"/>
                <w:szCs w:val="18"/>
                <w:lang w:val="en-GB"/>
              </w:rPr>
              <w:t>Not required</w:t>
            </w:r>
          </w:p>
        </w:tc>
        <w:tc>
          <w:tcPr>
            <w:tcW w:w="1843" w:type="dxa"/>
            <w:shd w:val="clear" w:color="auto" w:fill="auto"/>
          </w:tcPr>
          <w:p w:rsidR="00C47853" w:rsidRPr="0039648F" w:rsidRDefault="00C47853" w:rsidP="00C47853">
            <w:pPr>
              <w:pStyle w:val="Default"/>
              <w:jc w:val="center"/>
              <w:rPr>
                <w:rFonts w:asciiTheme="minorHAnsi" w:hAnsiTheme="minorHAnsi" w:cstheme="minorHAnsi"/>
                <w:bCs/>
                <w:sz w:val="18"/>
                <w:szCs w:val="18"/>
              </w:rPr>
            </w:pPr>
            <w:r w:rsidRPr="0039648F">
              <w:rPr>
                <w:rFonts w:asciiTheme="minorHAnsi" w:hAnsiTheme="minorHAnsi" w:cstheme="minorHAnsi"/>
                <w:bCs/>
                <w:sz w:val="18"/>
                <w:szCs w:val="18"/>
              </w:rPr>
              <w:t>Not Assessed</w:t>
            </w:r>
          </w:p>
        </w:tc>
      </w:tr>
      <w:tr w:rsidR="00C47853" w:rsidRPr="009563CE" w:rsidTr="00C47853">
        <w:trPr>
          <w:trHeight w:val="76"/>
          <w:tblHeader/>
        </w:trPr>
        <w:tc>
          <w:tcPr>
            <w:tcW w:w="992" w:type="dxa"/>
            <w:vAlign w:val="center"/>
          </w:tcPr>
          <w:p w:rsidR="00C47853" w:rsidRPr="0039648F" w:rsidRDefault="00C47853" w:rsidP="00C47853">
            <w:pPr>
              <w:pStyle w:val="Default"/>
              <w:ind w:left="-113"/>
              <w:rPr>
                <w:rFonts w:asciiTheme="minorHAnsi" w:hAnsiTheme="minorHAnsi" w:cstheme="minorHAnsi"/>
                <w:bCs/>
                <w:sz w:val="18"/>
                <w:szCs w:val="18"/>
                <w:lang w:val="en-GB"/>
              </w:rPr>
            </w:pPr>
            <w:r w:rsidRPr="0039648F">
              <w:rPr>
                <w:rFonts w:asciiTheme="minorHAnsi" w:hAnsiTheme="minorHAnsi" w:cstheme="minorHAnsi"/>
                <w:bCs/>
                <w:sz w:val="18"/>
                <w:szCs w:val="18"/>
                <w:lang w:val="en-GB"/>
              </w:rPr>
              <w:t>2.4</w:t>
            </w:r>
          </w:p>
        </w:tc>
        <w:tc>
          <w:tcPr>
            <w:tcW w:w="4678" w:type="dxa"/>
            <w:shd w:val="clear" w:color="auto" w:fill="auto"/>
            <w:vAlign w:val="center"/>
          </w:tcPr>
          <w:p w:rsidR="00C47853" w:rsidRPr="0039648F" w:rsidRDefault="00C47853" w:rsidP="00C47853">
            <w:pPr>
              <w:pStyle w:val="Default"/>
              <w:ind w:left="-113"/>
              <w:rPr>
                <w:rFonts w:asciiTheme="minorHAnsi" w:hAnsiTheme="minorHAnsi" w:cstheme="minorHAnsi"/>
                <w:bCs/>
                <w:sz w:val="18"/>
                <w:szCs w:val="18"/>
                <w:lang w:val="en-GB"/>
              </w:rPr>
            </w:pPr>
            <w:r w:rsidRPr="0039648F">
              <w:rPr>
                <w:rFonts w:asciiTheme="minorHAnsi" w:hAnsiTheme="minorHAnsi" w:cstheme="minorHAnsi"/>
                <w:bCs/>
                <w:sz w:val="18"/>
                <w:szCs w:val="18"/>
                <w:lang w:val="en-GB"/>
              </w:rPr>
              <w:t>Local Incident Angle Image</w:t>
            </w:r>
          </w:p>
        </w:tc>
        <w:tc>
          <w:tcPr>
            <w:tcW w:w="1842" w:type="dxa"/>
            <w:shd w:val="clear" w:color="auto" w:fill="D6E3BC" w:themeFill="accent3" w:themeFillTint="66"/>
            <w:vAlign w:val="center"/>
          </w:tcPr>
          <w:p w:rsidR="00C47853" w:rsidRPr="0039648F" w:rsidRDefault="00C47853" w:rsidP="00C47853">
            <w:pPr>
              <w:pStyle w:val="Default"/>
              <w:ind w:left="-113"/>
              <w:jc w:val="center"/>
              <w:rPr>
                <w:rFonts w:asciiTheme="minorHAnsi" w:hAnsiTheme="minorHAnsi" w:cstheme="minorHAnsi"/>
                <w:bCs/>
                <w:sz w:val="18"/>
                <w:szCs w:val="18"/>
                <w:lang w:val="en-GB"/>
              </w:rPr>
            </w:pPr>
            <w:r w:rsidRPr="0039648F">
              <w:rPr>
                <w:rFonts w:asciiTheme="minorHAnsi" w:hAnsiTheme="minorHAnsi" w:cstheme="minorHAnsi"/>
                <w:bCs/>
                <w:sz w:val="18"/>
                <w:szCs w:val="18"/>
                <w:lang w:val="en-GB"/>
              </w:rPr>
              <w:t>Verified</w:t>
            </w:r>
          </w:p>
        </w:tc>
        <w:tc>
          <w:tcPr>
            <w:tcW w:w="1843" w:type="dxa"/>
            <w:shd w:val="clear" w:color="auto" w:fill="auto"/>
          </w:tcPr>
          <w:p w:rsidR="00C47853" w:rsidRPr="0039648F" w:rsidRDefault="00C47853" w:rsidP="00C47853">
            <w:pPr>
              <w:pStyle w:val="Default"/>
              <w:jc w:val="center"/>
              <w:rPr>
                <w:rFonts w:asciiTheme="minorHAnsi" w:hAnsiTheme="minorHAnsi" w:cstheme="minorHAnsi"/>
                <w:bCs/>
                <w:sz w:val="18"/>
                <w:szCs w:val="18"/>
              </w:rPr>
            </w:pPr>
            <w:r w:rsidRPr="0039648F">
              <w:rPr>
                <w:rFonts w:asciiTheme="minorHAnsi" w:hAnsiTheme="minorHAnsi" w:cstheme="minorHAnsi"/>
                <w:bCs/>
                <w:sz w:val="18"/>
                <w:szCs w:val="18"/>
              </w:rPr>
              <w:t>Not Assessed</w:t>
            </w:r>
          </w:p>
        </w:tc>
      </w:tr>
      <w:tr w:rsidR="00C47853" w:rsidRPr="009563CE" w:rsidTr="00951353">
        <w:trPr>
          <w:trHeight w:val="76"/>
          <w:tblHeader/>
        </w:trPr>
        <w:tc>
          <w:tcPr>
            <w:tcW w:w="992" w:type="dxa"/>
            <w:vAlign w:val="center"/>
          </w:tcPr>
          <w:p w:rsidR="00C47853" w:rsidRPr="0039648F" w:rsidRDefault="00C47853" w:rsidP="00C47853">
            <w:pPr>
              <w:pStyle w:val="Default"/>
              <w:ind w:left="-113"/>
              <w:rPr>
                <w:rFonts w:asciiTheme="minorHAnsi" w:hAnsiTheme="minorHAnsi" w:cstheme="minorHAnsi"/>
                <w:bCs/>
                <w:sz w:val="18"/>
                <w:szCs w:val="18"/>
                <w:lang w:val="en-GB"/>
              </w:rPr>
            </w:pPr>
            <w:r w:rsidRPr="0039648F">
              <w:rPr>
                <w:rFonts w:asciiTheme="minorHAnsi" w:hAnsiTheme="minorHAnsi" w:cstheme="minorHAnsi"/>
                <w:bCs/>
                <w:sz w:val="18"/>
                <w:szCs w:val="18"/>
                <w:lang w:val="en-GB"/>
              </w:rPr>
              <w:t>2.5</w:t>
            </w:r>
          </w:p>
        </w:tc>
        <w:tc>
          <w:tcPr>
            <w:tcW w:w="4678" w:type="dxa"/>
            <w:shd w:val="clear" w:color="auto" w:fill="auto"/>
            <w:vAlign w:val="center"/>
          </w:tcPr>
          <w:p w:rsidR="00C47853" w:rsidRPr="0039648F" w:rsidRDefault="00C47853" w:rsidP="00C47853">
            <w:pPr>
              <w:pStyle w:val="Default"/>
              <w:ind w:left="-113"/>
              <w:rPr>
                <w:rFonts w:asciiTheme="minorHAnsi" w:hAnsiTheme="minorHAnsi" w:cstheme="minorHAnsi"/>
                <w:bCs/>
                <w:sz w:val="18"/>
                <w:szCs w:val="18"/>
                <w:lang w:val="en-GB"/>
              </w:rPr>
            </w:pPr>
            <w:r w:rsidRPr="0039648F">
              <w:rPr>
                <w:rFonts w:asciiTheme="minorHAnsi" w:hAnsiTheme="minorHAnsi" w:cstheme="minorHAnsi"/>
                <w:bCs/>
                <w:sz w:val="18"/>
                <w:szCs w:val="18"/>
                <w:lang w:val="en-GB"/>
              </w:rPr>
              <w:t>Ellipsoidal Incident Angle Image</w:t>
            </w:r>
          </w:p>
        </w:tc>
        <w:tc>
          <w:tcPr>
            <w:tcW w:w="1842" w:type="dxa"/>
            <w:shd w:val="clear" w:color="auto" w:fill="auto"/>
          </w:tcPr>
          <w:p w:rsidR="00C47853" w:rsidRPr="0039648F" w:rsidRDefault="00C47853" w:rsidP="00C47853">
            <w:pPr>
              <w:pStyle w:val="Default"/>
              <w:ind w:left="-113"/>
              <w:jc w:val="center"/>
              <w:rPr>
                <w:rFonts w:asciiTheme="minorHAnsi" w:hAnsiTheme="minorHAnsi" w:cstheme="minorHAnsi"/>
                <w:bCs/>
                <w:sz w:val="18"/>
                <w:szCs w:val="18"/>
                <w:lang w:val="en-GB"/>
              </w:rPr>
            </w:pPr>
            <w:r w:rsidRPr="0039648F">
              <w:rPr>
                <w:rFonts w:asciiTheme="minorHAnsi" w:hAnsiTheme="minorHAnsi" w:cstheme="minorHAnsi"/>
                <w:bCs/>
                <w:sz w:val="18"/>
                <w:szCs w:val="18"/>
                <w:lang w:val="en-GB"/>
              </w:rPr>
              <w:t>Not required</w:t>
            </w:r>
          </w:p>
        </w:tc>
        <w:tc>
          <w:tcPr>
            <w:tcW w:w="1843" w:type="dxa"/>
            <w:shd w:val="clear" w:color="auto" w:fill="auto"/>
          </w:tcPr>
          <w:p w:rsidR="00C47853" w:rsidRPr="0039648F" w:rsidRDefault="00C47853" w:rsidP="00C47853">
            <w:pPr>
              <w:pStyle w:val="Default"/>
              <w:jc w:val="center"/>
              <w:rPr>
                <w:rFonts w:asciiTheme="minorHAnsi" w:hAnsiTheme="minorHAnsi" w:cstheme="minorHAnsi"/>
                <w:bCs/>
                <w:sz w:val="18"/>
                <w:szCs w:val="18"/>
              </w:rPr>
            </w:pPr>
            <w:r w:rsidRPr="0039648F">
              <w:rPr>
                <w:rFonts w:asciiTheme="minorHAnsi" w:hAnsiTheme="minorHAnsi" w:cstheme="minorHAnsi"/>
                <w:bCs/>
                <w:sz w:val="18"/>
                <w:szCs w:val="18"/>
              </w:rPr>
              <w:t>Not Assessed</w:t>
            </w:r>
          </w:p>
        </w:tc>
      </w:tr>
      <w:tr w:rsidR="00C47853" w:rsidRPr="009563CE" w:rsidTr="00951353">
        <w:trPr>
          <w:trHeight w:val="76"/>
          <w:tblHeader/>
        </w:trPr>
        <w:tc>
          <w:tcPr>
            <w:tcW w:w="992" w:type="dxa"/>
            <w:vAlign w:val="center"/>
          </w:tcPr>
          <w:p w:rsidR="00C47853" w:rsidRPr="0039648F" w:rsidRDefault="00C47853" w:rsidP="00C47853">
            <w:pPr>
              <w:pStyle w:val="Default"/>
              <w:ind w:left="-113"/>
              <w:rPr>
                <w:rFonts w:asciiTheme="minorHAnsi" w:hAnsiTheme="minorHAnsi" w:cstheme="minorHAnsi"/>
                <w:bCs/>
                <w:sz w:val="18"/>
                <w:szCs w:val="18"/>
                <w:lang w:val="en-GB"/>
              </w:rPr>
            </w:pPr>
            <w:r w:rsidRPr="0039648F">
              <w:rPr>
                <w:rFonts w:asciiTheme="minorHAnsi" w:hAnsiTheme="minorHAnsi" w:cstheme="minorHAnsi"/>
                <w:bCs/>
                <w:sz w:val="18"/>
                <w:szCs w:val="18"/>
                <w:lang w:val="en-GB"/>
              </w:rPr>
              <w:t>2.6</w:t>
            </w:r>
          </w:p>
        </w:tc>
        <w:tc>
          <w:tcPr>
            <w:tcW w:w="4678" w:type="dxa"/>
            <w:shd w:val="clear" w:color="auto" w:fill="auto"/>
            <w:vAlign w:val="center"/>
          </w:tcPr>
          <w:p w:rsidR="00C47853" w:rsidRPr="0039648F" w:rsidRDefault="00C47853" w:rsidP="00C47853">
            <w:pPr>
              <w:pStyle w:val="Default"/>
              <w:ind w:left="-113"/>
              <w:rPr>
                <w:rFonts w:asciiTheme="minorHAnsi" w:hAnsiTheme="minorHAnsi" w:cstheme="minorHAnsi"/>
                <w:bCs/>
                <w:sz w:val="18"/>
                <w:szCs w:val="18"/>
                <w:lang w:val="en-GB"/>
              </w:rPr>
            </w:pPr>
            <w:r w:rsidRPr="0039648F">
              <w:rPr>
                <w:rFonts w:asciiTheme="minorHAnsi" w:hAnsiTheme="minorHAnsi" w:cstheme="minorHAnsi"/>
                <w:bCs/>
                <w:sz w:val="18"/>
                <w:szCs w:val="18"/>
                <w:lang w:val="en-GB"/>
              </w:rPr>
              <w:t>Noise Power Image</w:t>
            </w:r>
          </w:p>
        </w:tc>
        <w:tc>
          <w:tcPr>
            <w:tcW w:w="1842" w:type="dxa"/>
            <w:shd w:val="clear" w:color="auto" w:fill="auto"/>
          </w:tcPr>
          <w:p w:rsidR="00C47853" w:rsidRPr="0039648F" w:rsidRDefault="00C47853" w:rsidP="00C47853">
            <w:pPr>
              <w:pStyle w:val="Default"/>
              <w:ind w:left="-113"/>
              <w:jc w:val="center"/>
              <w:rPr>
                <w:rFonts w:asciiTheme="minorHAnsi" w:hAnsiTheme="minorHAnsi" w:cstheme="minorHAnsi"/>
                <w:bCs/>
                <w:sz w:val="18"/>
                <w:szCs w:val="18"/>
                <w:lang w:val="en-GB"/>
              </w:rPr>
            </w:pPr>
            <w:r w:rsidRPr="0039648F">
              <w:rPr>
                <w:rFonts w:asciiTheme="minorHAnsi" w:hAnsiTheme="minorHAnsi" w:cstheme="minorHAnsi"/>
                <w:bCs/>
                <w:sz w:val="18"/>
                <w:szCs w:val="18"/>
                <w:lang w:val="en-GB"/>
              </w:rPr>
              <w:t>Not required</w:t>
            </w:r>
          </w:p>
        </w:tc>
        <w:tc>
          <w:tcPr>
            <w:tcW w:w="1843" w:type="dxa"/>
            <w:shd w:val="clear" w:color="auto" w:fill="auto"/>
          </w:tcPr>
          <w:p w:rsidR="00C47853" w:rsidRPr="0039648F" w:rsidRDefault="00C47853" w:rsidP="00C47853">
            <w:pPr>
              <w:pStyle w:val="Default"/>
              <w:jc w:val="center"/>
              <w:rPr>
                <w:rFonts w:asciiTheme="minorHAnsi" w:hAnsiTheme="minorHAnsi" w:cstheme="minorHAnsi"/>
                <w:bCs/>
                <w:sz w:val="18"/>
                <w:szCs w:val="18"/>
              </w:rPr>
            </w:pPr>
            <w:r w:rsidRPr="0039648F">
              <w:rPr>
                <w:rFonts w:asciiTheme="minorHAnsi" w:hAnsiTheme="minorHAnsi" w:cstheme="minorHAnsi"/>
                <w:bCs/>
                <w:sz w:val="18"/>
                <w:szCs w:val="18"/>
              </w:rPr>
              <w:t>Not Assessed</w:t>
            </w:r>
          </w:p>
        </w:tc>
      </w:tr>
      <w:tr w:rsidR="00C47853" w:rsidRPr="009563CE" w:rsidTr="00951353">
        <w:trPr>
          <w:trHeight w:val="76"/>
          <w:tblHeader/>
        </w:trPr>
        <w:tc>
          <w:tcPr>
            <w:tcW w:w="992" w:type="dxa"/>
            <w:vAlign w:val="center"/>
          </w:tcPr>
          <w:p w:rsidR="00C47853" w:rsidRPr="0039648F" w:rsidRDefault="00C47853" w:rsidP="00C47853">
            <w:pPr>
              <w:pStyle w:val="Default"/>
              <w:ind w:left="-113"/>
              <w:rPr>
                <w:rFonts w:asciiTheme="minorHAnsi" w:hAnsiTheme="minorHAnsi" w:cstheme="minorHAnsi"/>
                <w:bCs/>
                <w:sz w:val="18"/>
                <w:szCs w:val="18"/>
                <w:lang w:val="en-GB"/>
              </w:rPr>
            </w:pPr>
            <w:r w:rsidRPr="0039648F">
              <w:rPr>
                <w:rFonts w:asciiTheme="minorHAnsi" w:hAnsiTheme="minorHAnsi" w:cstheme="minorHAnsi"/>
                <w:bCs/>
                <w:sz w:val="18"/>
                <w:szCs w:val="18"/>
                <w:lang w:val="en-GB"/>
              </w:rPr>
              <w:t>2.7</w:t>
            </w:r>
          </w:p>
        </w:tc>
        <w:tc>
          <w:tcPr>
            <w:tcW w:w="4678" w:type="dxa"/>
            <w:shd w:val="clear" w:color="auto" w:fill="auto"/>
            <w:vAlign w:val="center"/>
          </w:tcPr>
          <w:p w:rsidR="00C47853" w:rsidRPr="0039648F" w:rsidRDefault="00C47853" w:rsidP="00C47853">
            <w:pPr>
              <w:pStyle w:val="Default"/>
              <w:ind w:left="-113"/>
              <w:rPr>
                <w:rFonts w:asciiTheme="minorHAnsi" w:hAnsiTheme="minorHAnsi" w:cstheme="minorHAnsi"/>
                <w:bCs/>
                <w:sz w:val="18"/>
                <w:szCs w:val="18"/>
                <w:lang w:val="en-GB"/>
              </w:rPr>
            </w:pPr>
            <w:r w:rsidRPr="0039648F">
              <w:rPr>
                <w:rFonts w:asciiTheme="minorHAnsi" w:hAnsiTheme="minorHAnsi" w:cstheme="minorHAnsi"/>
                <w:bCs/>
                <w:sz w:val="18"/>
                <w:szCs w:val="18"/>
                <w:lang w:val="en-GB"/>
              </w:rPr>
              <w:t>Gamma-to-Sigma Ratio Image</w:t>
            </w:r>
          </w:p>
        </w:tc>
        <w:tc>
          <w:tcPr>
            <w:tcW w:w="1842" w:type="dxa"/>
            <w:shd w:val="clear" w:color="auto" w:fill="auto"/>
          </w:tcPr>
          <w:p w:rsidR="00C47853" w:rsidRPr="0039648F" w:rsidRDefault="00C47853" w:rsidP="00C47853">
            <w:pPr>
              <w:pStyle w:val="Default"/>
              <w:ind w:left="-113"/>
              <w:jc w:val="center"/>
              <w:rPr>
                <w:rFonts w:asciiTheme="minorHAnsi" w:hAnsiTheme="minorHAnsi" w:cstheme="minorHAnsi"/>
                <w:bCs/>
                <w:sz w:val="18"/>
                <w:szCs w:val="18"/>
                <w:lang w:val="en-GB"/>
              </w:rPr>
            </w:pPr>
            <w:r w:rsidRPr="0039648F">
              <w:rPr>
                <w:rFonts w:asciiTheme="minorHAnsi" w:hAnsiTheme="minorHAnsi" w:cstheme="minorHAnsi"/>
                <w:bCs/>
                <w:sz w:val="18"/>
                <w:szCs w:val="18"/>
                <w:lang w:val="en-GB"/>
              </w:rPr>
              <w:t>Not required</w:t>
            </w:r>
          </w:p>
        </w:tc>
        <w:tc>
          <w:tcPr>
            <w:tcW w:w="1843" w:type="dxa"/>
            <w:shd w:val="clear" w:color="auto" w:fill="auto"/>
          </w:tcPr>
          <w:p w:rsidR="00C47853" w:rsidRPr="0039648F" w:rsidRDefault="00C47853" w:rsidP="00C47853">
            <w:pPr>
              <w:pStyle w:val="Default"/>
              <w:jc w:val="center"/>
              <w:rPr>
                <w:rFonts w:asciiTheme="minorHAnsi" w:hAnsiTheme="minorHAnsi" w:cstheme="minorHAnsi"/>
                <w:bCs/>
                <w:sz w:val="18"/>
                <w:szCs w:val="18"/>
              </w:rPr>
            </w:pPr>
            <w:r w:rsidRPr="0039648F">
              <w:rPr>
                <w:rFonts w:asciiTheme="minorHAnsi" w:hAnsiTheme="minorHAnsi" w:cstheme="minorHAnsi"/>
                <w:bCs/>
                <w:sz w:val="18"/>
                <w:szCs w:val="18"/>
              </w:rPr>
              <w:t>Not Assessed</w:t>
            </w:r>
          </w:p>
        </w:tc>
      </w:tr>
      <w:tr w:rsidR="00C47853" w:rsidRPr="009563CE" w:rsidTr="00C47853">
        <w:trPr>
          <w:trHeight w:val="76"/>
          <w:tblHeader/>
        </w:trPr>
        <w:tc>
          <w:tcPr>
            <w:tcW w:w="992" w:type="dxa"/>
            <w:vAlign w:val="center"/>
          </w:tcPr>
          <w:p w:rsidR="00C47853" w:rsidRPr="0039648F" w:rsidRDefault="00C47853" w:rsidP="00C47853">
            <w:pPr>
              <w:pStyle w:val="Default"/>
              <w:ind w:left="-113"/>
              <w:rPr>
                <w:rFonts w:asciiTheme="minorHAnsi" w:hAnsiTheme="minorHAnsi" w:cstheme="minorHAnsi"/>
                <w:bCs/>
                <w:sz w:val="18"/>
                <w:szCs w:val="18"/>
                <w:lang w:val="en-GB"/>
              </w:rPr>
            </w:pPr>
            <w:r w:rsidRPr="0039648F">
              <w:rPr>
                <w:rFonts w:asciiTheme="minorHAnsi" w:hAnsiTheme="minorHAnsi" w:cstheme="minorHAnsi"/>
                <w:bCs/>
                <w:sz w:val="18"/>
                <w:szCs w:val="18"/>
                <w:lang w:val="en-GB"/>
              </w:rPr>
              <w:t>2.8</w:t>
            </w:r>
          </w:p>
        </w:tc>
        <w:tc>
          <w:tcPr>
            <w:tcW w:w="4678" w:type="dxa"/>
            <w:shd w:val="clear" w:color="auto" w:fill="auto"/>
            <w:vAlign w:val="center"/>
          </w:tcPr>
          <w:p w:rsidR="00C47853" w:rsidRPr="0039648F" w:rsidRDefault="00C47853" w:rsidP="00C47853">
            <w:pPr>
              <w:pStyle w:val="Default"/>
              <w:ind w:left="-113"/>
              <w:rPr>
                <w:rFonts w:asciiTheme="minorHAnsi" w:hAnsiTheme="minorHAnsi" w:cstheme="minorHAnsi"/>
                <w:bCs/>
                <w:sz w:val="18"/>
                <w:szCs w:val="18"/>
                <w:lang w:val="en-GB"/>
              </w:rPr>
            </w:pPr>
            <w:r w:rsidRPr="0039648F">
              <w:rPr>
                <w:rFonts w:asciiTheme="minorHAnsi" w:hAnsiTheme="minorHAnsi" w:cstheme="minorHAnsi"/>
                <w:bCs/>
                <w:sz w:val="18"/>
                <w:szCs w:val="18"/>
                <w:lang w:val="en-GB"/>
              </w:rPr>
              <w:t>Acquisition ID Image</w:t>
            </w:r>
          </w:p>
        </w:tc>
        <w:tc>
          <w:tcPr>
            <w:tcW w:w="1842" w:type="dxa"/>
            <w:shd w:val="clear" w:color="auto" w:fill="D6E3BC" w:themeFill="accent3" w:themeFillTint="66"/>
            <w:vAlign w:val="center"/>
          </w:tcPr>
          <w:p w:rsidR="00C47853" w:rsidRPr="0039648F" w:rsidRDefault="00C47853" w:rsidP="00C47853">
            <w:pPr>
              <w:pStyle w:val="Default"/>
              <w:ind w:left="-113"/>
              <w:jc w:val="center"/>
              <w:rPr>
                <w:rFonts w:asciiTheme="minorHAnsi" w:hAnsiTheme="minorHAnsi" w:cstheme="minorHAnsi"/>
                <w:bCs/>
                <w:sz w:val="18"/>
                <w:szCs w:val="18"/>
                <w:lang w:val="en-GB"/>
              </w:rPr>
            </w:pPr>
            <w:r w:rsidRPr="0039648F">
              <w:rPr>
                <w:rFonts w:asciiTheme="minorHAnsi" w:hAnsiTheme="minorHAnsi" w:cstheme="minorHAnsi"/>
                <w:bCs/>
                <w:sz w:val="18"/>
                <w:szCs w:val="18"/>
                <w:lang w:val="en-GB"/>
              </w:rPr>
              <w:t>Verified</w:t>
            </w:r>
          </w:p>
        </w:tc>
        <w:tc>
          <w:tcPr>
            <w:tcW w:w="1843" w:type="dxa"/>
            <w:shd w:val="clear" w:color="auto" w:fill="auto"/>
          </w:tcPr>
          <w:p w:rsidR="00C47853" w:rsidRPr="0039648F" w:rsidRDefault="00C47853" w:rsidP="00C47853">
            <w:pPr>
              <w:pStyle w:val="Default"/>
              <w:jc w:val="center"/>
              <w:rPr>
                <w:rFonts w:asciiTheme="minorHAnsi" w:hAnsiTheme="minorHAnsi" w:cstheme="minorHAnsi"/>
                <w:bCs/>
                <w:sz w:val="18"/>
                <w:szCs w:val="18"/>
              </w:rPr>
            </w:pPr>
            <w:r w:rsidRPr="0039648F">
              <w:rPr>
                <w:rFonts w:asciiTheme="minorHAnsi" w:hAnsiTheme="minorHAnsi" w:cstheme="minorHAnsi"/>
                <w:bCs/>
                <w:sz w:val="18"/>
                <w:szCs w:val="18"/>
              </w:rPr>
              <w:t>Not Assessed</w:t>
            </w:r>
          </w:p>
        </w:tc>
      </w:tr>
      <w:tr w:rsidR="00C47853" w:rsidRPr="009563CE" w:rsidTr="00951353">
        <w:trPr>
          <w:trHeight w:val="76"/>
          <w:tblHeader/>
        </w:trPr>
        <w:tc>
          <w:tcPr>
            <w:tcW w:w="992" w:type="dxa"/>
            <w:vAlign w:val="center"/>
          </w:tcPr>
          <w:p w:rsidR="00C47853" w:rsidRPr="0039648F" w:rsidRDefault="00C47853" w:rsidP="00C47853">
            <w:pPr>
              <w:pStyle w:val="Default"/>
              <w:ind w:left="-113"/>
              <w:rPr>
                <w:rFonts w:asciiTheme="minorHAnsi" w:hAnsiTheme="minorHAnsi" w:cstheme="minorHAnsi"/>
                <w:bCs/>
                <w:sz w:val="18"/>
                <w:szCs w:val="18"/>
                <w:lang w:val="en-GB"/>
              </w:rPr>
            </w:pPr>
            <w:r w:rsidRPr="0039648F">
              <w:rPr>
                <w:rFonts w:asciiTheme="minorHAnsi" w:hAnsiTheme="minorHAnsi" w:cstheme="minorHAnsi"/>
                <w:bCs/>
                <w:sz w:val="18"/>
                <w:szCs w:val="18"/>
                <w:lang w:val="en-GB"/>
              </w:rPr>
              <w:t>2.9</w:t>
            </w:r>
          </w:p>
        </w:tc>
        <w:tc>
          <w:tcPr>
            <w:tcW w:w="4678" w:type="dxa"/>
            <w:shd w:val="clear" w:color="auto" w:fill="auto"/>
            <w:vAlign w:val="center"/>
          </w:tcPr>
          <w:p w:rsidR="00C47853" w:rsidRPr="0039648F" w:rsidRDefault="00C47853" w:rsidP="00C47853">
            <w:pPr>
              <w:pStyle w:val="Default"/>
              <w:ind w:left="-113"/>
              <w:rPr>
                <w:rFonts w:asciiTheme="minorHAnsi" w:hAnsiTheme="minorHAnsi" w:cstheme="minorHAnsi"/>
                <w:bCs/>
                <w:sz w:val="18"/>
                <w:szCs w:val="18"/>
                <w:lang w:val="en-GB"/>
              </w:rPr>
            </w:pPr>
            <w:r w:rsidRPr="0039648F">
              <w:rPr>
                <w:rFonts w:asciiTheme="minorHAnsi" w:hAnsiTheme="minorHAnsi" w:cstheme="minorHAnsi"/>
                <w:bCs/>
                <w:sz w:val="18"/>
                <w:szCs w:val="18"/>
                <w:lang w:val="en-GB"/>
              </w:rPr>
              <w:t>Per-Pixel DEM</w:t>
            </w:r>
          </w:p>
        </w:tc>
        <w:tc>
          <w:tcPr>
            <w:tcW w:w="1842" w:type="dxa"/>
            <w:shd w:val="clear" w:color="auto" w:fill="auto"/>
            <w:vAlign w:val="center"/>
          </w:tcPr>
          <w:p w:rsidR="00C47853" w:rsidRPr="0039648F" w:rsidRDefault="00C47853" w:rsidP="00C47853">
            <w:pPr>
              <w:pStyle w:val="Default"/>
              <w:ind w:left="-113"/>
              <w:jc w:val="center"/>
              <w:rPr>
                <w:rFonts w:asciiTheme="minorHAnsi" w:hAnsiTheme="minorHAnsi" w:cstheme="minorHAnsi"/>
                <w:bCs/>
                <w:sz w:val="18"/>
                <w:szCs w:val="18"/>
                <w:lang w:val="en-GB"/>
              </w:rPr>
            </w:pPr>
            <w:r w:rsidRPr="0039648F">
              <w:rPr>
                <w:rFonts w:asciiTheme="minorHAnsi" w:hAnsiTheme="minorHAnsi" w:cstheme="minorHAnsi"/>
                <w:bCs/>
                <w:sz w:val="18"/>
                <w:szCs w:val="18"/>
                <w:lang w:val="en-GB"/>
              </w:rPr>
              <w:t>Not required</w:t>
            </w:r>
          </w:p>
        </w:tc>
        <w:tc>
          <w:tcPr>
            <w:tcW w:w="1843" w:type="dxa"/>
            <w:shd w:val="clear" w:color="auto" w:fill="auto"/>
          </w:tcPr>
          <w:p w:rsidR="00C47853" w:rsidRPr="0039648F" w:rsidRDefault="00C47853" w:rsidP="00C47853">
            <w:pPr>
              <w:pStyle w:val="Default"/>
              <w:jc w:val="center"/>
              <w:rPr>
                <w:rFonts w:asciiTheme="minorHAnsi" w:hAnsiTheme="minorHAnsi" w:cstheme="minorHAnsi"/>
                <w:bCs/>
                <w:sz w:val="18"/>
                <w:szCs w:val="18"/>
              </w:rPr>
            </w:pPr>
            <w:r w:rsidRPr="0039648F">
              <w:rPr>
                <w:rFonts w:asciiTheme="minorHAnsi" w:hAnsiTheme="minorHAnsi" w:cstheme="minorHAnsi"/>
                <w:bCs/>
                <w:sz w:val="18"/>
                <w:szCs w:val="18"/>
              </w:rPr>
              <w:t>Not Assessed</w:t>
            </w:r>
          </w:p>
        </w:tc>
      </w:tr>
      <w:tr w:rsidR="00C47853" w:rsidRPr="009563CE" w:rsidTr="005B6064">
        <w:trPr>
          <w:trHeight w:val="76"/>
          <w:tblHeader/>
        </w:trPr>
        <w:tc>
          <w:tcPr>
            <w:tcW w:w="992" w:type="dxa"/>
            <w:shd w:val="clear" w:color="auto" w:fill="FABF8F" w:themeFill="accent6" w:themeFillTint="99"/>
            <w:vAlign w:val="center"/>
          </w:tcPr>
          <w:p w:rsidR="00C47853" w:rsidRPr="0039648F" w:rsidRDefault="00C47853" w:rsidP="005B6064">
            <w:pPr>
              <w:pStyle w:val="Default"/>
              <w:ind w:left="-113"/>
              <w:rPr>
                <w:rFonts w:asciiTheme="minorHAnsi" w:hAnsiTheme="minorHAnsi" w:cstheme="minorHAnsi"/>
                <w:b/>
                <w:bCs/>
                <w:sz w:val="18"/>
                <w:szCs w:val="18"/>
                <w:lang w:val="en-GB"/>
              </w:rPr>
            </w:pPr>
            <w:r w:rsidRPr="0039648F">
              <w:rPr>
                <w:rFonts w:asciiTheme="minorHAnsi" w:hAnsiTheme="minorHAnsi" w:cstheme="minorHAnsi"/>
                <w:b/>
                <w:bCs/>
                <w:sz w:val="18"/>
                <w:szCs w:val="18"/>
                <w:lang w:val="en-GB"/>
              </w:rPr>
              <w:t>3</w:t>
            </w:r>
          </w:p>
        </w:tc>
        <w:tc>
          <w:tcPr>
            <w:tcW w:w="4678" w:type="dxa"/>
            <w:shd w:val="clear" w:color="auto" w:fill="FABF8F" w:themeFill="accent6" w:themeFillTint="99"/>
            <w:vAlign w:val="center"/>
          </w:tcPr>
          <w:p w:rsidR="00C47853" w:rsidRPr="0039648F" w:rsidRDefault="00C47853" w:rsidP="005B6064">
            <w:pPr>
              <w:pStyle w:val="Default"/>
              <w:ind w:left="-113"/>
              <w:rPr>
                <w:rFonts w:asciiTheme="minorHAnsi" w:hAnsiTheme="minorHAnsi" w:cstheme="minorHAnsi"/>
                <w:b/>
                <w:bCs/>
                <w:sz w:val="18"/>
                <w:szCs w:val="18"/>
                <w:lang w:val="en-GB"/>
              </w:rPr>
            </w:pPr>
            <w:r w:rsidRPr="0039648F">
              <w:rPr>
                <w:rFonts w:asciiTheme="minorHAnsi" w:hAnsiTheme="minorHAnsi" w:cstheme="minorHAnsi"/>
                <w:b/>
                <w:bCs/>
                <w:sz w:val="18"/>
                <w:szCs w:val="18"/>
                <w:lang w:val="en-GB"/>
              </w:rPr>
              <w:t>Radiometric Terrain Corrected Measurements</w:t>
            </w:r>
          </w:p>
        </w:tc>
        <w:tc>
          <w:tcPr>
            <w:tcW w:w="1842" w:type="dxa"/>
            <w:shd w:val="clear" w:color="auto" w:fill="FABF8F" w:themeFill="accent6" w:themeFillTint="99"/>
            <w:vAlign w:val="center"/>
          </w:tcPr>
          <w:p w:rsidR="00C47853" w:rsidRPr="0039648F" w:rsidRDefault="00C47853" w:rsidP="00C47853">
            <w:pPr>
              <w:pStyle w:val="Default"/>
              <w:ind w:left="-113"/>
              <w:jc w:val="center"/>
              <w:rPr>
                <w:rFonts w:asciiTheme="minorHAnsi" w:hAnsiTheme="minorHAnsi" w:cstheme="minorHAnsi"/>
                <w:bCs/>
                <w:sz w:val="18"/>
                <w:szCs w:val="18"/>
                <w:lang w:val="en-GB"/>
              </w:rPr>
            </w:pPr>
          </w:p>
        </w:tc>
        <w:tc>
          <w:tcPr>
            <w:tcW w:w="1843" w:type="dxa"/>
            <w:shd w:val="clear" w:color="auto" w:fill="FABF8F" w:themeFill="accent6" w:themeFillTint="99"/>
            <w:vAlign w:val="center"/>
          </w:tcPr>
          <w:p w:rsidR="00C47853" w:rsidRPr="0039648F" w:rsidRDefault="00C47853" w:rsidP="00C47853">
            <w:pPr>
              <w:pStyle w:val="Default"/>
              <w:jc w:val="center"/>
              <w:rPr>
                <w:rFonts w:asciiTheme="minorHAnsi" w:hAnsiTheme="minorHAnsi" w:cstheme="minorHAnsi"/>
                <w:bCs/>
                <w:sz w:val="18"/>
                <w:szCs w:val="18"/>
              </w:rPr>
            </w:pPr>
          </w:p>
        </w:tc>
      </w:tr>
      <w:tr w:rsidR="00C47853" w:rsidRPr="009563CE" w:rsidTr="00C47853">
        <w:trPr>
          <w:trHeight w:val="76"/>
          <w:tblHeader/>
        </w:trPr>
        <w:tc>
          <w:tcPr>
            <w:tcW w:w="992" w:type="dxa"/>
            <w:vAlign w:val="center"/>
          </w:tcPr>
          <w:p w:rsidR="00C47853" w:rsidRPr="0039648F" w:rsidRDefault="00C47853" w:rsidP="00C47853">
            <w:pPr>
              <w:pStyle w:val="Default"/>
              <w:ind w:left="-113"/>
              <w:rPr>
                <w:rFonts w:asciiTheme="minorHAnsi" w:hAnsiTheme="minorHAnsi" w:cstheme="minorHAnsi"/>
                <w:bCs/>
                <w:sz w:val="18"/>
                <w:szCs w:val="18"/>
                <w:lang w:val="en-GB"/>
              </w:rPr>
            </w:pPr>
            <w:r w:rsidRPr="0039648F">
              <w:rPr>
                <w:rFonts w:asciiTheme="minorHAnsi" w:hAnsiTheme="minorHAnsi" w:cstheme="minorHAnsi"/>
                <w:bCs/>
                <w:sz w:val="18"/>
                <w:szCs w:val="18"/>
                <w:lang w:val="en-GB"/>
              </w:rPr>
              <w:t>3.1</w:t>
            </w:r>
          </w:p>
        </w:tc>
        <w:tc>
          <w:tcPr>
            <w:tcW w:w="4678" w:type="dxa"/>
            <w:shd w:val="clear" w:color="auto" w:fill="auto"/>
            <w:vAlign w:val="center"/>
          </w:tcPr>
          <w:p w:rsidR="00C47853" w:rsidRPr="0039648F" w:rsidRDefault="00C47853" w:rsidP="00C47853">
            <w:pPr>
              <w:pStyle w:val="Default"/>
              <w:ind w:left="-113"/>
              <w:rPr>
                <w:rFonts w:asciiTheme="minorHAnsi" w:hAnsiTheme="minorHAnsi" w:cstheme="minorHAnsi"/>
                <w:bCs/>
                <w:sz w:val="18"/>
                <w:szCs w:val="18"/>
                <w:lang w:val="en-GB"/>
              </w:rPr>
            </w:pPr>
            <w:r w:rsidRPr="0039648F">
              <w:rPr>
                <w:rFonts w:asciiTheme="minorHAnsi" w:hAnsiTheme="minorHAnsi" w:cstheme="minorHAnsi"/>
                <w:bCs/>
                <w:sz w:val="18"/>
                <w:szCs w:val="18"/>
                <w:lang w:val="en-GB"/>
              </w:rPr>
              <w:t>Backscatter Measurements</w:t>
            </w:r>
          </w:p>
        </w:tc>
        <w:tc>
          <w:tcPr>
            <w:tcW w:w="1842" w:type="dxa"/>
            <w:shd w:val="clear" w:color="auto" w:fill="D6E3BC" w:themeFill="accent3" w:themeFillTint="66"/>
          </w:tcPr>
          <w:p w:rsidR="00C47853" w:rsidRPr="0039648F" w:rsidRDefault="00C47853" w:rsidP="00C47853">
            <w:pPr>
              <w:jc w:val="center"/>
              <w:rPr>
                <w:rFonts w:asciiTheme="minorHAnsi" w:hAnsiTheme="minorHAnsi" w:cstheme="minorHAnsi"/>
                <w:bCs/>
                <w:color w:val="000000"/>
                <w:sz w:val="18"/>
                <w:szCs w:val="18"/>
                <w:lang w:val="en-GB"/>
              </w:rPr>
            </w:pPr>
            <w:r w:rsidRPr="0039648F">
              <w:rPr>
                <w:rFonts w:asciiTheme="minorHAnsi" w:hAnsiTheme="minorHAnsi" w:cstheme="minorHAnsi"/>
                <w:bCs/>
                <w:color w:val="000000"/>
                <w:sz w:val="18"/>
                <w:szCs w:val="18"/>
                <w:lang w:val="en-GB"/>
              </w:rPr>
              <w:t>Verified</w:t>
            </w:r>
          </w:p>
        </w:tc>
        <w:tc>
          <w:tcPr>
            <w:tcW w:w="1843" w:type="dxa"/>
            <w:shd w:val="clear" w:color="auto" w:fill="auto"/>
          </w:tcPr>
          <w:p w:rsidR="00C47853" w:rsidRPr="0039648F" w:rsidRDefault="00C47853" w:rsidP="00C47853">
            <w:pPr>
              <w:pStyle w:val="Default"/>
              <w:jc w:val="center"/>
              <w:rPr>
                <w:rFonts w:asciiTheme="minorHAnsi" w:hAnsiTheme="minorHAnsi" w:cstheme="minorHAnsi"/>
                <w:bCs/>
                <w:sz w:val="18"/>
                <w:szCs w:val="18"/>
              </w:rPr>
            </w:pPr>
            <w:r w:rsidRPr="0039648F">
              <w:rPr>
                <w:rFonts w:asciiTheme="minorHAnsi" w:hAnsiTheme="minorHAnsi" w:cstheme="minorHAnsi"/>
                <w:bCs/>
                <w:sz w:val="18"/>
                <w:szCs w:val="18"/>
              </w:rPr>
              <w:t>Not Assessed</w:t>
            </w:r>
          </w:p>
        </w:tc>
      </w:tr>
      <w:tr w:rsidR="00C47853" w:rsidRPr="009563CE" w:rsidTr="00C47853">
        <w:trPr>
          <w:trHeight w:val="76"/>
          <w:tblHeader/>
        </w:trPr>
        <w:tc>
          <w:tcPr>
            <w:tcW w:w="992" w:type="dxa"/>
            <w:vAlign w:val="center"/>
          </w:tcPr>
          <w:p w:rsidR="00C47853" w:rsidRPr="0039648F" w:rsidRDefault="00C47853" w:rsidP="00C47853">
            <w:pPr>
              <w:pStyle w:val="Default"/>
              <w:ind w:left="-113"/>
              <w:rPr>
                <w:rFonts w:asciiTheme="minorHAnsi" w:hAnsiTheme="minorHAnsi" w:cstheme="minorHAnsi"/>
                <w:bCs/>
                <w:sz w:val="18"/>
                <w:szCs w:val="18"/>
                <w:lang w:val="en-GB"/>
              </w:rPr>
            </w:pPr>
            <w:r w:rsidRPr="0039648F">
              <w:rPr>
                <w:rFonts w:asciiTheme="minorHAnsi" w:hAnsiTheme="minorHAnsi" w:cstheme="minorHAnsi"/>
                <w:bCs/>
                <w:sz w:val="18"/>
                <w:szCs w:val="18"/>
                <w:lang w:val="en-GB"/>
              </w:rPr>
              <w:t>3.2</w:t>
            </w:r>
          </w:p>
        </w:tc>
        <w:tc>
          <w:tcPr>
            <w:tcW w:w="4678" w:type="dxa"/>
            <w:shd w:val="clear" w:color="auto" w:fill="auto"/>
            <w:vAlign w:val="center"/>
          </w:tcPr>
          <w:p w:rsidR="00C47853" w:rsidRPr="0039648F" w:rsidRDefault="00C47853" w:rsidP="00C47853">
            <w:pPr>
              <w:pStyle w:val="Default"/>
              <w:ind w:left="-113"/>
              <w:rPr>
                <w:rFonts w:asciiTheme="minorHAnsi" w:hAnsiTheme="minorHAnsi" w:cstheme="minorHAnsi"/>
                <w:bCs/>
                <w:sz w:val="18"/>
                <w:szCs w:val="18"/>
                <w:lang w:val="en-GB"/>
              </w:rPr>
            </w:pPr>
            <w:r w:rsidRPr="0039648F">
              <w:rPr>
                <w:rFonts w:asciiTheme="minorHAnsi" w:hAnsiTheme="minorHAnsi" w:cstheme="minorHAnsi"/>
                <w:bCs/>
                <w:sz w:val="18"/>
                <w:szCs w:val="18"/>
                <w:lang w:val="en-GB"/>
              </w:rPr>
              <w:t>Scaling Conversion</w:t>
            </w:r>
          </w:p>
        </w:tc>
        <w:tc>
          <w:tcPr>
            <w:tcW w:w="1842" w:type="dxa"/>
            <w:shd w:val="clear" w:color="auto" w:fill="D6E3BC" w:themeFill="accent3" w:themeFillTint="66"/>
          </w:tcPr>
          <w:p w:rsidR="00C47853" w:rsidRPr="0039648F" w:rsidRDefault="00C47853" w:rsidP="00C47853">
            <w:pPr>
              <w:jc w:val="center"/>
              <w:rPr>
                <w:rFonts w:asciiTheme="minorHAnsi" w:hAnsiTheme="minorHAnsi" w:cstheme="minorHAnsi"/>
                <w:bCs/>
                <w:color w:val="000000"/>
                <w:sz w:val="18"/>
                <w:szCs w:val="18"/>
                <w:lang w:val="en-GB"/>
              </w:rPr>
            </w:pPr>
            <w:r w:rsidRPr="0039648F">
              <w:rPr>
                <w:rFonts w:asciiTheme="minorHAnsi" w:hAnsiTheme="minorHAnsi" w:cstheme="minorHAnsi"/>
                <w:bCs/>
                <w:color w:val="000000"/>
                <w:sz w:val="18"/>
                <w:szCs w:val="18"/>
                <w:lang w:val="en-GB"/>
              </w:rPr>
              <w:t>Verified</w:t>
            </w:r>
          </w:p>
        </w:tc>
        <w:tc>
          <w:tcPr>
            <w:tcW w:w="1843" w:type="dxa"/>
            <w:shd w:val="clear" w:color="auto" w:fill="auto"/>
          </w:tcPr>
          <w:p w:rsidR="00C47853" w:rsidRPr="0039648F" w:rsidRDefault="00C47853" w:rsidP="00C47853">
            <w:pPr>
              <w:pStyle w:val="Default"/>
              <w:jc w:val="center"/>
              <w:rPr>
                <w:rFonts w:asciiTheme="minorHAnsi" w:hAnsiTheme="minorHAnsi" w:cstheme="minorHAnsi"/>
                <w:bCs/>
                <w:sz w:val="18"/>
                <w:szCs w:val="18"/>
              </w:rPr>
            </w:pPr>
            <w:r w:rsidRPr="0039648F">
              <w:rPr>
                <w:rFonts w:asciiTheme="minorHAnsi" w:hAnsiTheme="minorHAnsi" w:cstheme="minorHAnsi"/>
                <w:bCs/>
                <w:sz w:val="18"/>
                <w:szCs w:val="18"/>
              </w:rPr>
              <w:t>Not Assessed</w:t>
            </w:r>
          </w:p>
        </w:tc>
      </w:tr>
      <w:tr w:rsidR="00C47853" w:rsidRPr="009563CE" w:rsidTr="00C47853">
        <w:trPr>
          <w:trHeight w:val="76"/>
          <w:tblHeader/>
        </w:trPr>
        <w:tc>
          <w:tcPr>
            <w:tcW w:w="992" w:type="dxa"/>
            <w:vAlign w:val="center"/>
          </w:tcPr>
          <w:p w:rsidR="00C47853" w:rsidRPr="0039648F" w:rsidRDefault="00C47853" w:rsidP="00C47853">
            <w:pPr>
              <w:pStyle w:val="Default"/>
              <w:ind w:left="-113"/>
              <w:rPr>
                <w:rFonts w:asciiTheme="minorHAnsi" w:hAnsiTheme="minorHAnsi" w:cstheme="minorHAnsi"/>
                <w:bCs/>
                <w:sz w:val="18"/>
                <w:szCs w:val="18"/>
                <w:lang w:val="en-GB"/>
              </w:rPr>
            </w:pPr>
            <w:r w:rsidRPr="0039648F">
              <w:rPr>
                <w:rFonts w:asciiTheme="minorHAnsi" w:hAnsiTheme="minorHAnsi" w:cstheme="minorHAnsi"/>
                <w:bCs/>
                <w:sz w:val="18"/>
                <w:szCs w:val="18"/>
                <w:lang w:val="en-GB"/>
              </w:rPr>
              <w:t>3.3</w:t>
            </w:r>
          </w:p>
        </w:tc>
        <w:tc>
          <w:tcPr>
            <w:tcW w:w="4678" w:type="dxa"/>
            <w:shd w:val="clear" w:color="auto" w:fill="auto"/>
            <w:vAlign w:val="center"/>
          </w:tcPr>
          <w:p w:rsidR="00C47853" w:rsidRPr="0039648F" w:rsidRDefault="00C47853" w:rsidP="00C47853">
            <w:pPr>
              <w:pStyle w:val="Default"/>
              <w:ind w:left="-113"/>
              <w:rPr>
                <w:rFonts w:asciiTheme="minorHAnsi" w:hAnsiTheme="minorHAnsi" w:cstheme="minorHAnsi"/>
                <w:bCs/>
                <w:sz w:val="18"/>
                <w:szCs w:val="18"/>
                <w:lang w:val="en-GB"/>
              </w:rPr>
            </w:pPr>
            <w:r w:rsidRPr="0039648F">
              <w:rPr>
                <w:rFonts w:asciiTheme="minorHAnsi" w:hAnsiTheme="minorHAnsi" w:cstheme="minorHAnsi"/>
                <w:bCs/>
                <w:sz w:val="18"/>
                <w:szCs w:val="18"/>
                <w:lang w:val="en-GB"/>
              </w:rPr>
              <w:t>Noise Removal</w:t>
            </w:r>
          </w:p>
        </w:tc>
        <w:tc>
          <w:tcPr>
            <w:tcW w:w="1842" w:type="dxa"/>
            <w:shd w:val="clear" w:color="auto" w:fill="D6E3BC" w:themeFill="accent3" w:themeFillTint="66"/>
          </w:tcPr>
          <w:p w:rsidR="00C47853" w:rsidRPr="0039648F" w:rsidRDefault="00C47853" w:rsidP="00C47853">
            <w:pPr>
              <w:jc w:val="center"/>
              <w:rPr>
                <w:rFonts w:asciiTheme="minorHAnsi" w:hAnsiTheme="minorHAnsi" w:cstheme="minorHAnsi"/>
                <w:bCs/>
                <w:color w:val="000000"/>
                <w:sz w:val="18"/>
                <w:szCs w:val="18"/>
                <w:lang w:val="en-GB"/>
              </w:rPr>
            </w:pPr>
            <w:r w:rsidRPr="0039648F">
              <w:rPr>
                <w:rFonts w:asciiTheme="minorHAnsi" w:hAnsiTheme="minorHAnsi" w:cstheme="minorHAnsi"/>
                <w:bCs/>
                <w:color w:val="000000"/>
                <w:sz w:val="18"/>
                <w:szCs w:val="18"/>
                <w:lang w:val="en-GB"/>
              </w:rPr>
              <w:t>Verified</w:t>
            </w:r>
          </w:p>
        </w:tc>
        <w:tc>
          <w:tcPr>
            <w:tcW w:w="1843" w:type="dxa"/>
            <w:shd w:val="clear" w:color="auto" w:fill="auto"/>
          </w:tcPr>
          <w:p w:rsidR="00C47853" w:rsidRPr="0039648F" w:rsidRDefault="00C47853" w:rsidP="00C47853">
            <w:pPr>
              <w:pStyle w:val="Default"/>
              <w:jc w:val="center"/>
              <w:rPr>
                <w:rFonts w:asciiTheme="minorHAnsi" w:hAnsiTheme="minorHAnsi" w:cstheme="minorHAnsi"/>
                <w:bCs/>
                <w:sz w:val="18"/>
                <w:szCs w:val="18"/>
              </w:rPr>
            </w:pPr>
            <w:r w:rsidRPr="0039648F">
              <w:rPr>
                <w:rFonts w:asciiTheme="minorHAnsi" w:hAnsiTheme="minorHAnsi" w:cstheme="minorHAnsi"/>
                <w:bCs/>
                <w:sz w:val="18"/>
                <w:szCs w:val="18"/>
              </w:rPr>
              <w:t>Not Assessed</w:t>
            </w:r>
          </w:p>
        </w:tc>
      </w:tr>
      <w:tr w:rsidR="00C47853" w:rsidRPr="009563CE" w:rsidTr="00C47853">
        <w:trPr>
          <w:trHeight w:val="76"/>
          <w:tblHeader/>
        </w:trPr>
        <w:tc>
          <w:tcPr>
            <w:tcW w:w="992" w:type="dxa"/>
            <w:vAlign w:val="center"/>
          </w:tcPr>
          <w:p w:rsidR="00C47853" w:rsidRPr="0039648F" w:rsidRDefault="00C47853" w:rsidP="00C47853">
            <w:pPr>
              <w:pStyle w:val="Default"/>
              <w:ind w:left="-113"/>
              <w:rPr>
                <w:rFonts w:asciiTheme="minorHAnsi" w:hAnsiTheme="minorHAnsi" w:cstheme="minorHAnsi"/>
                <w:bCs/>
                <w:sz w:val="18"/>
                <w:szCs w:val="18"/>
                <w:lang w:val="en-GB"/>
              </w:rPr>
            </w:pPr>
            <w:r w:rsidRPr="0039648F">
              <w:rPr>
                <w:rFonts w:asciiTheme="minorHAnsi" w:hAnsiTheme="minorHAnsi" w:cstheme="minorHAnsi"/>
                <w:bCs/>
                <w:sz w:val="18"/>
                <w:szCs w:val="18"/>
                <w:lang w:val="en-GB"/>
              </w:rPr>
              <w:t>3.4</w:t>
            </w:r>
          </w:p>
        </w:tc>
        <w:tc>
          <w:tcPr>
            <w:tcW w:w="4678" w:type="dxa"/>
            <w:shd w:val="clear" w:color="auto" w:fill="auto"/>
            <w:vAlign w:val="center"/>
          </w:tcPr>
          <w:p w:rsidR="00C47853" w:rsidRPr="0039648F" w:rsidRDefault="00C47853" w:rsidP="00C47853">
            <w:pPr>
              <w:pStyle w:val="Default"/>
              <w:ind w:left="-113"/>
              <w:rPr>
                <w:rFonts w:asciiTheme="minorHAnsi" w:hAnsiTheme="minorHAnsi" w:cstheme="minorHAnsi"/>
                <w:bCs/>
                <w:sz w:val="18"/>
                <w:szCs w:val="18"/>
                <w:lang w:val="en-GB"/>
              </w:rPr>
            </w:pPr>
            <w:r w:rsidRPr="0039648F">
              <w:rPr>
                <w:rFonts w:asciiTheme="minorHAnsi" w:hAnsiTheme="minorHAnsi" w:cstheme="minorHAnsi"/>
                <w:bCs/>
                <w:sz w:val="18"/>
                <w:szCs w:val="18"/>
                <w:lang w:val="en-GB"/>
              </w:rPr>
              <w:t>Radiometric Terrain Correction Algorithms</w:t>
            </w:r>
          </w:p>
        </w:tc>
        <w:tc>
          <w:tcPr>
            <w:tcW w:w="1842" w:type="dxa"/>
            <w:shd w:val="clear" w:color="auto" w:fill="D6E3BC" w:themeFill="accent3" w:themeFillTint="66"/>
          </w:tcPr>
          <w:p w:rsidR="00C47853" w:rsidRPr="0039648F" w:rsidRDefault="00C47853" w:rsidP="00C47853">
            <w:pPr>
              <w:jc w:val="center"/>
              <w:rPr>
                <w:rFonts w:asciiTheme="minorHAnsi" w:hAnsiTheme="minorHAnsi" w:cstheme="minorHAnsi"/>
                <w:bCs/>
                <w:color w:val="000000"/>
                <w:sz w:val="18"/>
                <w:szCs w:val="18"/>
                <w:lang w:val="en-GB"/>
              </w:rPr>
            </w:pPr>
            <w:r w:rsidRPr="0039648F">
              <w:rPr>
                <w:rFonts w:asciiTheme="minorHAnsi" w:hAnsiTheme="minorHAnsi" w:cstheme="minorHAnsi"/>
                <w:bCs/>
                <w:color w:val="000000"/>
                <w:sz w:val="18"/>
                <w:szCs w:val="18"/>
                <w:lang w:val="en-GB"/>
              </w:rPr>
              <w:t>Verified</w:t>
            </w:r>
          </w:p>
        </w:tc>
        <w:tc>
          <w:tcPr>
            <w:tcW w:w="1843" w:type="dxa"/>
            <w:shd w:val="clear" w:color="auto" w:fill="auto"/>
          </w:tcPr>
          <w:p w:rsidR="00C47853" w:rsidRPr="0039648F" w:rsidRDefault="00C47853" w:rsidP="00C47853">
            <w:pPr>
              <w:pStyle w:val="Default"/>
              <w:jc w:val="center"/>
              <w:rPr>
                <w:rFonts w:asciiTheme="minorHAnsi" w:hAnsiTheme="minorHAnsi" w:cstheme="minorHAnsi"/>
                <w:bCs/>
                <w:sz w:val="18"/>
                <w:szCs w:val="18"/>
              </w:rPr>
            </w:pPr>
            <w:r w:rsidRPr="0039648F">
              <w:rPr>
                <w:rFonts w:asciiTheme="minorHAnsi" w:hAnsiTheme="minorHAnsi" w:cstheme="minorHAnsi"/>
                <w:bCs/>
                <w:sz w:val="18"/>
                <w:szCs w:val="18"/>
              </w:rPr>
              <w:t>Not Assessed</w:t>
            </w:r>
          </w:p>
        </w:tc>
      </w:tr>
      <w:tr w:rsidR="00C47853" w:rsidRPr="009563CE" w:rsidTr="005B6064">
        <w:trPr>
          <w:trHeight w:val="76"/>
          <w:tblHeader/>
        </w:trPr>
        <w:tc>
          <w:tcPr>
            <w:tcW w:w="992" w:type="dxa"/>
            <w:vAlign w:val="center"/>
          </w:tcPr>
          <w:p w:rsidR="00C47853" w:rsidRPr="0039648F" w:rsidRDefault="00C47853" w:rsidP="005B6064">
            <w:pPr>
              <w:pStyle w:val="Default"/>
              <w:ind w:left="-113"/>
              <w:rPr>
                <w:rFonts w:asciiTheme="minorHAnsi" w:hAnsiTheme="minorHAnsi" w:cstheme="minorHAnsi"/>
                <w:bCs/>
                <w:sz w:val="18"/>
                <w:szCs w:val="18"/>
                <w:lang w:val="en-GB"/>
              </w:rPr>
            </w:pPr>
            <w:r w:rsidRPr="0039648F">
              <w:rPr>
                <w:rFonts w:asciiTheme="minorHAnsi" w:hAnsiTheme="minorHAnsi" w:cstheme="minorHAnsi"/>
                <w:bCs/>
                <w:sz w:val="18"/>
                <w:szCs w:val="18"/>
                <w:lang w:val="en-GB"/>
              </w:rPr>
              <w:t>3.5</w:t>
            </w:r>
          </w:p>
        </w:tc>
        <w:tc>
          <w:tcPr>
            <w:tcW w:w="4678" w:type="dxa"/>
            <w:shd w:val="clear" w:color="auto" w:fill="auto"/>
            <w:vAlign w:val="center"/>
          </w:tcPr>
          <w:p w:rsidR="00C47853" w:rsidRPr="0039648F" w:rsidRDefault="00C47853" w:rsidP="005B6064">
            <w:pPr>
              <w:pStyle w:val="Default"/>
              <w:ind w:left="-113"/>
              <w:rPr>
                <w:rFonts w:asciiTheme="minorHAnsi" w:hAnsiTheme="minorHAnsi" w:cstheme="minorHAnsi"/>
                <w:bCs/>
                <w:sz w:val="18"/>
                <w:szCs w:val="18"/>
                <w:lang w:val="en-GB"/>
              </w:rPr>
            </w:pPr>
            <w:r w:rsidRPr="0039648F">
              <w:rPr>
                <w:rFonts w:asciiTheme="minorHAnsi" w:hAnsiTheme="minorHAnsi" w:cstheme="minorHAnsi"/>
                <w:bCs/>
                <w:sz w:val="18"/>
                <w:szCs w:val="18"/>
                <w:lang w:val="en-GB"/>
              </w:rPr>
              <w:t>Radiometric Accuracy</w:t>
            </w:r>
          </w:p>
        </w:tc>
        <w:tc>
          <w:tcPr>
            <w:tcW w:w="1842" w:type="dxa"/>
            <w:shd w:val="clear" w:color="auto" w:fill="auto"/>
            <w:vAlign w:val="center"/>
          </w:tcPr>
          <w:p w:rsidR="00C47853" w:rsidRPr="0039648F" w:rsidRDefault="00C47853" w:rsidP="00C47853">
            <w:pPr>
              <w:pStyle w:val="Default"/>
              <w:ind w:left="-113"/>
              <w:jc w:val="center"/>
              <w:rPr>
                <w:rFonts w:asciiTheme="minorHAnsi" w:hAnsiTheme="minorHAnsi" w:cstheme="minorHAnsi"/>
                <w:bCs/>
                <w:sz w:val="18"/>
                <w:szCs w:val="18"/>
                <w:lang w:val="en-GB"/>
              </w:rPr>
            </w:pPr>
            <w:r w:rsidRPr="0039648F">
              <w:rPr>
                <w:rFonts w:asciiTheme="minorHAnsi" w:hAnsiTheme="minorHAnsi" w:cstheme="minorHAnsi"/>
                <w:bCs/>
                <w:sz w:val="18"/>
                <w:szCs w:val="18"/>
                <w:lang w:val="en-GB"/>
              </w:rPr>
              <w:t>Not required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C47853" w:rsidRPr="0039648F" w:rsidRDefault="00C47853" w:rsidP="00C47853">
            <w:pPr>
              <w:pStyle w:val="Default"/>
              <w:jc w:val="center"/>
              <w:rPr>
                <w:rFonts w:asciiTheme="minorHAnsi" w:hAnsiTheme="minorHAnsi" w:cstheme="minorHAnsi"/>
                <w:bCs/>
                <w:sz w:val="18"/>
                <w:szCs w:val="18"/>
              </w:rPr>
            </w:pPr>
            <w:r w:rsidRPr="0039648F">
              <w:rPr>
                <w:rFonts w:asciiTheme="minorHAnsi" w:hAnsiTheme="minorHAnsi" w:cstheme="minorHAnsi"/>
                <w:bCs/>
                <w:sz w:val="18"/>
                <w:szCs w:val="18"/>
              </w:rPr>
              <w:t>Not Assessed</w:t>
            </w:r>
          </w:p>
        </w:tc>
      </w:tr>
      <w:tr w:rsidR="00C47853" w:rsidRPr="009563CE" w:rsidTr="005B6064">
        <w:trPr>
          <w:trHeight w:val="76"/>
          <w:tblHeader/>
        </w:trPr>
        <w:tc>
          <w:tcPr>
            <w:tcW w:w="992" w:type="dxa"/>
            <w:shd w:val="clear" w:color="auto" w:fill="FABF8F" w:themeFill="accent6" w:themeFillTint="99"/>
            <w:vAlign w:val="center"/>
          </w:tcPr>
          <w:p w:rsidR="00C47853" w:rsidRPr="0039648F" w:rsidRDefault="00C47853" w:rsidP="005B6064">
            <w:pPr>
              <w:pStyle w:val="Default"/>
              <w:ind w:left="-113"/>
              <w:rPr>
                <w:rFonts w:asciiTheme="minorHAnsi" w:hAnsiTheme="minorHAnsi" w:cstheme="minorHAnsi"/>
                <w:b/>
                <w:bCs/>
                <w:sz w:val="18"/>
                <w:szCs w:val="18"/>
                <w:lang w:val="en-GB"/>
              </w:rPr>
            </w:pPr>
            <w:r w:rsidRPr="0039648F">
              <w:rPr>
                <w:rFonts w:asciiTheme="minorHAnsi" w:hAnsiTheme="minorHAnsi" w:cstheme="minorHAnsi"/>
                <w:b/>
                <w:bCs/>
                <w:sz w:val="18"/>
                <w:szCs w:val="18"/>
                <w:lang w:val="en-GB"/>
              </w:rPr>
              <w:t>4</w:t>
            </w:r>
          </w:p>
        </w:tc>
        <w:tc>
          <w:tcPr>
            <w:tcW w:w="4678" w:type="dxa"/>
            <w:shd w:val="clear" w:color="auto" w:fill="FABF8F" w:themeFill="accent6" w:themeFillTint="99"/>
            <w:vAlign w:val="center"/>
          </w:tcPr>
          <w:p w:rsidR="00C47853" w:rsidRPr="0039648F" w:rsidRDefault="00C47853" w:rsidP="005B6064">
            <w:pPr>
              <w:pStyle w:val="Default"/>
              <w:ind w:left="-113"/>
              <w:rPr>
                <w:rFonts w:asciiTheme="minorHAnsi" w:hAnsiTheme="minorHAnsi" w:cstheme="minorHAnsi"/>
                <w:b/>
                <w:bCs/>
                <w:sz w:val="18"/>
                <w:szCs w:val="18"/>
                <w:lang w:val="en-GB"/>
              </w:rPr>
            </w:pPr>
            <w:r w:rsidRPr="0039648F">
              <w:rPr>
                <w:rFonts w:asciiTheme="minorHAnsi" w:hAnsiTheme="minorHAnsi" w:cstheme="minorHAnsi"/>
                <w:b/>
                <w:bCs/>
                <w:sz w:val="18"/>
                <w:szCs w:val="18"/>
                <w:lang w:val="en-GB"/>
              </w:rPr>
              <w:t>Geometric Terrain Corrections</w:t>
            </w:r>
          </w:p>
        </w:tc>
        <w:tc>
          <w:tcPr>
            <w:tcW w:w="1842" w:type="dxa"/>
            <w:shd w:val="clear" w:color="auto" w:fill="FABF8F" w:themeFill="accent6" w:themeFillTint="99"/>
            <w:vAlign w:val="center"/>
          </w:tcPr>
          <w:p w:rsidR="00C47853" w:rsidRPr="0039648F" w:rsidRDefault="00C47853" w:rsidP="00C47853">
            <w:pPr>
              <w:pStyle w:val="Default"/>
              <w:ind w:left="-113"/>
              <w:jc w:val="center"/>
              <w:rPr>
                <w:rFonts w:asciiTheme="minorHAnsi" w:hAnsiTheme="minorHAnsi" w:cstheme="minorHAnsi"/>
                <w:bCs/>
                <w:sz w:val="18"/>
                <w:szCs w:val="18"/>
                <w:lang w:val="en-GB"/>
              </w:rPr>
            </w:pPr>
          </w:p>
        </w:tc>
        <w:tc>
          <w:tcPr>
            <w:tcW w:w="1843" w:type="dxa"/>
            <w:shd w:val="clear" w:color="auto" w:fill="FABF8F" w:themeFill="accent6" w:themeFillTint="99"/>
            <w:vAlign w:val="center"/>
          </w:tcPr>
          <w:p w:rsidR="00C47853" w:rsidRPr="0039648F" w:rsidRDefault="00C47853" w:rsidP="00C47853">
            <w:pPr>
              <w:pStyle w:val="Default"/>
              <w:jc w:val="center"/>
              <w:rPr>
                <w:rFonts w:asciiTheme="minorHAnsi" w:hAnsiTheme="minorHAnsi" w:cstheme="minorHAnsi"/>
                <w:bCs/>
                <w:sz w:val="18"/>
                <w:szCs w:val="18"/>
              </w:rPr>
            </w:pPr>
          </w:p>
        </w:tc>
      </w:tr>
      <w:tr w:rsidR="00C47853" w:rsidRPr="009563CE" w:rsidTr="00886808">
        <w:trPr>
          <w:trHeight w:val="76"/>
          <w:tblHeader/>
        </w:trPr>
        <w:tc>
          <w:tcPr>
            <w:tcW w:w="992" w:type="dxa"/>
            <w:vAlign w:val="center"/>
          </w:tcPr>
          <w:p w:rsidR="00C47853" w:rsidRPr="0039648F" w:rsidRDefault="00C47853" w:rsidP="00C47853">
            <w:pPr>
              <w:pStyle w:val="Default"/>
              <w:ind w:left="-113"/>
              <w:rPr>
                <w:rFonts w:asciiTheme="minorHAnsi" w:hAnsiTheme="minorHAnsi" w:cstheme="minorHAnsi"/>
                <w:bCs/>
                <w:sz w:val="18"/>
                <w:szCs w:val="18"/>
                <w:lang w:val="en-GB"/>
              </w:rPr>
            </w:pPr>
            <w:r w:rsidRPr="0039648F">
              <w:rPr>
                <w:rFonts w:asciiTheme="minorHAnsi" w:hAnsiTheme="minorHAnsi" w:cstheme="minorHAnsi"/>
                <w:bCs/>
                <w:sz w:val="18"/>
                <w:szCs w:val="18"/>
                <w:lang w:val="en-GB"/>
              </w:rPr>
              <w:t>4.1</w:t>
            </w:r>
          </w:p>
        </w:tc>
        <w:tc>
          <w:tcPr>
            <w:tcW w:w="4678" w:type="dxa"/>
            <w:shd w:val="clear" w:color="auto" w:fill="auto"/>
            <w:vAlign w:val="center"/>
          </w:tcPr>
          <w:p w:rsidR="00C47853" w:rsidRPr="0039648F" w:rsidRDefault="00C47853" w:rsidP="00C47853">
            <w:pPr>
              <w:pStyle w:val="Default"/>
              <w:ind w:left="-113"/>
              <w:rPr>
                <w:rFonts w:asciiTheme="minorHAnsi" w:hAnsiTheme="minorHAnsi" w:cstheme="minorHAnsi"/>
                <w:bCs/>
                <w:sz w:val="18"/>
                <w:szCs w:val="18"/>
                <w:lang w:val="en-GB"/>
              </w:rPr>
            </w:pPr>
            <w:r w:rsidRPr="0039648F">
              <w:rPr>
                <w:rFonts w:asciiTheme="minorHAnsi" w:hAnsiTheme="minorHAnsi" w:cstheme="minorHAnsi"/>
                <w:bCs/>
                <w:sz w:val="18"/>
                <w:szCs w:val="18"/>
                <w:lang w:val="en-GB"/>
              </w:rPr>
              <w:t>Geometric Correction Algorithms</w:t>
            </w:r>
          </w:p>
        </w:tc>
        <w:tc>
          <w:tcPr>
            <w:tcW w:w="1842" w:type="dxa"/>
            <w:shd w:val="clear" w:color="auto" w:fill="auto"/>
            <w:vAlign w:val="center"/>
          </w:tcPr>
          <w:p w:rsidR="00C47853" w:rsidRPr="0039648F" w:rsidRDefault="00C47853" w:rsidP="00C47853">
            <w:pPr>
              <w:pStyle w:val="Default"/>
              <w:ind w:left="-113"/>
              <w:jc w:val="center"/>
              <w:rPr>
                <w:rFonts w:asciiTheme="minorHAnsi" w:hAnsiTheme="minorHAnsi" w:cstheme="minorHAnsi"/>
                <w:bCs/>
                <w:sz w:val="18"/>
                <w:szCs w:val="18"/>
                <w:lang w:val="en-GB"/>
              </w:rPr>
            </w:pPr>
            <w:r w:rsidRPr="0039648F">
              <w:rPr>
                <w:rFonts w:asciiTheme="minorHAnsi" w:hAnsiTheme="minorHAnsi" w:cstheme="minorHAnsi"/>
                <w:bCs/>
                <w:sz w:val="18"/>
                <w:szCs w:val="18"/>
                <w:lang w:val="en-GB"/>
              </w:rPr>
              <w:t>Not required</w:t>
            </w:r>
          </w:p>
        </w:tc>
        <w:tc>
          <w:tcPr>
            <w:tcW w:w="1843" w:type="dxa"/>
            <w:shd w:val="clear" w:color="auto" w:fill="auto"/>
          </w:tcPr>
          <w:p w:rsidR="00C47853" w:rsidRPr="0039648F" w:rsidRDefault="00C47853" w:rsidP="00C47853">
            <w:pPr>
              <w:pStyle w:val="Default"/>
              <w:jc w:val="center"/>
              <w:rPr>
                <w:rFonts w:asciiTheme="minorHAnsi" w:hAnsiTheme="minorHAnsi" w:cstheme="minorHAnsi"/>
                <w:bCs/>
                <w:sz w:val="18"/>
                <w:szCs w:val="18"/>
              </w:rPr>
            </w:pPr>
            <w:r w:rsidRPr="0039648F">
              <w:rPr>
                <w:rFonts w:asciiTheme="minorHAnsi" w:hAnsiTheme="minorHAnsi" w:cstheme="minorHAnsi"/>
                <w:bCs/>
                <w:sz w:val="18"/>
                <w:szCs w:val="18"/>
              </w:rPr>
              <w:t>Not Assessed</w:t>
            </w:r>
          </w:p>
        </w:tc>
      </w:tr>
      <w:tr w:rsidR="00C47853" w:rsidRPr="009563CE" w:rsidTr="00C47853">
        <w:trPr>
          <w:trHeight w:val="76"/>
          <w:tblHeader/>
        </w:trPr>
        <w:tc>
          <w:tcPr>
            <w:tcW w:w="992" w:type="dxa"/>
            <w:vAlign w:val="center"/>
          </w:tcPr>
          <w:p w:rsidR="00C47853" w:rsidRPr="0039648F" w:rsidRDefault="00C47853" w:rsidP="00C47853">
            <w:pPr>
              <w:pStyle w:val="Default"/>
              <w:ind w:left="-113"/>
              <w:rPr>
                <w:rFonts w:asciiTheme="minorHAnsi" w:hAnsiTheme="minorHAnsi" w:cstheme="minorHAnsi"/>
                <w:bCs/>
                <w:sz w:val="18"/>
                <w:szCs w:val="18"/>
                <w:lang w:val="en-GB"/>
              </w:rPr>
            </w:pPr>
            <w:r w:rsidRPr="0039648F">
              <w:rPr>
                <w:rFonts w:asciiTheme="minorHAnsi" w:hAnsiTheme="minorHAnsi" w:cstheme="minorHAnsi"/>
                <w:bCs/>
                <w:sz w:val="18"/>
                <w:szCs w:val="18"/>
                <w:lang w:val="en-GB"/>
              </w:rPr>
              <w:t>4.2</w:t>
            </w:r>
          </w:p>
        </w:tc>
        <w:tc>
          <w:tcPr>
            <w:tcW w:w="4678" w:type="dxa"/>
            <w:shd w:val="clear" w:color="auto" w:fill="auto"/>
            <w:vAlign w:val="center"/>
          </w:tcPr>
          <w:p w:rsidR="00C47853" w:rsidRPr="0039648F" w:rsidRDefault="00C47853" w:rsidP="00C47853">
            <w:pPr>
              <w:pStyle w:val="Default"/>
              <w:ind w:left="-113"/>
              <w:rPr>
                <w:rFonts w:asciiTheme="minorHAnsi" w:hAnsiTheme="minorHAnsi" w:cstheme="minorHAnsi"/>
                <w:bCs/>
                <w:sz w:val="18"/>
                <w:szCs w:val="18"/>
                <w:lang w:val="en-GB"/>
              </w:rPr>
            </w:pPr>
            <w:r w:rsidRPr="0039648F">
              <w:rPr>
                <w:rFonts w:asciiTheme="minorHAnsi" w:hAnsiTheme="minorHAnsi" w:cstheme="minorHAnsi"/>
                <w:bCs/>
                <w:sz w:val="18"/>
                <w:szCs w:val="18"/>
                <w:lang w:val="en-GB"/>
              </w:rPr>
              <w:t>Digital Elevation Model</w:t>
            </w:r>
          </w:p>
        </w:tc>
        <w:tc>
          <w:tcPr>
            <w:tcW w:w="1842" w:type="dxa"/>
            <w:shd w:val="clear" w:color="auto" w:fill="D6E3BC" w:themeFill="accent3" w:themeFillTint="66"/>
          </w:tcPr>
          <w:p w:rsidR="00C47853" w:rsidRPr="0039648F" w:rsidRDefault="00C47853" w:rsidP="00C47853">
            <w:pPr>
              <w:jc w:val="center"/>
              <w:rPr>
                <w:rFonts w:asciiTheme="minorHAnsi" w:hAnsiTheme="minorHAnsi" w:cstheme="minorHAnsi"/>
                <w:bCs/>
                <w:color w:val="000000"/>
                <w:sz w:val="18"/>
                <w:szCs w:val="18"/>
                <w:lang w:val="en-GB"/>
              </w:rPr>
            </w:pPr>
            <w:r w:rsidRPr="0039648F">
              <w:rPr>
                <w:rFonts w:asciiTheme="minorHAnsi" w:hAnsiTheme="minorHAnsi" w:cstheme="minorHAnsi"/>
                <w:bCs/>
                <w:color w:val="000000"/>
                <w:sz w:val="18"/>
                <w:szCs w:val="18"/>
                <w:lang w:val="en-GB"/>
              </w:rPr>
              <w:t>Verified</w:t>
            </w:r>
          </w:p>
        </w:tc>
        <w:tc>
          <w:tcPr>
            <w:tcW w:w="1843" w:type="dxa"/>
            <w:shd w:val="clear" w:color="auto" w:fill="auto"/>
          </w:tcPr>
          <w:p w:rsidR="00C47853" w:rsidRPr="0039648F" w:rsidRDefault="00C47853" w:rsidP="00C47853">
            <w:pPr>
              <w:pStyle w:val="Default"/>
              <w:jc w:val="center"/>
              <w:rPr>
                <w:rFonts w:asciiTheme="minorHAnsi" w:hAnsiTheme="minorHAnsi" w:cstheme="minorHAnsi"/>
                <w:bCs/>
                <w:sz w:val="18"/>
                <w:szCs w:val="18"/>
              </w:rPr>
            </w:pPr>
            <w:r w:rsidRPr="0039648F">
              <w:rPr>
                <w:rFonts w:asciiTheme="minorHAnsi" w:hAnsiTheme="minorHAnsi" w:cstheme="minorHAnsi"/>
                <w:bCs/>
                <w:sz w:val="18"/>
                <w:szCs w:val="18"/>
              </w:rPr>
              <w:t>Not Assessed</w:t>
            </w:r>
          </w:p>
        </w:tc>
      </w:tr>
      <w:tr w:rsidR="00C47853" w:rsidRPr="009563CE" w:rsidTr="00C47853">
        <w:trPr>
          <w:trHeight w:val="76"/>
          <w:tblHeader/>
        </w:trPr>
        <w:tc>
          <w:tcPr>
            <w:tcW w:w="992" w:type="dxa"/>
            <w:vAlign w:val="center"/>
          </w:tcPr>
          <w:p w:rsidR="00C47853" w:rsidRPr="0039648F" w:rsidRDefault="00C47853" w:rsidP="00C47853">
            <w:pPr>
              <w:pStyle w:val="Default"/>
              <w:ind w:left="-113"/>
              <w:rPr>
                <w:rFonts w:asciiTheme="minorHAnsi" w:hAnsiTheme="minorHAnsi" w:cstheme="minorHAnsi"/>
                <w:bCs/>
                <w:sz w:val="18"/>
                <w:szCs w:val="18"/>
                <w:lang w:val="en-GB"/>
              </w:rPr>
            </w:pPr>
            <w:r w:rsidRPr="0039648F">
              <w:rPr>
                <w:rFonts w:asciiTheme="minorHAnsi" w:hAnsiTheme="minorHAnsi" w:cstheme="minorHAnsi"/>
                <w:bCs/>
                <w:sz w:val="18"/>
                <w:szCs w:val="18"/>
                <w:lang w:val="en-GB"/>
              </w:rPr>
              <w:t>4.3</w:t>
            </w:r>
          </w:p>
        </w:tc>
        <w:tc>
          <w:tcPr>
            <w:tcW w:w="4678" w:type="dxa"/>
            <w:shd w:val="clear" w:color="auto" w:fill="auto"/>
            <w:vAlign w:val="center"/>
          </w:tcPr>
          <w:p w:rsidR="00C47853" w:rsidRPr="0039648F" w:rsidRDefault="00C47853" w:rsidP="00C47853">
            <w:pPr>
              <w:pStyle w:val="Default"/>
              <w:ind w:left="-113"/>
              <w:rPr>
                <w:rFonts w:asciiTheme="minorHAnsi" w:hAnsiTheme="minorHAnsi" w:cstheme="minorHAnsi"/>
                <w:bCs/>
                <w:sz w:val="18"/>
                <w:szCs w:val="18"/>
                <w:lang w:val="en-GB"/>
              </w:rPr>
            </w:pPr>
            <w:r w:rsidRPr="0039648F">
              <w:rPr>
                <w:rFonts w:asciiTheme="minorHAnsi" w:hAnsiTheme="minorHAnsi" w:cstheme="minorHAnsi"/>
                <w:bCs/>
                <w:sz w:val="18"/>
                <w:szCs w:val="18"/>
                <w:lang w:val="en-GB"/>
              </w:rPr>
              <w:t>Geometric Accuracy</w:t>
            </w:r>
          </w:p>
        </w:tc>
        <w:tc>
          <w:tcPr>
            <w:tcW w:w="1842" w:type="dxa"/>
            <w:shd w:val="clear" w:color="auto" w:fill="D6E3BC" w:themeFill="accent3" w:themeFillTint="66"/>
          </w:tcPr>
          <w:p w:rsidR="00C47853" w:rsidRPr="0039648F" w:rsidRDefault="00C47853" w:rsidP="00C47853">
            <w:pPr>
              <w:jc w:val="center"/>
              <w:rPr>
                <w:rFonts w:asciiTheme="minorHAnsi" w:hAnsiTheme="minorHAnsi" w:cstheme="minorHAnsi"/>
                <w:bCs/>
                <w:color w:val="000000"/>
                <w:sz w:val="18"/>
                <w:szCs w:val="18"/>
                <w:lang w:val="en-GB"/>
              </w:rPr>
            </w:pPr>
            <w:r w:rsidRPr="0039648F">
              <w:rPr>
                <w:rFonts w:asciiTheme="minorHAnsi" w:hAnsiTheme="minorHAnsi" w:cstheme="minorHAnsi"/>
                <w:bCs/>
                <w:color w:val="000000"/>
                <w:sz w:val="18"/>
                <w:szCs w:val="18"/>
                <w:lang w:val="en-GB"/>
              </w:rPr>
              <w:t>Verified</w:t>
            </w:r>
          </w:p>
        </w:tc>
        <w:tc>
          <w:tcPr>
            <w:tcW w:w="1843" w:type="dxa"/>
            <w:shd w:val="clear" w:color="auto" w:fill="auto"/>
          </w:tcPr>
          <w:p w:rsidR="00C47853" w:rsidRPr="0039648F" w:rsidRDefault="00C47853" w:rsidP="00C47853">
            <w:pPr>
              <w:pStyle w:val="Default"/>
              <w:jc w:val="center"/>
              <w:rPr>
                <w:rFonts w:asciiTheme="minorHAnsi" w:hAnsiTheme="minorHAnsi" w:cstheme="minorHAnsi"/>
                <w:bCs/>
                <w:sz w:val="18"/>
                <w:szCs w:val="18"/>
              </w:rPr>
            </w:pPr>
            <w:r w:rsidRPr="0039648F">
              <w:rPr>
                <w:rFonts w:asciiTheme="minorHAnsi" w:hAnsiTheme="minorHAnsi" w:cstheme="minorHAnsi"/>
                <w:bCs/>
                <w:sz w:val="18"/>
                <w:szCs w:val="18"/>
              </w:rPr>
              <w:t>Not Assessed</w:t>
            </w:r>
          </w:p>
        </w:tc>
      </w:tr>
      <w:tr w:rsidR="00C47853" w:rsidRPr="009563CE" w:rsidTr="00C47853">
        <w:trPr>
          <w:trHeight w:val="76"/>
          <w:tblHeader/>
        </w:trPr>
        <w:tc>
          <w:tcPr>
            <w:tcW w:w="992" w:type="dxa"/>
            <w:vAlign w:val="center"/>
          </w:tcPr>
          <w:p w:rsidR="00C47853" w:rsidRPr="0039648F" w:rsidRDefault="00C47853" w:rsidP="00C47853">
            <w:pPr>
              <w:pStyle w:val="Default"/>
              <w:ind w:left="-113"/>
              <w:rPr>
                <w:rFonts w:asciiTheme="minorHAnsi" w:hAnsiTheme="minorHAnsi" w:cstheme="minorHAnsi"/>
                <w:bCs/>
                <w:sz w:val="18"/>
                <w:szCs w:val="18"/>
                <w:lang w:val="en-GB"/>
              </w:rPr>
            </w:pPr>
            <w:r w:rsidRPr="0039648F">
              <w:rPr>
                <w:rFonts w:asciiTheme="minorHAnsi" w:hAnsiTheme="minorHAnsi" w:cstheme="minorHAnsi"/>
                <w:bCs/>
                <w:sz w:val="18"/>
                <w:szCs w:val="18"/>
                <w:lang w:val="en-GB"/>
              </w:rPr>
              <w:t>4.4</w:t>
            </w:r>
          </w:p>
        </w:tc>
        <w:tc>
          <w:tcPr>
            <w:tcW w:w="4678" w:type="dxa"/>
            <w:shd w:val="clear" w:color="auto" w:fill="auto"/>
            <w:vAlign w:val="center"/>
          </w:tcPr>
          <w:p w:rsidR="00C47853" w:rsidRPr="0039648F" w:rsidRDefault="00C47853" w:rsidP="00C47853">
            <w:pPr>
              <w:pStyle w:val="Default"/>
              <w:ind w:left="-113"/>
              <w:rPr>
                <w:rFonts w:asciiTheme="minorHAnsi" w:hAnsiTheme="minorHAnsi" w:cstheme="minorHAnsi"/>
                <w:bCs/>
                <w:sz w:val="18"/>
                <w:szCs w:val="18"/>
                <w:lang w:val="en-GB"/>
              </w:rPr>
            </w:pPr>
            <w:r w:rsidRPr="0039648F">
              <w:rPr>
                <w:rFonts w:asciiTheme="minorHAnsi" w:hAnsiTheme="minorHAnsi" w:cstheme="minorHAnsi"/>
                <w:bCs/>
                <w:sz w:val="18"/>
                <w:szCs w:val="18"/>
                <w:lang w:val="en-GB"/>
              </w:rPr>
              <w:t>Gridding Convention</w:t>
            </w:r>
          </w:p>
        </w:tc>
        <w:tc>
          <w:tcPr>
            <w:tcW w:w="1842" w:type="dxa"/>
            <w:shd w:val="clear" w:color="auto" w:fill="D6E3BC" w:themeFill="accent3" w:themeFillTint="66"/>
          </w:tcPr>
          <w:p w:rsidR="00C47853" w:rsidRPr="0039648F" w:rsidRDefault="00C47853" w:rsidP="00C47853">
            <w:pPr>
              <w:jc w:val="center"/>
              <w:rPr>
                <w:rFonts w:asciiTheme="minorHAnsi" w:hAnsiTheme="minorHAnsi" w:cstheme="minorHAnsi"/>
                <w:bCs/>
                <w:color w:val="000000"/>
                <w:sz w:val="18"/>
                <w:szCs w:val="18"/>
                <w:lang w:val="en-GB"/>
              </w:rPr>
            </w:pPr>
            <w:r w:rsidRPr="0039648F">
              <w:rPr>
                <w:rFonts w:asciiTheme="minorHAnsi" w:hAnsiTheme="minorHAnsi" w:cstheme="minorHAnsi"/>
                <w:bCs/>
                <w:color w:val="000000"/>
                <w:sz w:val="18"/>
                <w:szCs w:val="18"/>
                <w:lang w:val="en-GB"/>
              </w:rPr>
              <w:t>Verified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C47853" w:rsidRPr="0039648F" w:rsidRDefault="00C47853" w:rsidP="00C47853">
            <w:pPr>
              <w:pStyle w:val="Default"/>
              <w:jc w:val="center"/>
              <w:rPr>
                <w:rFonts w:asciiTheme="minorHAnsi" w:hAnsiTheme="minorHAnsi" w:cstheme="minorHAnsi"/>
                <w:bCs/>
                <w:sz w:val="18"/>
                <w:szCs w:val="18"/>
              </w:rPr>
            </w:pPr>
            <w:r w:rsidRPr="0039648F">
              <w:rPr>
                <w:rFonts w:asciiTheme="minorHAnsi" w:hAnsiTheme="minorHAnsi" w:cstheme="minorHAnsi"/>
                <w:bCs/>
                <w:sz w:val="18"/>
                <w:szCs w:val="18"/>
              </w:rPr>
              <w:t>Not Assessed</w:t>
            </w:r>
          </w:p>
        </w:tc>
      </w:tr>
    </w:tbl>
    <w:p w:rsidR="00016387" w:rsidRDefault="00016387" w:rsidP="00AD310C">
      <w:pPr>
        <w:pStyle w:val="Default"/>
        <w:rPr>
          <w:b/>
          <w:bCs/>
          <w:sz w:val="23"/>
          <w:szCs w:val="23"/>
        </w:rPr>
      </w:pPr>
    </w:p>
    <w:p w:rsidR="002D0992" w:rsidRDefault="002D0992" w:rsidP="00AD310C">
      <w:pPr>
        <w:pStyle w:val="Default"/>
        <w:rPr>
          <w:b/>
          <w:bCs/>
          <w:sz w:val="23"/>
          <w:szCs w:val="23"/>
        </w:rPr>
      </w:pPr>
    </w:p>
    <w:p w:rsidR="002D0992" w:rsidRDefault="002D0992" w:rsidP="00AD310C">
      <w:pPr>
        <w:pStyle w:val="Default"/>
        <w:rPr>
          <w:b/>
          <w:bCs/>
          <w:sz w:val="23"/>
          <w:szCs w:val="23"/>
        </w:rPr>
      </w:pPr>
    </w:p>
    <w:p w:rsidR="00016387" w:rsidRPr="004A6B7F" w:rsidRDefault="00016387" w:rsidP="00016387">
      <w:r>
        <w:rPr>
          <w:b/>
          <w:sz w:val="24"/>
        </w:rPr>
        <w:t>CEOS-ARD Evaluation</w:t>
      </w:r>
      <w:r w:rsidRPr="004A6B7F">
        <w:rPr>
          <w:b/>
          <w:sz w:val="24"/>
        </w:rPr>
        <w:t xml:space="preserve"> </w:t>
      </w:r>
      <w:r>
        <w:rPr>
          <w:b/>
          <w:sz w:val="24"/>
        </w:rPr>
        <w:t>O</w:t>
      </w:r>
      <w:r w:rsidRPr="004A6B7F">
        <w:rPr>
          <w:b/>
          <w:sz w:val="24"/>
        </w:rPr>
        <w:t>utcome:</w:t>
      </w:r>
      <w:r>
        <w:rPr>
          <w:b/>
          <w:sz w:val="24"/>
        </w:rPr>
        <w:t xml:space="preserve"> (</w:t>
      </w:r>
      <w:r w:rsidR="00C47853">
        <w:rPr>
          <w:b/>
          <w:sz w:val="24"/>
        </w:rPr>
        <w:t>NRB</w:t>
      </w:r>
      <w:r w:rsidRPr="00C27506">
        <w:rPr>
          <w:b/>
          <w:sz w:val="24"/>
        </w:rPr>
        <w:t xml:space="preserve"> PFS v5</w:t>
      </w:r>
      <w:r w:rsidR="00C47853">
        <w:rPr>
          <w:b/>
          <w:sz w:val="24"/>
        </w:rPr>
        <w:t>.5</w:t>
      </w:r>
      <w:r>
        <w:rPr>
          <w:b/>
          <w:sz w:val="24"/>
        </w:rPr>
        <w:t>)</w:t>
      </w:r>
    </w:p>
    <w:tbl>
      <w:tblPr>
        <w:tblW w:w="9214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283"/>
        <w:gridCol w:w="4931"/>
      </w:tblGrid>
      <w:tr w:rsidR="00016387" w:rsidRPr="004A6B7F" w:rsidTr="004E322D">
        <w:trPr>
          <w:trHeight w:val="450"/>
        </w:trPr>
        <w:tc>
          <w:tcPr>
            <w:tcW w:w="4283" w:type="dxa"/>
          </w:tcPr>
          <w:p w:rsidR="00016387" w:rsidRPr="004A6B7F" w:rsidRDefault="00016387" w:rsidP="004E322D">
            <w:pPr>
              <w:rPr>
                <w:b/>
              </w:rPr>
            </w:pPr>
            <w:r w:rsidRPr="004A6B7F">
              <w:rPr>
                <w:b/>
              </w:rPr>
              <w:t>Threshold</w:t>
            </w:r>
            <w:r>
              <w:rPr>
                <w:b/>
              </w:rPr>
              <w:t xml:space="preserve"> level:</w:t>
            </w:r>
          </w:p>
        </w:tc>
        <w:tc>
          <w:tcPr>
            <w:tcW w:w="4931" w:type="dxa"/>
          </w:tcPr>
          <w:p w:rsidR="00016387" w:rsidRDefault="00016387" w:rsidP="004E322D">
            <w:pPr>
              <w:rPr>
                <w:b/>
                <w:color w:val="00B050"/>
              </w:rPr>
            </w:pPr>
            <w:r w:rsidRPr="00812B61">
              <w:rPr>
                <w:b/>
                <w:color w:val="00B050"/>
              </w:rPr>
              <w:t xml:space="preserve">Compliance verified for </w:t>
            </w:r>
            <w:r w:rsidR="00C47853" w:rsidRPr="00812B61">
              <w:rPr>
                <w:b/>
                <w:color w:val="00B050"/>
              </w:rPr>
              <w:t>3</w:t>
            </w:r>
            <w:r w:rsidR="008E4A09" w:rsidRPr="00812B61">
              <w:rPr>
                <w:b/>
                <w:color w:val="00B050"/>
              </w:rPr>
              <w:t>1</w:t>
            </w:r>
            <w:r w:rsidRPr="00812B61">
              <w:rPr>
                <w:b/>
                <w:color w:val="00B050"/>
              </w:rPr>
              <w:t xml:space="preserve"> </w:t>
            </w:r>
            <w:r w:rsidR="008E4A09" w:rsidRPr="00812B61">
              <w:rPr>
                <w:b/>
                <w:color w:val="00B050"/>
              </w:rPr>
              <w:t>PFS metadata</w:t>
            </w:r>
            <w:r w:rsidR="007971A0" w:rsidRPr="00812B61">
              <w:rPr>
                <w:b/>
                <w:color w:val="00B050"/>
              </w:rPr>
              <w:t xml:space="preserve"> </w:t>
            </w:r>
            <w:r w:rsidRPr="00812B61">
              <w:rPr>
                <w:b/>
                <w:color w:val="00B050"/>
              </w:rPr>
              <w:t>item</w:t>
            </w:r>
            <w:r w:rsidR="00C47853" w:rsidRPr="00812B61">
              <w:rPr>
                <w:b/>
                <w:color w:val="00B050"/>
              </w:rPr>
              <w:t>s</w:t>
            </w:r>
            <w:r w:rsidR="0075055B" w:rsidRPr="00812B61">
              <w:rPr>
                <w:b/>
                <w:color w:val="00B050"/>
              </w:rPr>
              <w:t xml:space="preserve"> </w:t>
            </w:r>
            <w:r w:rsidRPr="00812B61">
              <w:rPr>
                <w:b/>
                <w:color w:val="00B050"/>
              </w:rPr>
              <w:t xml:space="preserve">at Threshold level by </w:t>
            </w:r>
            <w:r w:rsidR="008E4A09" w:rsidRPr="00812B61">
              <w:rPr>
                <w:b/>
                <w:color w:val="00B050"/>
              </w:rPr>
              <w:t xml:space="preserve">WGCV </w:t>
            </w:r>
            <w:proofErr w:type="spellStart"/>
            <w:r w:rsidR="008E4A09" w:rsidRPr="00812B61">
              <w:rPr>
                <w:b/>
                <w:color w:val="00B050"/>
              </w:rPr>
              <w:t>PoC</w:t>
            </w:r>
            <w:proofErr w:type="spellEnd"/>
            <w:r w:rsidRPr="00812B61">
              <w:rPr>
                <w:b/>
                <w:color w:val="00B050"/>
              </w:rPr>
              <w:t xml:space="preserve"> </w:t>
            </w:r>
            <w:r>
              <w:rPr>
                <w:b/>
                <w:color w:val="00B050"/>
              </w:rPr>
              <w:t xml:space="preserve">through 1-on-1 discussions and clarifications with </w:t>
            </w:r>
            <w:r w:rsidR="007971A0">
              <w:rPr>
                <w:b/>
                <w:color w:val="00B050"/>
              </w:rPr>
              <w:t>JAXA</w:t>
            </w:r>
            <w:r>
              <w:rPr>
                <w:b/>
                <w:color w:val="00B050"/>
              </w:rPr>
              <w:t xml:space="preserve"> representative (</w:t>
            </w:r>
            <w:r w:rsidR="007971A0">
              <w:rPr>
                <w:b/>
                <w:color w:val="00B050"/>
              </w:rPr>
              <w:t>Ake Rosenqvist</w:t>
            </w:r>
            <w:r>
              <w:rPr>
                <w:b/>
                <w:color w:val="00B050"/>
              </w:rPr>
              <w:t xml:space="preserve">). </w:t>
            </w:r>
          </w:p>
          <w:p w:rsidR="007971A0" w:rsidRDefault="007971A0" w:rsidP="0075055B">
            <w:pPr>
              <w:rPr>
                <w:b/>
                <w:i/>
                <w:color w:val="00B050"/>
              </w:rPr>
            </w:pPr>
          </w:p>
          <w:p w:rsidR="00016387" w:rsidRDefault="00016387" w:rsidP="007971A0">
            <w:pPr>
              <w:rPr>
                <w:b/>
                <w:i/>
                <w:color w:val="00B050"/>
              </w:rPr>
            </w:pPr>
            <w:r w:rsidRPr="0000402F">
              <w:rPr>
                <w:b/>
                <w:i/>
                <w:color w:val="00B050"/>
              </w:rPr>
              <w:t xml:space="preserve">The </w:t>
            </w:r>
            <w:r w:rsidR="00812B61">
              <w:rPr>
                <w:b/>
                <w:i/>
                <w:color w:val="00B050"/>
              </w:rPr>
              <w:t xml:space="preserve">ALOS-2 PALSAR-2 </w:t>
            </w:r>
            <w:r w:rsidR="008B575B">
              <w:rPr>
                <w:b/>
                <w:i/>
                <w:color w:val="00B050"/>
              </w:rPr>
              <w:t>Fine Beam Global Mosaics (25m resolution</w:t>
            </w:r>
            <w:r w:rsidR="008B575B" w:rsidRPr="00812B61">
              <w:rPr>
                <w:b/>
                <w:i/>
                <w:color w:val="00B050"/>
              </w:rPr>
              <w:t xml:space="preserve">) </w:t>
            </w:r>
            <w:r w:rsidR="00812B61" w:rsidRPr="00812B61">
              <w:rPr>
                <w:b/>
                <w:i/>
                <w:color w:val="00B050"/>
              </w:rPr>
              <w:t xml:space="preserve">1°x1° tile multi-date </w:t>
            </w:r>
            <w:r w:rsidR="007971A0">
              <w:rPr>
                <w:b/>
                <w:i/>
                <w:color w:val="00B050"/>
              </w:rPr>
              <w:t>Normalised Radar Backscatter Product</w:t>
            </w:r>
            <w:r w:rsidRPr="0000402F">
              <w:rPr>
                <w:b/>
                <w:i/>
                <w:color w:val="00B050"/>
              </w:rPr>
              <w:t xml:space="preserve"> is C</w:t>
            </w:r>
            <w:r w:rsidR="0075055B">
              <w:rPr>
                <w:b/>
                <w:i/>
                <w:color w:val="00B050"/>
              </w:rPr>
              <w:t>EOS-ARD</w:t>
            </w:r>
            <w:r w:rsidRPr="0000402F">
              <w:rPr>
                <w:b/>
                <w:i/>
                <w:color w:val="00B050"/>
              </w:rPr>
              <w:t xml:space="preserve"> compliant at Threshold level</w:t>
            </w:r>
          </w:p>
          <w:p w:rsidR="00855D9B" w:rsidRPr="00855D9B" w:rsidRDefault="00855D9B" w:rsidP="00855D9B">
            <w:pPr>
              <w:pStyle w:val="BodyText"/>
            </w:pPr>
          </w:p>
        </w:tc>
      </w:tr>
      <w:tr w:rsidR="00016387" w:rsidRPr="004A6B7F" w:rsidTr="004E322D">
        <w:trPr>
          <w:trHeight w:val="720"/>
        </w:trPr>
        <w:tc>
          <w:tcPr>
            <w:tcW w:w="4283" w:type="dxa"/>
          </w:tcPr>
          <w:p w:rsidR="00016387" w:rsidRPr="004A6B7F" w:rsidRDefault="00016387" w:rsidP="004E322D">
            <w:pPr>
              <w:rPr>
                <w:b/>
              </w:rPr>
            </w:pPr>
            <w:r w:rsidRPr="004A6B7F">
              <w:rPr>
                <w:b/>
              </w:rPr>
              <w:t>Target</w:t>
            </w:r>
            <w:r>
              <w:rPr>
                <w:b/>
              </w:rPr>
              <w:t xml:space="preserve"> level:</w:t>
            </w:r>
          </w:p>
        </w:tc>
        <w:tc>
          <w:tcPr>
            <w:tcW w:w="4931" w:type="dxa"/>
          </w:tcPr>
          <w:p w:rsidR="00016387" w:rsidRPr="004A6B7F" w:rsidRDefault="00016387" w:rsidP="004E322D">
            <w:pPr>
              <w:rPr>
                <w:b/>
              </w:rPr>
            </w:pPr>
            <w:r>
              <w:rPr>
                <w:b/>
              </w:rPr>
              <w:t>No Assessment</w:t>
            </w:r>
          </w:p>
        </w:tc>
      </w:tr>
    </w:tbl>
    <w:p w:rsidR="00016387" w:rsidRDefault="00016387" w:rsidP="00CC47A9">
      <w:pPr>
        <w:rPr>
          <w:b/>
          <w:bCs/>
          <w:sz w:val="23"/>
          <w:szCs w:val="23"/>
        </w:rPr>
      </w:pPr>
    </w:p>
    <w:sectPr w:rsidR="00016387" w:rsidSect="0095159F">
      <w:headerReference w:type="default" r:id="rId8"/>
      <w:pgSz w:w="11907" w:h="16840" w:code="9"/>
      <w:pgMar w:top="709" w:right="1418" w:bottom="851" w:left="993" w:header="720" w:footer="567" w:gutter="0"/>
      <w:pgNumType w:start="1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C0904" w:rsidRDefault="007C0904">
      <w:r>
        <w:separator/>
      </w:r>
    </w:p>
    <w:p w:rsidR="007C0904" w:rsidRDefault="007C0904"/>
    <w:p w:rsidR="007C0904" w:rsidRDefault="007C0904"/>
  </w:endnote>
  <w:endnote w:type="continuationSeparator" w:id="0">
    <w:p w:rsidR="007C0904" w:rsidRDefault="007C0904">
      <w:r>
        <w:continuationSeparator/>
      </w:r>
    </w:p>
    <w:p w:rsidR="007C0904" w:rsidRDefault="007C0904"/>
    <w:p w:rsidR="007C0904" w:rsidRDefault="007C0904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Bold">
    <w:panose1 w:val="020B0704020202020204"/>
    <w:charset w:val="00"/>
    <w:family w:val="roman"/>
    <w:notTrueType/>
    <w:pitch w:val="default"/>
  </w:font>
  <w:font w:name="Times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C0904" w:rsidRDefault="007C0904">
      <w:r>
        <w:separator/>
      </w:r>
    </w:p>
    <w:p w:rsidR="007C0904" w:rsidRDefault="007C0904"/>
    <w:p w:rsidR="007C0904" w:rsidRDefault="007C0904"/>
  </w:footnote>
  <w:footnote w:type="continuationSeparator" w:id="0">
    <w:p w:rsidR="007C0904" w:rsidRDefault="007C0904">
      <w:r>
        <w:continuationSeparator/>
      </w:r>
    </w:p>
    <w:p w:rsidR="007C0904" w:rsidRDefault="007C0904"/>
    <w:p w:rsidR="007C0904" w:rsidRDefault="007C0904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563CE" w:rsidRPr="00812B61" w:rsidRDefault="008E4A09" w:rsidP="0095159F">
    <w:pPr>
      <w:pStyle w:val="Header"/>
      <w:ind w:left="142"/>
      <w:jc w:val="center"/>
    </w:pPr>
    <w:r w:rsidRPr="00812B61">
      <w:rPr>
        <w:bCs/>
        <w:sz w:val="23"/>
        <w:szCs w:val="23"/>
      </w:rPr>
      <w:t>WGCV e</w:t>
    </w:r>
    <w:r w:rsidR="009563CE" w:rsidRPr="00812B61">
      <w:rPr>
        <w:bCs/>
        <w:sz w:val="23"/>
        <w:szCs w:val="23"/>
      </w:rPr>
      <w:t xml:space="preserve">valuation of </w:t>
    </w:r>
    <w:r w:rsidRPr="00812B61">
      <w:rPr>
        <w:bCs/>
        <w:sz w:val="23"/>
        <w:szCs w:val="23"/>
      </w:rPr>
      <w:t>ALOS-2 PALSAR</w:t>
    </w:r>
    <w:r w:rsidR="00812B61" w:rsidRPr="00812B61">
      <w:rPr>
        <w:bCs/>
        <w:sz w:val="23"/>
        <w:szCs w:val="23"/>
      </w:rPr>
      <w:t>-2</w:t>
    </w:r>
    <w:r w:rsidR="009563CE" w:rsidRPr="00812B61">
      <w:rPr>
        <w:bCs/>
        <w:sz w:val="23"/>
        <w:szCs w:val="23"/>
      </w:rPr>
      <w:t xml:space="preserve"> </w:t>
    </w:r>
    <w:r w:rsidR="0095159F" w:rsidRPr="00812B61">
      <w:rPr>
        <w:bCs/>
        <w:sz w:val="23"/>
        <w:szCs w:val="23"/>
      </w:rPr>
      <w:t xml:space="preserve">Fine Beam </w:t>
    </w:r>
    <w:r w:rsidR="00812B61" w:rsidRPr="00812B61">
      <w:rPr>
        <w:bCs/>
        <w:sz w:val="23"/>
        <w:szCs w:val="23"/>
      </w:rPr>
      <w:t xml:space="preserve">Global </w:t>
    </w:r>
    <w:r w:rsidR="0095159F" w:rsidRPr="00812B61">
      <w:rPr>
        <w:bCs/>
        <w:sz w:val="23"/>
        <w:szCs w:val="23"/>
      </w:rPr>
      <w:t xml:space="preserve">Mosaic (25m resolution) </w:t>
    </w:r>
    <w:r w:rsidR="00812B61" w:rsidRPr="00812B61">
      <w:rPr>
        <w:bCs/>
        <w:sz w:val="23"/>
        <w:szCs w:val="23"/>
      </w:rPr>
      <w:t xml:space="preserve">1°x1° tile multi-date </w:t>
    </w:r>
    <w:r w:rsidR="00812B61">
      <w:rPr>
        <w:bCs/>
        <w:sz w:val="23"/>
        <w:szCs w:val="23"/>
      </w:rPr>
      <w:t xml:space="preserve">NRB </w:t>
    </w:r>
    <w:r w:rsidR="00812B61" w:rsidRPr="00812B61">
      <w:rPr>
        <w:bCs/>
        <w:sz w:val="23"/>
        <w:szCs w:val="23"/>
      </w:rPr>
      <w:t xml:space="preserve">product </w:t>
    </w:r>
    <w:r w:rsidR="009563CE" w:rsidRPr="00812B61">
      <w:rPr>
        <w:bCs/>
        <w:sz w:val="23"/>
        <w:szCs w:val="23"/>
      </w:rPr>
      <w:t>self-assessment submitted by JAXA (NRB PFS v5</w:t>
    </w:r>
    <w:r w:rsidR="00C47853" w:rsidRPr="00812B61">
      <w:rPr>
        <w:bCs/>
        <w:sz w:val="23"/>
        <w:szCs w:val="23"/>
      </w:rPr>
      <w:t>.5</w:t>
    </w:r>
    <w:r w:rsidR="009563CE" w:rsidRPr="00812B61">
      <w:rPr>
        <w:bCs/>
        <w:sz w:val="23"/>
        <w:szCs w:val="23"/>
      </w:rPr>
      <w:t>)</w:t>
    </w:r>
    <w:r w:rsidRPr="00812B61">
      <w:rPr>
        <w:bCs/>
        <w:sz w:val="23"/>
        <w:szCs w:val="23"/>
      </w:rPr>
      <w:t xml:space="preserve"> for CEOS-ARD compliance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A3D258D6"/>
    <w:lvl w:ilvl="0">
      <w:start w:val="1"/>
      <w:numFmt w:val="decimal"/>
      <w:pStyle w:val="ListNumber5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EB09458"/>
    <w:lvl w:ilvl="0">
      <w:start w:val="1"/>
      <w:numFmt w:val="decimal"/>
      <w:pStyle w:val="ListNumber4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77741F58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E1F8A7A8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C61E1ABA"/>
    <w:lvl w:ilvl="0">
      <w:start w:val="1"/>
      <w:numFmt w:val="bullet"/>
      <w:pStyle w:val="ListBullet5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F6DCDFAE"/>
    <w:lvl w:ilvl="0">
      <w:start w:val="1"/>
      <w:numFmt w:val="bullet"/>
      <w:pStyle w:val="ListBullet4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21EFB00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D36A2972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671E5A94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A090C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0000001"/>
    <w:multiLevelType w:val="singleLevel"/>
    <w:tmpl w:val="10E0BAB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18"/>
      </w:rPr>
    </w:lvl>
  </w:abstractNum>
  <w:abstractNum w:abstractNumId="11" w15:restartNumberingAfterBreak="0">
    <w:nsid w:val="00000002"/>
    <w:multiLevelType w:val="singleLevel"/>
    <w:tmpl w:val="82D6D4C8"/>
    <w:lvl w:ilvl="0">
      <w:start w:val="1"/>
      <w:numFmt w:val="bullet"/>
      <w:lvlText w:val=""/>
      <w:lvlJc w:val="left"/>
      <w:pPr>
        <w:tabs>
          <w:tab w:val="num" w:pos="1080"/>
        </w:tabs>
        <w:ind w:left="1003" w:hanging="283"/>
      </w:pPr>
      <w:rPr>
        <w:rFonts w:ascii="Symbol" w:hAnsi="Symbol" w:hint="default"/>
      </w:rPr>
    </w:lvl>
  </w:abstractNum>
  <w:abstractNum w:abstractNumId="12" w15:restartNumberingAfterBreak="0">
    <w:nsid w:val="00000003"/>
    <w:multiLevelType w:val="singleLevel"/>
    <w:tmpl w:val="12767B18"/>
    <w:lvl w:ilvl="0">
      <w:start w:val="1"/>
      <w:numFmt w:val="decimal"/>
      <w:pStyle w:val="Notes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3" w15:restartNumberingAfterBreak="0">
    <w:nsid w:val="003B0BD8"/>
    <w:multiLevelType w:val="multilevel"/>
    <w:tmpl w:val="7C369B30"/>
    <w:styleLink w:val="Bulletnew"/>
    <w:lvl w:ilvl="0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108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600" w:hanging="360"/>
      </w:pPr>
      <w:rPr>
        <w:rFonts w:hint="default"/>
      </w:rPr>
    </w:lvl>
  </w:abstractNum>
  <w:abstractNum w:abstractNumId="14" w15:restartNumberingAfterBreak="0">
    <w:nsid w:val="01C80A0C"/>
    <w:multiLevelType w:val="multilevel"/>
    <w:tmpl w:val="49E65A48"/>
    <w:numStyleLink w:val="Bullets"/>
  </w:abstractNum>
  <w:abstractNum w:abstractNumId="15" w15:restartNumberingAfterBreak="0">
    <w:nsid w:val="0207720D"/>
    <w:multiLevelType w:val="multilevel"/>
    <w:tmpl w:val="4E30F72C"/>
    <w:numStyleLink w:val="BulletsNumbered"/>
  </w:abstractNum>
  <w:abstractNum w:abstractNumId="16" w15:restartNumberingAfterBreak="0">
    <w:nsid w:val="06C30F69"/>
    <w:multiLevelType w:val="multilevel"/>
    <w:tmpl w:val="4E30F72C"/>
    <w:styleLink w:val="BulletsNumbered"/>
    <w:lvl w:ilvl="0">
      <w:start w:val="1"/>
      <w:numFmt w:val="decimal"/>
      <w:pStyle w:val="Bulletlevel1numbered"/>
      <w:lvlText w:val="%1."/>
      <w:lvlJc w:val="left"/>
      <w:pPr>
        <w:tabs>
          <w:tab w:val="num" w:pos="709"/>
        </w:tabs>
        <w:ind w:left="709" w:hanging="425"/>
      </w:pPr>
      <w:rPr>
        <w:rFonts w:hint="default"/>
      </w:rPr>
    </w:lvl>
    <w:lvl w:ilvl="1">
      <w:start w:val="1"/>
      <w:numFmt w:val="decimal"/>
      <w:pStyle w:val="Bulletlevel2numbered"/>
      <w:lvlText w:val="%1.%2."/>
      <w:lvlJc w:val="left"/>
      <w:pPr>
        <w:tabs>
          <w:tab w:val="num" w:pos="1276"/>
        </w:tabs>
        <w:ind w:left="1276" w:hanging="567"/>
      </w:pPr>
      <w:rPr>
        <w:rFonts w:hint="default"/>
      </w:rPr>
    </w:lvl>
    <w:lvl w:ilvl="2">
      <w:start w:val="1"/>
      <w:numFmt w:val="none"/>
      <w:lvlText w:val=""/>
      <w:lvlJc w:val="left"/>
      <w:pPr>
        <w:ind w:left="2269" w:hanging="283"/>
      </w:pPr>
      <w:rPr>
        <w:rFonts w:hint="default"/>
      </w:rPr>
    </w:lvl>
    <w:lvl w:ilvl="3">
      <w:start w:val="1"/>
      <w:numFmt w:val="none"/>
      <w:lvlText w:val=""/>
      <w:lvlJc w:val="left"/>
      <w:pPr>
        <w:ind w:left="3120" w:hanging="283"/>
      </w:pPr>
      <w:rPr>
        <w:rFonts w:hint="default"/>
      </w:rPr>
    </w:lvl>
    <w:lvl w:ilvl="4">
      <w:start w:val="1"/>
      <w:numFmt w:val="none"/>
      <w:lvlText w:val=""/>
      <w:lvlJc w:val="left"/>
      <w:pPr>
        <w:ind w:left="3971" w:hanging="283"/>
      </w:pPr>
      <w:rPr>
        <w:rFonts w:hint="default"/>
      </w:rPr>
    </w:lvl>
    <w:lvl w:ilvl="5">
      <w:start w:val="1"/>
      <w:numFmt w:val="none"/>
      <w:lvlText w:val=""/>
      <w:lvlJc w:val="left"/>
      <w:pPr>
        <w:ind w:left="4822" w:hanging="283"/>
      </w:pPr>
      <w:rPr>
        <w:rFonts w:hint="default"/>
      </w:rPr>
    </w:lvl>
    <w:lvl w:ilvl="6">
      <w:start w:val="1"/>
      <w:numFmt w:val="none"/>
      <w:lvlText w:val=""/>
      <w:lvlJc w:val="left"/>
      <w:pPr>
        <w:ind w:left="5673" w:hanging="283"/>
      </w:pPr>
      <w:rPr>
        <w:rFonts w:hint="default"/>
      </w:rPr>
    </w:lvl>
    <w:lvl w:ilvl="7">
      <w:start w:val="1"/>
      <w:numFmt w:val="none"/>
      <w:lvlText w:val=""/>
      <w:lvlJc w:val="left"/>
      <w:pPr>
        <w:ind w:left="6524" w:hanging="283"/>
      </w:pPr>
      <w:rPr>
        <w:rFonts w:hint="default"/>
      </w:rPr>
    </w:lvl>
    <w:lvl w:ilvl="8">
      <w:start w:val="1"/>
      <w:numFmt w:val="none"/>
      <w:lvlText w:val=""/>
      <w:lvlJc w:val="left"/>
      <w:pPr>
        <w:ind w:left="7375" w:hanging="283"/>
      </w:pPr>
      <w:rPr>
        <w:rFonts w:hint="default"/>
      </w:rPr>
    </w:lvl>
  </w:abstractNum>
  <w:abstractNum w:abstractNumId="17" w15:restartNumberingAfterBreak="0">
    <w:nsid w:val="195877DD"/>
    <w:multiLevelType w:val="multilevel"/>
    <w:tmpl w:val="3446CB5C"/>
    <w:numStyleLink w:val="HeadingsNumbered"/>
  </w:abstractNum>
  <w:abstractNum w:abstractNumId="18" w15:restartNumberingAfterBreak="0">
    <w:nsid w:val="19ED5156"/>
    <w:multiLevelType w:val="multilevel"/>
    <w:tmpl w:val="3446CB5C"/>
    <w:numStyleLink w:val="HeadingsNumbered"/>
  </w:abstractNum>
  <w:abstractNum w:abstractNumId="19" w15:restartNumberingAfterBreak="0">
    <w:nsid w:val="1EFA1D42"/>
    <w:multiLevelType w:val="multilevel"/>
    <w:tmpl w:val="3446CB5C"/>
    <w:numStyleLink w:val="HeadingsNumbered"/>
  </w:abstractNum>
  <w:abstractNum w:abstractNumId="20" w15:restartNumberingAfterBreak="0">
    <w:nsid w:val="1F262D65"/>
    <w:multiLevelType w:val="multilevel"/>
    <w:tmpl w:val="0C09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1" w15:restartNumberingAfterBreak="0">
    <w:nsid w:val="221F4A77"/>
    <w:multiLevelType w:val="multilevel"/>
    <w:tmpl w:val="86E693F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2ADE3C06"/>
    <w:multiLevelType w:val="hybridMultilevel"/>
    <w:tmpl w:val="D5ACABA0"/>
    <w:lvl w:ilvl="0" w:tplc="F76EFA6E">
      <w:start w:val="1"/>
      <w:numFmt w:val="bullet"/>
      <w:lvlText w:val=""/>
      <w:lvlJc w:val="left"/>
      <w:pPr>
        <w:ind w:left="720" w:hanging="360"/>
      </w:pPr>
      <w:rPr>
        <w:rFonts w:ascii="Symbol" w:eastAsiaTheme="minorHAnsi" w:hAnsi="Symbol" w:cs="Calibri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2BF6429F"/>
    <w:multiLevelType w:val="hybridMultilevel"/>
    <w:tmpl w:val="A746A6E8"/>
    <w:lvl w:ilvl="0" w:tplc="C10A0E6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3E212C69"/>
    <w:multiLevelType w:val="multilevel"/>
    <w:tmpl w:val="147AFACE"/>
    <w:lvl w:ilvl="0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tabs>
          <w:tab w:val="num" w:pos="851"/>
        </w:tabs>
        <w:ind w:left="851" w:hanging="851"/>
      </w:pPr>
      <w:rPr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2">
      <w:start w:val="1"/>
      <w:numFmt w:val="decimal"/>
      <w:isLgl/>
      <w:lvlText w:val="%1.%2.%3"/>
      <w:lvlJc w:val="left"/>
      <w:pPr>
        <w:tabs>
          <w:tab w:val="num" w:pos="851"/>
        </w:tabs>
        <w:ind w:left="851" w:hanging="851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snapToGrid w:val="0"/>
        <w:vanish w:val="0"/>
        <w:color w:val="000000"/>
        <w:spacing w:val="0"/>
        <w:w w:val="0"/>
        <w:kern w:val="0"/>
        <w:position w:val="0"/>
        <w:sz w:val="0"/>
        <w:szCs w:val="0"/>
        <w:u w:val="none" w:color="000000"/>
        <w:effect w:val="none"/>
        <w:bdr w:val="none" w:sz="0" w:space="0" w:color="000000"/>
        <w:shd w:val="clear" w:color="000000" w:fill="000000"/>
        <w:vertAlign w:val="baseline"/>
        <w:em w:val="none"/>
        <w:lang w:val="x-none" w:eastAsia="x-none" w:bidi="x-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3">
      <w:start w:val="1"/>
      <w:numFmt w:val="decimal"/>
      <w:isLgl/>
      <w:lvlText w:val="%1.%2.%3.%4"/>
      <w:lvlJc w:val="left"/>
      <w:pPr>
        <w:tabs>
          <w:tab w:val="num" w:pos="1134"/>
        </w:tabs>
        <w:ind w:left="1134" w:hanging="1134"/>
      </w:pPr>
      <w:rPr>
        <w:rFonts w:hint="default"/>
        <w:b/>
        <w:i/>
        <w:sz w:val="21"/>
        <w:szCs w:val="21"/>
      </w:rPr>
    </w:lvl>
    <w:lvl w:ilvl="4">
      <w:start w:val="1"/>
      <w:numFmt w:val="decimal"/>
      <w:isLgl/>
      <w:lvlText w:val="%1.%2.%3.%4.%5.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18"/>
        </w:tabs>
        <w:ind w:left="1418" w:hanging="1418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25" w15:restartNumberingAfterBreak="0">
    <w:nsid w:val="406A754D"/>
    <w:multiLevelType w:val="multilevel"/>
    <w:tmpl w:val="49E65A48"/>
    <w:styleLink w:val="Bullets"/>
    <w:lvl w:ilvl="0">
      <w:start w:val="1"/>
      <w:numFmt w:val="bullet"/>
      <w:pStyle w:val="Bulletlevel1"/>
      <w:lvlText w:val=""/>
      <w:lvlJc w:val="left"/>
      <w:pPr>
        <w:tabs>
          <w:tab w:val="num" w:pos="567"/>
        </w:tabs>
        <w:ind w:left="567" w:hanging="283"/>
      </w:pPr>
      <w:rPr>
        <w:rFonts w:ascii="Symbol" w:hAnsi="Symbol" w:hint="default"/>
        <w:color w:val="auto"/>
      </w:rPr>
    </w:lvl>
    <w:lvl w:ilvl="1">
      <w:start w:val="1"/>
      <w:numFmt w:val="bullet"/>
      <w:pStyle w:val="Bulletlevel2"/>
      <w:lvlText w:val="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auto"/>
      </w:rPr>
    </w:lvl>
    <w:lvl w:ilvl="2">
      <w:start w:val="1"/>
      <w:numFmt w:val="none"/>
      <w:lvlText w:val=""/>
      <w:lvlJc w:val="left"/>
      <w:pPr>
        <w:ind w:left="1080" w:hanging="360"/>
      </w:pPr>
      <w:rPr>
        <w:rFonts w:hint="default"/>
      </w:rPr>
    </w:lvl>
    <w:lvl w:ilvl="3">
      <w:start w:val="1"/>
      <w:numFmt w:val="none"/>
      <w:lvlText w:val=""/>
      <w:lvlJc w:val="left"/>
      <w:pPr>
        <w:ind w:left="1440" w:hanging="360"/>
      </w:pPr>
      <w:rPr>
        <w:rFonts w:hint="default"/>
      </w:rPr>
    </w:lvl>
    <w:lvl w:ilvl="4">
      <w:start w:val="1"/>
      <w:numFmt w:val="none"/>
      <w:lvlText w:val=""/>
      <w:lvlJc w:val="left"/>
      <w:pPr>
        <w:ind w:left="1800" w:hanging="360"/>
      </w:pPr>
      <w:rPr>
        <w:rFonts w:hint="default"/>
      </w:rPr>
    </w:lvl>
    <w:lvl w:ilvl="5">
      <w:start w:val="1"/>
      <w:numFmt w:val="none"/>
      <w:lvlText w:val=""/>
      <w:lvlJc w:val="left"/>
      <w:pPr>
        <w:ind w:left="2160" w:hanging="360"/>
      </w:pPr>
      <w:rPr>
        <w:rFonts w:hint="default"/>
      </w:rPr>
    </w:lvl>
    <w:lvl w:ilvl="6">
      <w:start w:val="1"/>
      <w:numFmt w:val="none"/>
      <w:lvlText w:val=""/>
      <w:lvlJc w:val="left"/>
      <w:pPr>
        <w:ind w:left="2520" w:hanging="360"/>
      </w:pPr>
      <w:rPr>
        <w:rFonts w:hint="default"/>
      </w:rPr>
    </w:lvl>
    <w:lvl w:ilvl="7">
      <w:start w:val="1"/>
      <w:numFmt w:val="none"/>
      <w:lvlText w:val=""/>
      <w:lvlJc w:val="left"/>
      <w:pPr>
        <w:ind w:left="2880" w:hanging="360"/>
      </w:pPr>
      <w:rPr>
        <w:rFonts w:hint="default"/>
      </w:rPr>
    </w:lvl>
    <w:lvl w:ilvl="8">
      <w:start w:val="1"/>
      <w:numFmt w:val="none"/>
      <w:lvlText w:val=""/>
      <w:lvlJc w:val="left"/>
      <w:pPr>
        <w:ind w:left="3240" w:hanging="360"/>
      </w:pPr>
      <w:rPr>
        <w:rFonts w:hint="default"/>
      </w:rPr>
    </w:lvl>
  </w:abstractNum>
  <w:abstractNum w:abstractNumId="26" w15:restartNumberingAfterBreak="0">
    <w:nsid w:val="449E3173"/>
    <w:multiLevelType w:val="multilevel"/>
    <w:tmpl w:val="3446CB5C"/>
    <w:styleLink w:val="HeadingsNumbered"/>
    <w:lvl w:ilvl="0">
      <w:start w:val="1"/>
      <w:numFmt w:val="decimal"/>
      <w:pStyle w:val="Heading1numbered"/>
      <w:suff w:val="space"/>
      <w:lvlText w:val="%1.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Heading2numbered"/>
      <w:suff w:val="space"/>
      <w:lvlText w:val="%1.%2.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Heading3numbered"/>
      <w:suff w:val="space"/>
      <w:lvlText w:val="%1.%2.%3.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Heading4numbered"/>
      <w:suff w:val="space"/>
      <w:lvlText w:val="%1.%2.%3.%4."/>
      <w:lvlJc w:val="left"/>
      <w:pPr>
        <w:ind w:left="0" w:firstLine="0"/>
      </w:pPr>
      <w:rPr>
        <w:rFonts w:hint="default"/>
      </w:rPr>
    </w:lvl>
    <w:lvl w:ilvl="4">
      <w:start w:val="1"/>
      <w:numFmt w:val="decimal"/>
      <w:pStyle w:val="Heading5numbered"/>
      <w:suff w:val="space"/>
      <w:lvlText w:val="%1.%2.%3.%4.%5."/>
      <w:lvlJc w:val="left"/>
      <w:pPr>
        <w:ind w:left="0" w:firstLine="0"/>
      </w:pPr>
      <w:rPr>
        <w:rFonts w:hint="default"/>
      </w:rPr>
    </w:lvl>
    <w:lvl w:ilvl="5">
      <w:start w:val="1"/>
      <w:numFmt w:val="decimal"/>
      <w:suff w:val="space"/>
      <w:lvlText w:val="%1.%2.%3.%4.%5.%6."/>
      <w:lvlJc w:val="left"/>
      <w:pPr>
        <w:ind w:left="0" w:firstLine="0"/>
      </w:pPr>
      <w:rPr>
        <w:rFonts w:hint="default"/>
      </w:rPr>
    </w:lvl>
    <w:lvl w:ilvl="6">
      <w:start w:val="1"/>
      <w:numFmt w:val="decimal"/>
      <w:suff w:val="space"/>
      <w:lvlText w:val="%1.%2.%3.%4.%5.%6.%7."/>
      <w:lvlJc w:val="left"/>
      <w:pPr>
        <w:ind w:left="0" w:firstLine="0"/>
      </w:pPr>
      <w:rPr>
        <w:rFonts w:hint="default"/>
      </w:rPr>
    </w:lvl>
    <w:lvl w:ilvl="7">
      <w:start w:val="1"/>
      <w:numFmt w:val="decimal"/>
      <w:suff w:val="space"/>
      <w:lvlText w:val="%1.%2.%3.%4.%5.%6.%7.%8."/>
      <w:lvlJc w:val="left"/>
      <w:pPr>
        <w:ind w:left="0" w:firstLine="0"/>
      </w:pPr>
      <w:rPr>
        <w:rFonts w:hint="default"/>
      </w:rPr>
    </w:lvl>
    <w:lvl w:ilvl="8">
      <w:start w:val="1"/>
      <w:numFmt w:val="decimal"/>
      <w:suff w:val="space"/>
      <w:lvlText w:val="%1.%2.%3.%4.%5.%6.%7.%8.%9."/>
      <w:lvlJc w:val="left"/>
      <w:pPr>
        <w:ind w:left="0" w:firstLine="0"/>
      </w:pPr>
      <w:rPr>
        <w:rFonts w:hint="default"/>
      </w:rPr>
    </w:lvl>
  </w:abstractNum>
  <w:abstractNum w:abstractNumId="27" w15:restartNumberingAfterBreak="0">
    <w:nsid w:val="45FB7682"/>
    <w:multiLevelType w:val="multilevel"/>
    <w:tmpl w:val="3446CB5C"/>
    <w:numStyleLink w:val="HeadingsNumbered"/>
  </w:abstractNum>
  <w:abstractNum w:abstractNumId="28" w15:restartNumberingAfterBreak="0">
    <w:nsid w:val="495348E0"/>
    <w:multiLevelType w:val="multilevel"/>
    <w:tmpl w:val="4E30F72C"/>
    <w:numStyleLink w:val="BulletsNumbered"/>
  </w:abstractNum>
  <w:abstractNum w:abstractNumId="29" w15:restartNumberingAfterBreak="0">
    <w:nsid w:val="4ADD5469"/>
    <w:multiLevelType w:val="multilevel"/>
    <w:tmpl w:val="3446CB5C"/>
    <w:numStyleLink w:val="HeadingsNumbered"/>
  </w:abstractNum>
  <w:abstractNum w:abstractNumId="30" w15:restartNumberingAfterBreak="0">
    <w:nsid w:val="4CA756E0"/>
    <w:multiLevelType w:val="multilevel"/>
    <w:tmpl w:val="0C09001F"/>
    <w:styleLink w:val="111111"/>
    <w:lvl w:ilvl="0">
      <w:start w:val="1"/>
      <w:numFmt w:val="decimal"/>
      <w:lvlText w:val="%1."/>
      <w:lvlJc w:val="left"/>
      <w:pPr>
        <w:tabs>
          <w:tab w:val="num" w:pos="72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88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360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432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504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57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6840"/>
        </w:tabs>
        <w:ind w:left="4320" w:hanging="1440"/>
      </w:pPr>
    </w:lvl>
  </w:abstractNum>
  <w:abstractNum w:abstractNumId="31" w15:restartNumberingAfterBreak="0">
    <w:nsid w:val="52350578"/>
    <w:multiLevelType w:val="hybridMultilevel"/>
    <w:tmpl w:val="8C646AD6"/>
    <w:lvl w:ilvl="0" w:tplc="412EFAE4">
      <w:start w:val="1"/>
      <w:numFmt w:val="bullet"/>
      <w:lvlText w:val=""/>
      <w:lvlJc w:val="left"/>
      <w:pPr>
        <w:ind w:left="1080" w:hanging="360"/>
      </w:pPr>
      <w:rPr>
        <w:rFonts w:ascii="Symbol" w:eastAsiaTheme="minorHAnsi" w:hAnsi="Symbol" w:cs="Calibri" w:hint="default"/>
      </w:rPr>
    </w:lvl>
    <w:lvl w:ilvl="1" w:tplc="0C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2" w15:restartNumberingAfterBreak="0">
    <w:nsid w:val="52B40B6E"/>
    <w:multiLevelType w:val="multilevel"/>
    <w:tmpl w:val="0C090023"/>
    <w:styleLink w:val="ArticleSection"/>
    <w:lvl w:ilvl="0">
      <w:start w:val="1"/>
      <w:numFmt w:val="upperRoman"/>
      <w:lvlText w:val="Article %1."/>
      <w:lvlJc w:val="left"/>
      <w:pPr>
        <w:tabs>
          <w:tab w:val="num" w:pos="2520"/>
        </w:tabs>
        <w:ind w:left="0" w:firstLine="0"/>
      </w:pPr>
    </w:lvl>
    <w:lvl w:ilvl="1">
      <w:start w:val="1"/>
      <w:numFmt w:val="decimalZero"/>
      <w:isLgl/>
      <w:lvlText w:val="Section %1.%2"/>
      <w:lvlJc w:val="left"/>
      <w:pPr>
        <w:tabs>
          <w:tab w:val="num" w:pos="252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1008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33" w15:restartNumberingAfterBreak="0">
    <w:nsid w:val="58AC0A18"/>
    <w:multiLevelType w:val="multilevel"/>
    <w:tmpl w:val="3446CB5C"/>
    <w:numStyleLink w:val="HeadingsNumbered"/>
  </w:abstractNum>
  <w:abstractNum w:abstractNumId="34" w15:restartNumberingAfterBreak="0">
    <w:nsid w:val="7F7C0885"/>
    <w:multiLevelType w:val="multilevel"/>
    <w:tmpl w:val="7C369B30"/>
    <w:numStyleLink w:val="Bulletnew"/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2"/>
  </w:num>
  <w:num w:numId="12">
    <w:abstractNumId w:val="10"/>
  </w:num>
  <w:num w:numId="13">
    <w:abstractNumId w:val="11"/>
  </w:num>
  <w:num w:numId="14">
    <w:abstractNumId w:val="24"/>
  </w:num>
  <w:num w:numId="15">
    <w:abstractNumId w:val="23"/>
  </w:num>
  <w:num w:numId="16">
    <w:abstractNumId w:val="21"/>
  </w:num>
  <w:num w:numId="17">
    <w:abstractNumId w:val="30"/>
  </w:num>
  <w:num w:numId="18">
    <w:abstractNumId w:val="20"/>
  </w:num>
  <w:num w:numId="19">
    <w:abstractNumId w:val="32"/>
  </w:num>
  <w:num w:numId="20">
    <w:abstractNumId w:val="26"/>
  </w:num>
  <w:num w:numId="21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29"/>
  </w:num>
  <w:num w:numId="23">
    <w:abstractNumId w:val="27"/>
  </w:num>
  <w:num w:numId="24">
    <w:abstractNumId w:val="33"/>
  </w:num>
  <w:num w:numId="25">
    <w:abstractNumId w:val="18"/>
  </w:num>
  <w:num w:numId="26">
    <w:abstractNumId w:val="19"/>
  </w:num>
  <w:num w:numId="27">
    <w:abstractNumId w:val="17"/>
  </w:num>
  <w:num w:numId="28">
    <w:abstractNumId w:val="16"/>
  </w:num>
  <w:num w:numId="29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28"/>
  </w:num>
  <w:num w:numId="31">
    <w:abstractNumId w:val="25"/>
  </w:num>
  <w:num w:numId="32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14"/>
  </w:num>
  <w:num w:numId="34">
    <w:abstractNumId w:val="15"/>
  </w:num>
  <w:num w:numId="35">
    <w:abstractNumId w:val="13"/>
  </w:num>
  <w:num w:numId="36">
    <w:abstractNumId w:val="34"/>
  </w:num>
  <w:num w:numId="37">
    <w:abstractNumId w:val="22"/>
  </w:num>
  <w:num w:numId="38">
    <w:abstractNumId w:val="31"/>
  </w:num>
  <w:numIdMacAtCleanup w:val="1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embedSystemFonts/>
  <w:mirrorMargins/>
  <w:proofState w:spelling="clean" w:grammar="clean"/>
  <w:stylePaneFormatFilter w:val="5704" w:allStyles="0" w:customStyles="0" w:latentStyles="1" w:stylesInUse="0" w:headingStyles="0" w:numberingStyles="0" w:tableStyles="0" w:directFormattingOnRuns="1" w:directFormattingOnParagraphs="1" w:directFormattingOnNumbering="1" w:directFormattingOnTables="0" w:clearFormatting="1" w:top3HeadingStyles="0" w:visibleStyles="1" w:alternateStyleNames="0"/>
  <w:stylePaneSortMethod w:val="0000"/>
  <w:doNotTrackFormatting/>
  <w:defaultTabStop w:val="567"/>
  <w:clickAndTypeStyle w:val="BodyText"/>
  <w:evenAndOddHeaders/>
  <w:drawingGridHorizontalSpacing w:val="181"/>
  <w:drawingGridVerticalSpacing w:val="181"/>
  <w:displayHorizontalDrawingGridEvery w:val="0"/>
  <w:displayVerticalDrawingGridEvery w:val="0"/>
  <w:doNotUseMarginsForDrawingGridOrigin/>
  <w:drawingGridVerticalOrigin w:val="198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uppressTop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816FA"/>
    <w:rsid w:val="0000139E"/>
    <w:rsid w:val="000065C4"/>
    <w:rsid w:val="00016387"/>
    <w:rsid w:val="00021E02"/>
    <w:rsid w:val="00024F53"/>
    <w:rsid w:val="00025273"/>
    <w:rsid w:val="00031F5D"/>
    <w:rsid w:val="00032BC0"/>
    <w:rsid w:val="0004694B"/>
    <w:rsid w:val="00051B49"/>
    <w:rsid w:val="000553E4"/>
    <w:rsid w:val="00055CA8"/>
    <w:rsid w:val="00056336"/>
    <w:rsid w:val="00056A83"/>
    <w:rsid w:val="00061E69"/>
    <w:rsid w:val="00064B35"/>
    <w:rsid w:val="00065A46"/>
    <w:rsid w:val="00070295"/>
    <w:rsid w:val="0008638C"/>
    <w:rsid w:val="000916BA"/>
    <w:rsid w:val="00092833"/>
    <w:rsid w:val="00094076"/>
    <w:rsid w:val="000956A2"/>
    <w:rsid w:val="000B006F"/>
    <w:rsid w:val="000B1669"/>
    <w:rsid w:val="000B1D96"/>
    <w:rsid w:val="000B257C"/>
    <w:rsid w:val="000B419F"/>
    <w:rsid w:val="000C1612"/>
    <w:rsid w:val="000C6ED6"/>
    <w:rsid w:val="000C7648"/>
    <w:rsid w:val="000D0ECD"/>
    <w:rsid w:val="000E2860"/>
    <w:rsid w:val="000F68D0"/>
    <w:rsid w:val="00100153"/>
    <w:rsid w:val="0010032B"/>
    <w:rsid w:val="00103188"/>
    <w:rsid w:val="001070CF"/>
    <w:rsid w:val="00130009"/>
    <w:rsid w:val="001312FF"/>
    <w:rsid w:val="00131A4D"/>
    <w:rsid w:val="00135632"/>
    <w:rsid w:val="00140E1D"/>
    <w:rsid w:val="001439D6"/>
    <w:rsid w:val="0014638A"/>
    <w:rsid w:val="00150271"/>
    <w:rsid w:val="001730F4"/>
    <w:rsid w:val="00173730"/>
    <w:rsid w:val="00180F6B"/>
    <w:rsid w:val="00182949"/>
    <w:rsid w:val="001869CD"/>
    <w:rsid w:val="00191C8A"/>
    <w:rsid w:val="0019311E"/>
    <w:rsid w:val="001945B4"/>
    <w:rsid w:val="001A0069"/>
    <w:rsid w:val="001B0696"/>
    <w:rsid w:val="001B2435"/>
    <w:rsid w:val="001B4D1D"/>
    <w:rsid w:val="001C1AE7"/>
    <w:rsid w:val="001C5B69"/>
    <w:rsid w:val="001C619B"/>
    <w:rsid w:val="001D1286"/>
    <w:rsid w:val="001D3EFC"/>
    <w:rsid w:val="001E0BEB"/>
    <w:rsid w:val="001F1EFD"/>
    <w:rsid w:val="001F32A3"/>
    <w:rsid w:val="001F763D"/>
    <w:rsid w:val="00202A2E"/>
    <w:rsid w:val="00212255"/>
    <w:rsid w:val="002250C3"/>
    <w:rsid w:val="00225397"/>
    <w:rsid w:val="002302CD"/>
    <w:rsid w:val="00230718"/>
    <w:rsid w:val="002504D9"/>
    <w:rsid w:val="00252F33"/>
    <w:rsid w:val="00255300"/>
    <w:rsid w:val="00267BE3"/>
    <w:rsid w:val="002712FC"/>
    <w:rsid w:val="00273536"/>
    <w:rsid w:val="0028393E"/>
    <w:rsid w:val="00293686"/>
    <w:rsid w:val="00294220"/>
    <w:rsid w:val="00295CB9"/>
    <w:rsid w:val="00296DBF"/>
    <w:rsid w:val="002A64C3"/>
    <w:rsid w:val="002B1F80"/>
    <w:rsid w:val="002B3E41"/>
    <w:rsid w:val="002B5957"/>
    <w:rsid w:val="002B5FB8"/>
    <w:rsid w:val="002C24AE"/>
    <w:rsid w:val="002D0992"/>
    <w:rsid w:val="002E5354"/>
    <w:rsid w:val="002F5C0B"/>
    <w:rsid w:val="002F79D6"/>
    <w:rsid w:val="00305413"/>
    <w:rsid w:val="003056BE"/>
    <w:rsid w:val="00310E9D"/>
    <w:rsid w:val="00314463"/>
    <w:rsid w:val="003164FF"/>
    <w:rsid w:val="00317526"/>
    <w:rsid w:val="00323913"/>
    <w:rsid w:val="0033294A"/>
    <w:rsid w:val="00332996"/>
    <w:rsid w:val="003375DF"/>
    <w:rsid w:val="00341462"/>
    <w:rsid w:val="00345A80"/>
    <w:rsid w:val="00347C4D"/>
    <w:rsid w:val="00350C1E"/>
    <w:rsid w:val="003579CB"/>
    <w:rsid w:val="00361CF5"/>
    <w:rsid w:val="003734B9"/>
    <w:rsid w:val="00375A79"/>
    <w:rsid w:val="00381B51"/>
    <w:rsid w:val="00395946"/>
    <w:rsid w:val="00396080"/>
    <w:rsid w:val="0039648F"/>
    <w:rsid w:val="00396D65"/>
    <w:rsid w:val="003A1CA9"/>
    <w:rsid w:val="003A4105"/>
    <w:rsid w:val="003A66C2"/>
    <w:rsid w:val="003A6972"/>
    <w:rsid w:val="003B4864"/>
    <w:rsid w:val="003C066E"/>
    <w:rsid w:val="003C43E0"/>
    <w:rsid w:val="003E2181"/>
    <w:rsid w:val="003F654A"/>
    <w:rsid w:val="0040043B"/>
    <w:rsid w:val="0040094A"/>
    <w:rsid w:val="0040750B"/>
    <w:rsid w:val="004144F6"/>
    <w:rsid w:val="00417522"/>
    <w:rsid w:val="004205B2"/>
    <w:rsid w:val="00425713"/>
    <w:rsid w:val="0044467F"/>
    <w:rsid w:val="004475C8"/>
    <w:rsid w:val="004573FC"/>
    <w:rsid w:val="0046348E"/>
    <w:rsid w:val="0046448F"/>
    <w:rsid w:val="00475B1F"/>
    <w:rsid w:val="00480723"/>
    <w:rsid w:val="00481A41"/>
    <w:rsid w:val="004832D8"/>
    <w:rsid w:val="004B3FC6"/>
    <w:rsid w:val="004F0DF1"/>
    <w:rsid w:val="004F4E97"/>
    <w:rsid w:val="0052043D"/>
    <w:rsid w:val="00537260"/>
    <w:rsid w:val="005444D7"/>
    <w:rsid w:val="00553B4F"/>
    <w:rsid w:val="00554755"/>
    <w:rsid w:val="00557D7D"/>
    <w:rsid w:val="005619C8"/>
    <w:rsid w:val="00572D5D"/>
    <w:rsid w:val="0058027F"/>
    <w:rsid w:val="0058784C"/>
    <w:rsid w:val="005917D3"/>
    <w:rsid w:val="005971D9"/>
    <w:rsid w:val="005A2422"/>
    <w:rsid w:val="005A41E2"/>
    <w:rsid w:val="005A7843"/>
    <w:rsid w:val="005A78E8"/>
    <w:rsid w:val="005B1CC3"/>
    <w:rsid w:val="005B5107"/>
    <w:rsid w:val="005B572B"/>
    <w:rsid w:val="005C069C"/>
    <w:rsid w:val="005C3E58"/>
    <w:rsid w:val="005D078C"/>
    <w:rsid w:val="005D34BC"/>
    <w:rsid w:val="005E46B7"/>
    <w:rsid w:val="005F3CC4"/>
    <w:rsid w:val="005F3F0F"/>
    <w:rsid w:val="00606F01"/>
    <w:rsid w:val="006127D9"/>
    <w:rsid w:val="00623E3E"/>
    <w:rsid w:val="00643E88"/>
    <w:rsid w:val="00661A73"/>
    <w:rsid w:val="00663CFD"/>
    <w:rsid w:val="00667848"/>
    <w:rsid w:val="0068464F"/>
    <w:rsid w:val="00691AF9"/>
    <w:rsid w:val="0069250C"/>
    <w:rsid w:val="006926D3"/>
    <w:rsid w:val="006A2664"/>
    <w:rsid w:val="006A2893"/>
    <w:rsid w:val="006A4465"/>
    <w:rsid w:val="006B35F2"/>
    <w:rsid w:val="006B5FA0"/>
    <w:rsid w:val="006C0235"/>
    <w:rsid w:val="006C0D4A"/>
    <w:rsid w:val="006C2849"/>
    <w:rsid w:val="006C5639"/>
    <w:rsid w:val="006D1D66"/>
    <w:rsid w:val="006D5616"/>
    <w:rsid w:val="006D65DD"/>
    <w:rsid w:val="006F2F95"/>
    <w:rsid w:val="006F6274"/>
    <w:rsid w:val="00700AB5"/>
    <w:rsid w:val="00701F23"/>
    <w:rsid w:val="007057D4"/>
    <w:rsid w:val="00710117"/>
    <w:rsid w:val="0071091F"/>
    <w:rsid w:val="00714D0A"/>
    <w:rsid w:val="00717265"/>
    <w:rsid w:val="00727D15"/>
    <w:rsid w:val="0073058F"/>
    <w:rsid w:val="007315BB"/>
    <w:rsid w:val="00733F22"/>
    <w:rsid w:val="007349C8"/>
    <w:rsid w:val="00740391"/>
    <w:rsid w:val="00745104"/>
    <w:rsid w:val="0075055B"/>
    <w:rsid w:val="007601B5"/>
    <w:rsid w:val="00762B1E"/>
    <w:rsid w:val="00771FE4"/>
    <w:rsid w:val="00773C9E"/>
    <w:rsid w:val="0078034C"/>
    <w:rsid w:val="0078157E"/>
    <w:rsid w:val="00783A5D"/>
    <w:rsid w:val="00785A2C"/>
    <w:rsid w:val="0078614C"/>
    <w:rsid w:val="0078624C"/>
    <w:rsid w:val="007879AF"/>
    <w:rsid w:val="00787C33"/>
    <w:rsid w:val="00792071"/>
    <w:rsid w:val="00797053"/>
    <w:rsid w:val="007971A0"/>
    <w:rsid w:val="007A0A7A"/>
    <w:rsid w:val="007A1DD9"/>
    <w:rsid w:val="007C0904"/>
    <w:rsid w:val="007C682E"/>
    <w:rsid w:val="007D6DC3"/>
    <w:rsid w:val="007E1905"/>
    <w:rsid w:val="007E1AC4"/>
    <w:rsid w:val="007F27B1"/>
    <w:rsid w:val="007F28E2"/>
    <w:rsid w:val="007F4AD9"/>
    <w:rsid w:val="007F4E1A"/>
    <w:rsid w:val="008044DE"/>
    <w:rsid w:val="00806F26"/>
    <w:rsid w:val="00812B61"/>
    <w:rsid w:val="008168C0"/>
    <w:rsid w:val="00821E11"/>
    <w:rsid w:val="00826825"/>
    <w:rsid w:val="008305CD"/>
    <w:rsid w:val="008355B7"/>
    <w:rsid w:val="00837267"/>
    <w:rsid w:val="00842638"/>
    <w:rsid w:val="0084375F"/>
    <w:rsid w:val="00843C8F"/>
    <w:rsid w:val="00855D9B"/>
    <w:rsid w:val="00861666"/>
    <w:rsid w:val="0086335B"/>
    <w:rsid w:val="00877F77"/>
    <w:rsid w:val="008816FA"/>
    <w:rsid w:val="0088425D"/>
    <w:rsid w:val="008851C2"/>
    <w:rsid w:val="00887FDE"/>
    <w:rsid w:val="0089085E"/>
    <w:rsid w:val="00892C31"/>
    <w:rsid w:val="00893172"/>
    <w:rsid w:val="008A4556"/>
    <w:rsid w:val="008A732B"/>
    <w:rsid w:val="008B004C"/>
    <w:rsid w:val="008B1CAB"/>
    <w:rsid w:val="008B3B11"/>
    <w:rsid w:val="008B575B"/>
    <w:rsid w:val="008C6818"/>
    <w:rsid w:val="008C7FAB"/>
    <w:rsid w:val="008D2732"/>
    <w:rsid w:val="008E4996"/>
    <w:rsid w:val="008E4A09"/>
    <w:rsid w:val="008E617E"/>
    <w:rsid w:val="008E7CDC"/>
    <w:rsid w:val="008F4C52"/>
    <w:rsid w:val="00910FB5"/>
    <w:rsid w:val="00921D43"/>
    <w:rsid w:val="009250DE"/>
    <w:rsid w:val="0093491D"/>
    <w:rsid w:val="0095159F"/>
    <w:rsid w:val="00954985"/>
    <w:rsid w:val="009563CE"/>
    <w:rsid w:val="00964078"/>
    <w:rsid w:val="00965F57"/>
    <w:rsid w:val="009675BB"/>
    <w:rsid w:val="009725D7"/>
    <w:rsid w:val="00981727"/>
    <w:rsid w:val="00983C60"/>
    <w:rsid w:val="00987348"/>
    <w:rsid w:val="00991097"/>
    <w:rsid w:val="009A1DCF"/>
    <w:rsid w:val="009A398A"/>
    <w:rsid w:val="009B5AF4"/>
    <w:rsid w:val="009D0BC2"/>
    <w:rsid w:val="009D3604"/>
    <w:rsid w:val="009D3E58"/>
    <w:rsid w:val="009D717C"/>
    <w:rsid w:val="009E2696"/>
    <w:rsid w:val="00A0279A"/>
    <w:rsid w:val="00A03075"/>
    <w:rsid w:val="00A11C89"/>
    <w:rsid w:val="00A131E6"/>
    <w:rsid w:val="00A13810"/>
    <w:rsid w:val="00A14ADE"/>
    <w:rsid w:val="00A2256B"/>
    <w:rsid w:val="00A22723"/>
    <w:rsid w:val="00A304D2"/>
    <w:rsid w:val="00A32A11"/>
    <w:rsid w:val="00A37939"/>
    <w:rsid w:val="00A45278"/>
    <w:rsid w:val="00A54C1B"/>
    <w:rsid w:val="00A57B3C"/>
    <w:rsid w:val="00A62531"/>
    <w:rsid w:val="00A64014"/>
    <w:rsid w:val="00A71EF1"/>
    <w:rsid w:val="00A75F8B"/>
    <w:rsid w:val="00A8508A"/>
    <w:rsid w:val="00A862BE"/>
    <w:rsid w:val="00A91F04"/>
    <w:rsid w:val="00A95B42"/>
    <w:rsid w:val="00AA0039"/>
    <w:rsid w:val="00AB2618"/>
    <w:rsid w:val="00AB4EBB"/>
    <w:rsid w:val="00AD2347"/>
    <w:rsid w:val="00AD310C"/>
    <w:rsid w:val="00AE01F1"/>
    <w:rsid w:val="00AE4A6A"/>
    <w:rsid w:val="00AF3213"/>
    <w:rsid w:val="00AF4991"/>
    <w:rsid w:val="00B039AC"/>
    <w:rsid w:val="00B05C3D"/>
    <w:rsid w:val="00B220F6"/>
    <w:rsid w:val="00B233AA"/>
    <w:rsid w:val="00B35B3A"/>
    <w:rsid w:val="00B41676"/>
    <w:rsid w:val="00B47800"/>
    <w:rsid w:val="00B636E4"/>
    <w:rsid w:val="00B81C8A"/>
    <w:rsid w:val="00B93BAC"/>
    <w:rsid w:val="00B97AC9"/>
    <w:rsid w:val="00BE4857"/>
    <w:rsid w:val="00BF33B3"/>
    <w:rsid w:val="00BF4095"/>
    <w:rsid w:val="00BF6275"/>
    <w:rsid w:val="00C07E32"/>
    <w:rsid w:val="00C13020"/>
    <w:rsid w:val="00C153F9"/>
    <w:rsid w:val="00C21490"/>
    <w:rsid w:val="00C23BAA"/>
    <w:rsid w:val="00C42336"/>
    <w:rsid w:val="00C4340B"/>
    <w:rsid w:val="00C47853"/>
    <w:rsid w:val="00C546B2"/>
    <w:rsid w:val="00C62CC8"/>
    <w:rsid w:val="00C63F28"/>
    <w:rsid w:val="00C64702"/>
    <w:rsid w:val="00C82D23"/>
    <w:rsid w:val="00C873B0"/>
    <w:rsid w:val="00C925B9"/>
    <w:rsid w:val="00C95237"/>
    <w:rsid w:val="00C95A1D"/>
    <w:rsid w:val="00CA0454"/>
    <w:rsid w:val="00CA1983"/>
    <w:rsid w:val="00CA3208"/>
    <w:rsid w:val="00CA6FF6"/>
    <w:rsid w:val="00CB15F0"/>
    <w:rsid w:val="00CB20A6"/>
    <w:rsid w:val="00CB230E"/>
    <w:rsid w:val="00CB3D23"/>
    <w:rsid w:val="00CB74DF"/>
    <w:rsid w:val="00CC1BE2"/>
    <w:rsid w:val="00CC47A9"/>
    <w:rsid w:val="00CD2239"/>
    <w:rsid w:val="00CD34F6"/>
    <w:rsid w:val="00CE797E"/>
    <w:rsid w:val="00D036AC"/>
    <w:rsid w:val="00D11BA4"/>
    <w:rsid w:val="00D14BEE"/>
    <w:rsid w:val="00D1646B"/>
    <w:rsid w:val="00D16753"/>
    <w:rsid w:val="00D1739C"/>
    <w:rsid w:val="00D200CA"/>
    <w:rsid w:val="00D3395E"/>
    <w:rsid w:val="00D56C90"/>
    <w:rsid w:val="00D56D54"/>
    <w:rsid w:val="00D717F5"/>
    <w:rsid w:val="00D724A8"/>
    <w:rsid w:val="00D74C7D"/>
    <w:rsid w:val="00D809E4"/>
    <w:rsid w:val="00D80E80"/>
    <w:rsid w:val="00D80E9D"/>
    <w:rsid w:val="00D8647C"/>
    <w:rsid w:val="00D879F4"/>
    <w:rsid w:val="00DA0D07"/>
    <w:rsid w:val="00DA0FBF"/>
    <w:rsid w:val="00DA4843"/>
    <w:rsid w:val="00DA7CEC"/>
    <w:rsid w:val="00DB11D7"/>
    <w:rsid w:val="00DB59B3"/>
    <w:rsid w:val="00DC0DD7"/>
    <w:rsid w:val="00DC26B1"/>
    <w:rsid w:val="00DC282B"/>
    <w:rsid w:val="00DC571D"/>
    <w:rsid w:val="00DD77E1"/>
    <w:rsid w:val="00DD7D9E"/>
    <w:rsid w:val="00DE191C"/>
    <w:rsid w:val="00DE2D3F"/>
    <w:rsid w:val="00DE3FFD"/>
    <w:rsid w:val="00DF130B"/>
    <w:rsid w:val="00DF2324"/>
    <w:rsid w:val="00DF688C"/>
    <w:rsid w:val="00E1079C"/>
    <w:rsid w:val="00E1575C"/>
    <w:rsid w:val="00E17B53"/>
    <w:rsid w:val="00E30618"/>
    <w:rsid w:val="00E31459"/>
    <w:rsid w:val="00E36509"/>
    <w:rsid w:val="00E3780C"/>
    <w:rsid w:val="00E40DF9"/>
    <w:rsid w:val="00E427F7"/>
    <w:rsid w:val="00E42D9B"/>
    <w:rsid w:val="00E50B39"/>
    <w:rsid w:val="00E53EAE"/>
    <w:rsid w:val="00E77BC4"/>
    <w:rsid w:val="00E8411E"/>
    <w:rsid w:val="00E949CC"/>
    <w:rsid w:val="00E95149"/>
    <w:rsid w:val="00E972B4"/>
    <w:rsid w:val="00EB1965"/>
    <w:rsid w:val="00EC0E97"/>
    <w:rsid w:val="00EC2CB0"/>
    <w:rsid w:val="00ED1590"/>
    <w:rsid w:val="00ED34BD"/>
    <w:rsid w:val="00ED531A"/>
    <w:rsid w:val="00ED7808"/>
    <w:rsid w:val="00EE2974"/>
    <w:rsid w:val="00EE4A9C"/>
    <w:rsid w:val="00EE790C"/>
    <w:rsid w:val="00EF2987"/>
    <w:rsid w:val="00F31412"/>
    <w:rsid w:val="00F33F8B"/>
    <w:rsid w:val="00F476CA"/>
    <w:rsid w:val="00F51477"/>
    <w:rsid w:val="00F514FD"/>
    <w:rsid w:val="00F5164C"/>
    <w:rsid w:val="00F56949"/>
    <w:rsid w:val="00F56952"/>
    <w:rsid w:val="00F6638A"/>
    <w:rsid w:val="00F71525"/>
    <w:rsid w:val="00F72E6B"/>
    <w:rsid w:val="00F76E61"/>
    <w:rsid w:val="00F77E2B"/>
    <w:rsid w:val="00F937F4"/>
    <w:rsid w:val="00FA5EC5"/>
    <w:rsid w:val="00FB19C3"/>
    <w:rsid w:val="00FC1251"/>
    <w:rsid w:val="00FC5193"/>
    <w:rsid w:val="00FC6276"/>
    <w:rsid w:val="00FE7FE0"/>
    <w:rsid w:val="00FF3B10"/>
    <w:rsid w:val="00FF4F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708DD20F"/>
  <w15:chartTrackingRefBased/>
  <w15:docId w15:val="{0768F0E0-4FF5-4513-A0E3-722FE8929E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Theme="minorHAnsi" w:hAnsi="Arial" w:cs="Times New Roman"/>
        <w:lang w:val="en-AU" w:eastAsia="en-US" w:bidi="ar-SA"/>
      </w:rPr>
    </w:rPrDefault>
    <w:pPrDefault>
      <w:pPr>
        <w:spacing w:line="280" w:lineRule="atLeast"/>
      </w:pPr>
    </w:pPrDefault>
  </w:docDefaults>
  <w:latentStyles w:defLockedState="1" w:defUIPriority="0" w:defSemiHidden="0" w:defUnhideWhenUsed="0" w:defQFormat="0" w:count="371">
    <w:lsdException w:name="Normal" w:locked="0" w:qFormat="1"/>
    <w:lsdException w:name="heading 1" w:locked="0" w:qFormat="1"/>
    <w:lsdException w:name="heading 2" w:locked="0" w:qFormat="1"/>
    <w:lsdException w:name="heading 3" w:locked="0" w:qFormat="1"/>
    <w:lsdException w:name="heading 4" w:locked="0" w:qFormat="1"/>
    <w:lsdException w:name="heading 5" w:locked="0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locked="0" w:semiHidden="1" w:uiPriority="99" w:unhideWhenUsed="1"/>
    <w:lsdException w:name="index heading" w:semiHidden="1" w:unhideWhenUsed="1"/>
    <w:lsdException w:name="caption" w:locked="0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locked="0" w:semiHidden="1" w:unhideWhenUsed="1"/>
    <w:lsdException w:name="Body Text" w:locked="0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locked="0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 w:uiPriority="99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next w:val="BodyText"/>
    <w:qFormat/>
    <w:rsid w:val="003C066E"/>
  </w:style>
  <w:style w:type="paragraph" w:styleId="Heading1">
    <w:name w:val="heading 1"/>
    <w:next w:val="BodyText"/>
    <w:link w:val="Heading1Char"/>
    <w:qFormat/>
    <w:rsid w:val="0078034C"/>
    <w:pPr>
      <w:keepNext/>
      <w:keepLines/>
      <w:pageBreakBefore/>
      <w:spacing w:after="1080" w:line="240" w:lineRule="auto"/>
      <w:outlineLvl w:val="0"/>
    </w:pPr>
    <w:rPr>
      <w:rFonts w:cs="Arial"/>
      <w:kern w:val="28"/>
      <w:sz w:val="40"/>
    </w:rPr>
  </w:style>
  <w:style w:type="paragraph" w:styleId="Heading2">
    <w:name w:val="heading 2"/>
    <w:basedOn w:val="Heading1"/>
    <w:next w:val="BodyText"/>
    <w:link w:val="Heading2Char"/>
    <w:qFormat/>
    <w:rsid w:val="00AA0039"/>
    <w:pPr>
      <w:pageBreakBefore w:val="0"/>
      <w:spacing w:before="480" w:after="180"/>
      <w:outlineLvl w:val="1"/>
    </w:pPr>
    <w:rPr>
      <w:sz w:val="30"/>
      <w:szCs w:val="30"/>
    </w:rPr>
  </w:style>
  <w:style w:type="paragraph" w:styleId="Heading3">
    <w:name w:val="heading 3"/>
    <w:basedOn w:val="Heading2"/>
    <w:next w:val="BodyText"/>
    <w:link w:val="Heading3Char"/>
    <w:qFormat/>
    <w:rsid w:val="002250C3"/>
    <w:pPr>
      <w:outlineLvl w:val="2"/>
    </w:pPr>
    <w:rPr>
      <w:b/>
      <w:sz w:val="24"/>
    </w:rPr>
  </w:style>
  <w:style w:type="paragraph" w:styleId="Heading4">
    <w:name w:val="heading 4"/>
    <w:basedOn w:val="Heading3"/>
    <w:next w:val="BodyText"/>
    <w:link w:val="Heading4Char"/>
    <w:qFormat/>
    <w:rsid w:val="002250C3"/>
    <w:pPr>
      <w:spacing w:before="360"/>
      <w:outlineLvl w:val="3"/>
    </w:pPr>
    <w:rPr>
      <w:i/>
      <w:sz w:val="22"/>
    </w:rPr>
  </w:style>
  <w:style w:type="paragraph" w:styleId="Heading5">
    <w:name w:val="heading 5"/>
    <w:basedOn w:val="Heading4"/>
    <w:next w:val="BodyText"/>
    <w:qFormat/>
    <w:rsid w:val="002250C3"/>
    <w:pPr>
      <w:outlineLvl w:val="4"/>
    </w:pPr>
    <w:rPr>
      <w:b w:val="0"/>
    </w:rPr>
  </w:style>
  <w:style w:type="paragraph" w:styleId="Heading6">
    <w:name w:val="heading 6"/>
    <w:basedOn w:val="Heading5"/>
    <w:next w:val="BodyText"/>
    <w:link w:val="Heading6Char"/>
    <w:semiHidden/>
    <w:qFormat/>
    <w:locked/>
    <w:rsid w:val="00D809E4"/>
    <w:pPr>
      <w:spacing w:before="240"/>
      <w:outlineLvl w:val="5"/>
    </w:pPr>
    <w:rPr>
      <w:b/>
      <w:i w:val="0"/>
      <w:sz w:val="20"/>
    </w:rPr>
  </w:style>
  <w:style w:type="paragraph" w:styleId="Heading7">
    <w:name w:val="heading 7"/>
    <w:basedOn w:val="Heading6"/>
    <w:next w:val="BodyText"/>
    <w:semiHidden/>
    <w:qFormat/>
    <w:locked/>
    <w:rsid w:val="00F33F8B"/>
    <w:pPr>
      <w:spacing w:line="220" w:lineRule="exact"/>
      <w:outlineLvl w:val="6"/>
    </w:pPr>
    <w:rPr>
      <w:rFonts w:ascii="Arial Bold" w:hAnsi="Arial Bold"/>
      <w:i/>
      <w:spacing w:val="10"/>
      <w:sz w:val="16"/>
    </w:rPr>
  </w:style>
  <w:style w:type="paragraph" w:styleId="Heading8">
    <w:name w:val="heading 8"/>
    <w:basedOn w:val="Heading7"/>
    <w:next w:val="BodyText"/>
    <w:semiHidden/>
    <w:qFormat/>
    <w:locked/>
    <w:rsid w:val="00C153F9"/>
    <w:pPr>
      <w:outlineLvl w:val="7"/>
    </w:pPr>
    <w:rPr>
      <w:i w:val="0"/>
    </w:rPr>
  </w:style>
  <w:style w:type="paragraph" w:styleId="Heading9">
    <w:name w:val="heading 9"/>
    <w:basedOn w:val="Heading8"/>
    <w:next w:val="BodyText"/>
    <w:semiHidden/>
    <w:qFormat/>
    <w:locked/>
    <w:rsid w:val="00C153F9"/>
    <w:pPr>
      <w:outlineLvl w:val="8"/>
    </w:pPr>
    <w:rPr>
      <w:b w:val="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link w:val="BodyTextChar"/>
    <w:rsid w:val="00FF4FAE"/>
    <w:pPr>
      <w:spacing w:before="180" w:after="180"/>
    </w:pPr>
    <w:rPr>
      <w:rFonts w:cs="Arial"/>
    </w:rPr>
  </w:style>
  <w:style w:type="paragraph" w:styleId="Footer">
    <w:name w:val="footer"/>
    <w:next w:val="BodyText"/>
    <w:link w:val="FooterChar"/>
    <w:rsid w:val="00DA0D07"/>
    <w:pPr>
      <w:pBdr>
        <w:top w:val="single" w:sz="2" w:space="2" w:color="auto"/>
      </w:pBdr>
      <w:tabs>
        <w:tab w:val="right" w:pos="9072"/>
      </w:tabs>
      <w:mirrorIndents/>
    </w:pPr>
    <w:rPr>
      <w:rFonts w:ascii="Arial Bold" w:hAnsi="Arial Bold" w:cs="Arial"/>
      <w:b/>
      <w:sz w:val="16"/>
      <w:szCs w:val="16"/>
    </w:rPr>
  </w:style>
  <w:style w:type="paragraph" w:styleId="Header">
    <w:name w:val="header"/>
    <w:basedOn w:val="BodyText"/>
    <w:semiHidden/>
    <w:locked/>
    <w:rsid w:val="00135632"/>
    <w:pPr>
      <w:tabs>
        <w:tab w:val="center" w:pos="4320"/>
        <w:tab w:val="right" w:pos="8640"/>
      </w:tabs>
      <w:spacing w:before="0" w:after="0"/>
    </w:pPr>
    <w:rPr>
      <w:rFonts w:ascii="Arial Bold" w:hAnsi="Arial Bold"/>
      <w:b/>
      <w:sz w:val="16"/>
      <w:szCs w:val="16"/>
    </w:rPr>
  </w:style>
  <w:style w:type="paragraph" w:customStyle="1" w:styleId="Record">
    <w:name w:val="Record #"/>
    <w:next w:val="BodyText"/>
    <w:rsid w:val="00D036AC"/>
    <w:pPr>
      <w:keepNext/>
      <w:spacing w:after="1440"/>
      <w:outlineLvl w:val="0"/>
    </w:pPr>
    <w:rPr>
      <w:rFonts w:eastAsia="Times New Roman"/>
      <w:caps/>
      <w:spacing w:val="10"/>
      <w:sz w:val="19"/>
    </w:rPr>
  </w:style>
  <w:style w:type="paragraph" w:customStyle="1" w:styleId="Bibliographicref">
    <w:name w:val="Bibliographic ref"/>
    <w:basedOn w:val="BodyText"/>
    <w:next w:val="BodyText"/>
    <w:link w:val="BibliographicrefChar"/>
    <w:rsid w:val="008B1CAB"/>
    <w:pPr>
      <w:pBdr>
        <w:top w:val="single" w:sz="4" w:space="1" w:color="808080"/>
        <w:left w:val="single" w:sz="4" w:space="4" w:color="808080"/>
        <w:bottom w:val="single" w:sz="4" w:space="1" w:color="808080"/>
        <w:right w:val="single" w:sz="4" w:space="4" w:color="808080"/>
      </w:pBdr>
      <w:spacing w:before="360" w:after="160"/>
    </w:pPr>
    <w:rPr>
      <w:rFonts w:eastAsia="Times New Roman"/>
    </w:rPr>
  </w:style>
  <w:style w:type="character" w:customStyle="1" w:styleId="Captionbold">
    <w:name w:val="Caption bold"/>
    <w:rsid w:val="00D717F5"/>
    <w:rPr>
      <w:b/>
    </w:rPr>
  </w:style>
  <w:style w:type="paragraph" w:customStyle="1" w:styleId="Contentsheading">
    <w:name w:val="Contents heading"/>
    <w:next w:val="BodyText"/>
    <w:rsid w:val="0078034C"/>
    <w:pPr>
      <w:spacing w:after="960" w:line="240" w:lineRule="auto"/>
      <w:outlineLvl w:val="0"/>
    </w:pPr>
    <w:rPr>
      <w:rFonts w:eastAsia="Times New Roman"/>
      <w:spacing w:val="10"/>
      <w:sz w:val="40"/>
    </w:rPr>
  </w:style>
  <w:style w:type="paragraph" w:customStyle="1" w:styleId="Documenttitle">
    <w:name w:val="Document title"/>
    <w:next w:val="BodyText"/>
    <w:rsid w:val="0078034C"/>
    <w:pPr>
      <w:keepNext/>
      <w:spacing w:before="1680" w:after="360" w:line="240" w:lineRule="auto"/>
      <w:outlineLvl w:val="0"/>
    </w:pPr>
    <w:rPr>
      <w:rFonts w:eastAsia="Times New Roman"/>
      <w:sz w:val="48"/>
    </w:rPr>
  </w:style>
  <w:style w:type="paragraph" w:customStyle="1" w:styleId="Notes">
    <w:name w:val="Notes"/>
    <w:basedOn w:val="BodyText"/>
    <w:rsid w:val="002F5C0B"/>
    <w:pPr>
      <w:numPr>
        <w:numId w:val="11"/>
      </w:numPr>
      <w:pBdr>
        <w:top w:val="single" w:sz="4" w:space="1" w:color="808080"/>
      </w:pBdr>
      <w:tabs>
        <w:tab w:val="clear" w:pos="360"/>
        <w:tab w:val="num" w:pos="284"/>
      </w:tabs>
      <w:spacing w:before="0" w:after="0" w:line="160" w:lineRule="atLeast"/>
      <w:ind w:left="284" w:hanging="284"/>
    </w:pPr>
    <w:rPr>
      <w:rFonts w:eastAsia="Times New Roman"/>
      <w:sz w:val="16"/>
    </w:rPr>
  </w:style>
  <w:style w:type="paragraph" w:customStyle="1" w:styleId="Contentsbodytext">
    <w:name w:val="Contents body text"/>
    <w:basedOn w:val="BodyText"/>
    <w:semiHidden/>
    <w:locked/>
    <w:rsid w:val="00CD2239"/>
    <w:pPr>
      <w:tabs>
        <w:tab w:val="right" w:leader="dot" w:pos="8222"/>
      </w:tabs>
      <w:jc w:val="both"/>
    </w:pPr>
    <w:rPr>
      <w:rFonts w:eastAsia="Times New Roman"/>
    </w:rPr>
  </w:style>
  <w:style w:type="paragraph" w:customStyle="1" w:styleId="Contentsbodyindented">
    <w:name w:val="Contents body indented"/>
    <w:basedOn w:val="BodyText"/>
    <w:semiHidden/>
    <w:locked/>
    <w:rsid w:val="00CD2239"/>
    <w:pPr>
      <w:ind w:left="284"/>
    </w:pPr>
  </w:style>
  <w:style w:type="paragraph" w:customStyle="1" w:styleId="Bulletlevel1">
    <w:name w:val="Bullet level 1"/>
    <w:basedOn w:val="BodyText"/>
    <w:link w:val="Bulletlevel1Char"/>
    <w:rsid w:val="00C21490"/>
    <w:pPr>
      <w:numPr>
        <w:numId w:val="33"/>
      </w:numPr>
      <w:spacing w:before="60" w:after="60"/>
      <w:ind w:left="568" w:hanging="284"/>
    </w:pPr>
    <w:rPr>
      <w:rFonts w:eastAsia="Times New Roman"/>
    </w:rPr>
  </w:style>
  <w:style w:type="paragraph" w:customStyle="1" w:styleId="Captions">
    <w:name w:val="Captions"/>
    <w:basedOn w:val="BodyText"/>
    <w:next w:val="BodyText"/>
    <w:semiHidden/>
    <w:locked/>
    <w:rsid w:val="00D56D54"/>
    <w:pPr>
      <w:spacing w:before="60" w:after="360"/>
    </w:pPr>
    <w:rPr>
      <w:rFonts w:eastAsia="Times New Roman"/>
      <w:i/>
      <w:sz w:val="18"/>
      <w:szCs w:val="18"/>
    </w:rPr>
  </w:style>
  <w:style w:type="paragraph" w:customStyle="1" w:styleId="Bulletlevel2">
    <w:name w:val="Bullet level 2"/>
    <w:basedOn w:val="Bulletlevel1"/>
    <w:rsid w:val="003A4105"/>
    <w:pPr>
      <w:numPr>
        <w:ilvl w:val="1"/>
      </w:numPr>
    </w:pPr>
  </w:style>
  <w:style w:type="paragraph" w:customStyle="1" w:styleId="Tabletitle">
    <w:name w:val="Table title"/>
    <w:basedOn w:val="BodyText"/>
    <w:next w:val="BodyText"/>
    <w:rsid w:val="002504D9"/>
    <w:pPr>
      <w:keepNext/>
      <w:spacing w:before="360" w:after="60" w:line="240" w:lineRule="atLeast"/>
    </w:pPr>
    <w:rPr>
      <w:rFonts w:eastAsia="Times New Roman"/>
      <w:i/>
      <w:sz w:val="18"/>
      <w:szCs w:val="18"/>
    </w:rPr>
  </w:style>
  <w:style w:type="character" w:customStyle="1" w:styleId="Tabletitlebold">
    <w:name w:val="Table title bold"/>
    <w:rsid w:val="00D717F5"/>
    <w:rPr>
      <w:b/>
    </w:rPr>
  </w:style>
  <w:style w:type="paragraph" w:customStyle="1" w:styleId="Tabletextleft">
    <w:name w:val="Table text left"/>
    <w:rsid w:val="00CB230E"/>
    <w:pPr>
      <w:spacing w:line="200" w:lineRule="atLeast"/>
    </w:pPr>
    <w:rPr>
      <w:rFonts w:eastAsia="Times New Roman" w:cs="Arial"/>
      <w:sz w:val="18"/>
    </w:rPr>
  </w:style>
  <w:style w:type="paragraph" w:customStyle="1" w:styleId="Tableheadingleft">
    <w:name w:val="Table heading left"/>
    <w:rsid w:val="00CB230E"/>
    <w:pPr>
      <w:spacing w:line="200" w:lineRule="atLeast"/>
    </w:pPr>
    <w:rPr>
      <w:rFonts w:ascii="Arial Bold" w:eastAsia="Times New Roman" w:hAnsi="Arial Bold" w:cs="Arial"/>
      <w:color w:val="FFFFFF"/>
      <w:sz w:val="18"/>
    </w:rPr>
  </w:style>
  <w:style w:type="paragraph" w:customStyle="1" w:styleId="References">
    <w:name w:val="References"/>
    <w:basedOn w:val="BodyText"/>
    <w:rsid w:val="00C21490"/>
    <w:pPr>
      <w:spacing w:before="60" w:after="60"/>
      <w:ind w:left="284" w:hanging="284"/>
    </w:pPr>
    <w:rPr>
      <w:rFonts w:eastAsia="Times New Roman"/>
    </w:rPr>
  </w:style>
  <w:style w:type="paragraph" w:styleId="CommentText">
    <w:name w:val="annotation text"/>
    <w:basedOn w:val="BodyText"/>
    <w:link w:val="CommentTextChar"/>
    <w:semiHidden/>
    <w:locked/>
  </w:style>
  <w:style w:type="paragraph" w:styleId="EndnoteText">
    <w:name w:val="endnote text"/>
    <w:basedOn w:val="BodyText"/>
    <w:semiHidden/>
    <w:locked/>
  </w:style>
  <w:style w:type="character" w:customStyle="1" w:styleId="Bodytextbold">
    <w:name w:val="Body text bold"/>
    <w:rsid w:val="00D717F5"/>
    <w:rPr>
      <w:b/>
    </w:rPr>
  </w:style>
  <w:style w:type="character" w:customStyle="1" w:styleId="Bodytextitalic">
    <w:name w:val="Body text italic"/>
    <w:rsid w:val="00D717F5"/>
    <w:rPr>
      <w:i/>
    </w:rPr>
  </w:style>
  <w:style w:type="character" w:customStyle="1" w:styleId="Instructions">
    <w:name w:val="Instructions"/>
    <w:basedOn w:val="DefaultParagraphFont"/>
    <w:semiHidden/>
    <w:locked/>
    <w:rPr>
      <w:rFonts w:ascii="Arial" w:hAnsi="Arial"/>
      <w:b/>
      <w:bCs/>
      <w:color w:val="FF0000"/>
      <w:sz w:val="16"/>
    </w:rPr>
  </w:style>
  <w:style w:type="character" w:customStyle="1" w:styleId="ContentsbodytextChar">
    <w:name w:val="Contents body text Char"/>
    <w:basedOn w:val="DefaultParagraphFont"/>
    <w:semiHidden/>
    <w:locked/>
    <w:rPr>
      <w:noProof w:val="0"/>
      <w:sz w:val="21"/>
      <w:lang w:val="en-AU" w:eastAsia="en-AU" w:bidi="ar-SA"/>
    </w:rPr>
  </w:style>
  <w:style w:type="paragraph" w:customStyle="1" w:styleId="StyleBodyTextLinespacingAtleast6pt">
    <w:name w:val="Style Body Text + Line spacing:  At least 6 pt"/>
    <w:basedOn w:val="BodyText"/>
    <w:next w:val="BodyText"/>
    <w:semiHidden/>
    <w:locked/>
    <w:rsid w:val="00317526"/>
    <w:rPr>
      <w:rFonts w:eastAsia="Times New Roman"/>
    </w:rPr>
  </w:style>
  <w:style w:type="character" w:customStyle="1" w:styleId="BodyTextChar">
    <w:name w:val="Body Text Char"/>
    <w:basedOn w:val="DefaultParagraphFont"/>
    <w:link w:val="BodyText"/>
    <w:rsid w:val="00FF4FAE"/>
    <w:rPr>
      <w:rFonts w:cs="Arial"/>
    </w:rPr>
  </w:style>
  <w:style w:type="character" w:customStyle="1" w:styleId="CommentTextChar">
    <w:name w:val="Comment Text Char"/>
    <w:basedOn w:val="BodyTextChar"/>
    <w:link w:val="CommentText"/>
    <w:semiHidden/>
    <w:rsid w:val="00C633F1"/>
    <w:rPr>
      <w:rFonts w:ascii="Arial" w:eastAsia="Times" w:hAnsi="Arial" w:cs="Arial"/>
      <w:lang w:val="en-AU" w:eastAsia="en-AU" w:bidi="ar-SA"/>
    </w:rPr>
  </w:style>
  <w:style w:type="character" w:styleId="Strong">
    <w:name w:val="Strong"/>
    <w:basedOn w:val="DefaultParagraphFont"/>
    <w:semiHidden/>
    <w:qFormat/>
    <w:locked/>
    <w:rsid w:val="00A32A11"/>
    <w:rPr>
      <w:b/>
      <w:bCs/>
    </w:rPr>
  </w:style>
  <w:style w:type="paragraph" w:styleId="TOC1">
    <w:name w:val="toc 1"/>
    <w:basedOn w:val="BodyText"/>
    <w:next w:val="BodyText"/>
    <w:autoRedefine/>
    <w:uiPriority w:val="39"/>
    <w:rsid w:val="0078034C"/>
    <w:pPr>
      <w:tabs>
        <w:tab w:val="right" w:leader="dot" w:pos="9072"/>
      </w:tabs>
      <w:spacing w:before="240" w:after="0" w:line="200" w:lineRule="atLeast"/>
      <w:ind w:right="284"/>
    </w:pPr>
    <w:rPr>
      <w:noProof/>
    </w:rPr>
  </w:style>
  <w:style w:type="paragraph" w:styleId="TOC2">
    <w:name w:val="toc 2"/>
    <w:basedOn w:val="TOC1"/>
    <w:next w:val="BodyText"/>
    <w:autoRedefine/>
    <w:uiPriority w:val="39"/>
    <w:rsid w:val="008E617E"/>
    <w:pPr>
      <w:spacing w:before="60"/>
      <w:ind w:left="142"/>
    </w:pPr>
  </w:style>
  <w:style w:type="paragraph" w:styleId="TOC3">
    <w:name w:val="toc 3"/>
    <w:basedOn w:val="TOC2"/>
    <w:next w:val="BodyText"/>
    <w:autoRedefine/>
    <w:uiPriority w:val="39"/>
    <w:rsid w:val="008E617E"/>
    <w:pPr>
      <w:ind w:left="284"/>
    </w:pPr>
  </w:style>
  <w:style w:type="paragraph" w:styleId="TOC4">
    <w:name w:val="toc 4"/>
    <w:basedOn w:val="TOC3"/>
    <w:next w:val="BodyText"/>
    <w:autoRedefine/>
    <w:uiPriority w:val="39"/>
    <w:rsid w:val="008E617E"/>
    <w:pPr>
      <w:ind w:left="425"/>
    </w:pPr>
  </w:style>
  <w:style w:type="paragraph" w:customStyle="1" w:styleId="BodyTextbeforeBullet">
    <w:name w:val="Body Text before Bullet"/>
    <w:basedOn w:val="BodyText"/>
    <w:next w:val="Bulletlevel1"/>
    <w:semiHidden/>
    <w:locked/>
    <w:rsid w:val="00826825"/>
    <w:pPr>
      <w:spacing w:after="0"/>
    </w:pPr>
  </w:style>
  <w:style w:type="paragraph" w:customStyle="1" w:styleId="Heading1numbered">
    <w:name w:val="Heading 1 numbered"/>
    <w:next w:val="BodyText"/>
    <w:link w:val="Heading1numberedChar"/>
    <w:rsid w:val="0078034C"/>
    <w:pPr>
      <w:keepNext/>
      <w:keepLines/>
      <w:pageBreakBefore/>
      <w:numPr>
        <w:numId w:val="27"/>
      </w:numPr>
      <w:spacing w:after="1080" w:line="240" w:lineRule="auto"/>
    </w:pPr>
    <w:rPr>
      <w:rFonts w:cs="Arial"/>
      <w:kern w:val="28"/>
      <w:sz w:val="40"/>
    </w:rPr>
  </w:style>
  <w:style w:type="paragraph" w:customStyle="1" w:styleId="FiguresandImagesLeft">
    <w:name w:val="Figures and Images Left"/>
    <w:basedOn w:val="BodyText"/>
    <w:next w:val="Captions"/>
    <w:link w:val="FiguresandImagesLeftChar"/>
    <w:rsid w:val="00D717F5"/>
    <w:pPr>
      <w:keepNext/>
      <w:spacing w:before="480" w:after="80" w:line="160" w:lineRule="atLeast"/>
    </w:pPr>
  </w:style>
  <w:style w:type="character" w:customStyle="1" w:styleId="FiguresandImagesLeftChar">
    <w:name w:val="Figures and Images Left Char"/>
    <w:basedOn w:val="BodyTextChar"/>
    <w:link w:val="FiguresandImagesLeft"/>
    <w:rsid w:val="00D717F5"/>
    <w:rPr>
      <w:rFonts w:cs="Arial"/>
    </w:rPr>
  </w:style>
  <w:style w:type="character" w:styleId="Hyperlink">
    <w:name w:val="Hyperlink"/>
    <w:uiPriority w:val="99"/>
    <w:rsid w:val="009A1DCF"/>
  </w:style>
  <w:style w:type="paragraph" w:styleId="TOC5">
    <w:name w:val="toc 5"/>
    <w:basedOn w:val="TOC4"/>
    <w:next w:val="BodyText"/>
    <w:autoRedefine/>
    <w:uiPriority w:val="39"/>
    <w:rsid w:val="008E617E"/>
    <w:pPr>
      <w:ind w:left="567"/>
    </w:pPr>
  </w:style>
  <w:style w:type="paragraph" w:customStyle="1" w:styleId="Versopageinfo">
    <w:name w:val="Verso page info"/>
    <w:basedOn w:val="BodyText"/>
    <w:link w:val="VersopageinfoChar"/>
    <w:rsid w:val="00661A73"/>
    <w:pPr>
      <w:spacing w:before="0"/>
    </w:pPr>
  </w:style>
  <w:style w:type="character" w:customStyle="1" w:styleId="BibliographicrefChar">
    <w:name w:val="Bibliographic ref Char"/>
    <w:basedOn w:val="BodyTextChar"/>
    <w:link w:val="Bibliographicref"/>
    <w:rsid w:val="00D14BEE"/>
    <w:rPr>
      <w:rFonts w:ascii="Arial" w:eastAsia="Times" w:hAnsi="Arial" w:cs="Arial"/>
      <w:lang w:val="en-AU" w:eastAsia="en-AU" w:bidi="ar-SA"/>
    </w:rPr>
  </w:style>
  <w:style w:type="character" w:customStyle="1" w:styleId="Heading6Char">
    <w:name w:val="Heading 6 Char"/>
    <w:basedOn w:val="BodyTextChar"/>
    <w:link w:val="Heading6"/>
    <w:semiHidden/>
    <w:rsid w:val="00F33F8B"/>
    <w:rPr>
      <w:rFonts w:cs="Arial"/>
      <w:b/>
      <w:kern w:val="28"/>
      <w:szCs w:val="30"/>
    </w:rPr>
  </w:style>
  <w:style w:type="character" w:customStyle="1" w:styleId="VersopageinfoChar">
    <w:name w:val="Verso page info Char"/>
    <w:basedOn w:val="BodyTextChar"/>
    <w:link w:val="Versopageinfo"/>
    <w:rsid w:val="00661A73"/>
    <w:rPr>
      <w:rFonts w:cs="Arial"/>
    </w:rPr>
  </w:style>
  <w:style w:type="character" w:customStyle="1" w:styleId="Bulletlevel1Char">
    <w:name w:val="Bullet level 1 Char"/>
    <w:basedOn w:val="BodyTextChar"/>
    <w:link w:val="Bulletlevel1"/>
    <w:rsid w:val="00C21490"/>
    <w:rPr>
      <w:rFonts w:eastAsia="Times New Roman" w:cs="Arial"/>
    </w:rPr>
  </w:style>
  <w:style w:type="paragraph" w:styleId="BlockText">
    <w:name w:val="Block Text"/>
    <w:basedOn w:val="BodyText"/>
    <w:next w:val="BodyText"/>
    <w:semiHidden/>
    <w:locked/>
    <w:rsid w:val="0040094A"/>
    <w:pPr>
      <w:ind w:left="1440" w:right="1440"/>
    </w:pPr>
  </w:style>
  <w:style w:type="paragraph" w:styleId="BodyText2">
    <w:name w:val="Body Text 2"/>
    <w:basedOn w:val="BodyText"/>
    <w:next w:val="BodyText"/>
    <w:semiHidden/>
    <w:locked/>
    <w:rsid w:val="0040094A"/>
    <w:pPr>
      <w:spacing w:line="480" w:lineRule="auto"/>
    </w:pPr>
  </w:style>
  <w:style w:type="paragraph" w:styleId="BodyText3">
    <w:name w:val="Body Text 3"/>
    <w:basedOn w:val="BodyText2"/>
    <w:next w:val="BodyText"/>
    <w:semiHidden/>
    <w:locked/>
    <w:rsid w:val="0040094A"/>
    <w:rPr>
      <w:sz w:val="16"/>
      <w:szCs w:val="16"/>
    </w:rPr>
  </w:style>
  <w:style w:type="paragraph" w:styleId="BodyTextFirstIndent">
    <w:name w:val="Body Text First Indent"/>
    <w:basedOn w:val="BodyText"/>
    <w:next w:val="BodyText"/>
    <w:uiPriority w:val="99"/>
    <w:semiHidden/>
    <w:locked/>
    <w:rsid w:val="0040094A"/>
    <w:pPr>
      <w:spacing w:before="600"/>
      <w:ind w:firstLine="210"/>
      <w:jc w:val="right"/>
    </w:pPr>
    <w:rPr>
      <w:rFonts w:ascii="Times New Roman" w:hAnsi="Times New Roman" w:cs="Times New Roman"/>
      <w:b/>
      <w:i/>
      <w:color w:val="FF00FF"/>
      <w:sz w:val="40"/>
      <w:u w:val="single"/>
    </w:rPr>
  </w:style>
  <w:style w:type="paragraph" w:styleId="BodyTextIndent">
    <w:name w:val="Body Text Indent"/>
    <w:basedOn w:val="BodyText"/>
    <w:next w:val="BodyText"/>
    <w:semiHidden/>
    <w:locked/>
    <w:rsid w:val="0040094A"/>
    <w:pPr>
      <w:ind w:left="283"/>
    </w:pPr>
  </w:style>
  <w:style w:type="paragraph" w:styleId="BodyTextFirstIndent2">
    <w:name w:val="Body Text First Indent 2"/>
    <w:basedOn w:val="BodyText"/>
    <w:next w:val="BodyText"/>
    <w:semiHidden/>
    <w:locked/>
    <w:rsid w:val="0040094A"/>
    <w:pPr>
      <w:ind w:firstLine="210"/>
    </w:pPr>
  </w:style>
  <w:style w:type="paragraph" w:styleId="BodyTextIndent2">
    <w:name w:val="Body Text Indent 2"/>
    <w:basedOn w:val="BodyText"/>
    <w:next w:val="BodyText"/>
    <w:semiHidden/>
    <w:locked/>
    <w:rsid w:val="0040094A"/>
    <w:pPr>
      <w:spacing w:line="480" w:lineRule="auto"/>
      <w:ind w:left="283"/>
    </w:pPr>
  </w:style>
  <w:style w:type="paragraph" w:styleId="BodyTextIndent3">
    <w:name w:val="Body Text Indent 3"/>
    <w:basedOn w:val="BodyText"/>
    <w:next w:val="BodyText"/>
    <w:semiHidden/>
    <w:locked/>
    <w:rsid w:val="0040094A"/>
    <w:pPr>
      <w:ind w:left="283"/>
    </w:pPr>
    <w:rPr>
      <w:sz w:val="16"/>
      <w:szCs w:val="16"/>
    </w:rPr>
  </w:style>
  <w:style w:type="paragraph" w:styleId="Closing">
    <w:name w:val="Closing"/>
    <w:basedOn w:val="BodyText"/>
    <w:next w:val="BodyText"/>
    <w:semiHidden/>
    <w:locked/>
    <w:rsid w:val="0040094A"/>
    <w:pPr>
      <w:ind w:left="4252"/>
    </w:pPr>
  </w:style>
  <w:style w:type="paragraph" w:styleId="Date">
    <w:name w:val="Date"/>
    <w:basedOn w:val="BodyText"/>
    <w:next w:val="BodyText"/>
    <w:semiHidden/>
    <w:locked/>
    <w:rsid w:val="0040094A"/>
  </w:style>
  <w:style w:type="paragraph" w:styleId="E-mailSignature">
    <w:name w:val="E-mail Signature"/>
    <w:basedOn w:val="BodyText"/>
    <w:next w:val="BodyText"/>
    <w:semiHidden/>
    <w:locked/>
    <w:rsid w:val="006A2893"/>
  </w:style>
  <w:style w:type="paragraph" w:styleId="EnvelopeAddress">
    <w:name w:val="envelope address"/>
    <w:basedOn w:val="BodyText"/>
    <w:next w:val="BodyText"/>
    <w:semiHidden/>
    <w:locked/>
    <w:rsid w:val="006A2893"/>
    <w:pPr>
      <w:framePr w:w="7920" w:h="1980" w:hRule="exact" w:hSpace="180" w:wrap="auto" w:hAnchor="page" w:xAlign="center" w:yAlign="bottom"/>
      <w:ind w:left="2880"/>
    </w:pPr>
    <w:rPr>
      <w:sz w:val="24"/>
      <w:szCs w:val="24"/>
    </w:rPr>
  </w:style>
  <w:style w:type="paragraph" w:styleId="EnvelopeReturn">
    <w:name w:val="envelope return"/>
    <w:basedOn w:val="BodyText"/>
    <w:next w:val="BodyText"/>
    <w:semiHidden/>
    <w:locked/>
    <w:rsid w:val="006A2893"/>
  </w:style>
  <w:style w:type="character" w:styleId="FollowedHyperlink">
    <w:name w:val="FollowedHyperlink"/>
    <w:basedOn w:val="DefaultParagraphFont"/>
    <w:semiHidden/>
    <w:locked/>
    <w:rsid w:val="00CA0454"/>
    <w:rPr>
      <w:rFonts w:ascii="Arial" w:hAnsi="Arial"/>
      <w:color w:val="auto"/>
      <w:sz w:val="20"/>
      <w:u w:val="none"/>
    </w:rPr>
  </w:style>
  <w:style w:type="paragraph" w:styleId="HTMLAddress">
    <w:name w:val="HTML Address"/>
    <w:basedOn w:val="BodyText"/>
    <w:next w:val="BodyText"/>
    <w:semiHidden/>
    <w:locked/>
    <w:rsid w:val="006A2893"/>
    <w:rPr>
      <w:iCs/>
    </w:rPr>
  </w:style>
  <w:style w:type="paragraph" w:styleId="HTMLPreformatted">
    <w:name w:val="HTML Preformatted"/>
    <w:basedOn w:val="BodyText"/>
    <w:next w:val="BodyText"/>
    <w:semiHidden/>
    <w:locked/>
    <w:rsid w:val="006A2893"/>
    <w:rPr>
      <w:rFonts w:ascii="Courier New" w:hAnsi="Courier New" w:cs="Courier New"/>
    </w:rPr>
  </w:style>
  <w:style w:type="paragraph" w:styleId="List">
    <w:name w:val="List"/>
    <w:basedOn w:val="BodyText"/>
    <w:next w:val="BodyText"/>
    <w:semiHidden/>
    <w:locked/>
    <w:rsid w:val="006A2893"/>
    <w:pPr>
      <w:ind w:left="283" w:hanging="283"/>
    </w:pPr>
  </w:style>
  <w:style w:type="paragraph" w:styleId="List2">
    <w:name w:val="List 2"/>
    <w:basedOn w:val="List"/>
    <w:next w:val="BodyText"/>
    <w:semiHidden/>
    <w:locked/>
    <w:rsid w:val="006A2893"/>
    <w:pPr>
      <w:ind w:left="566"/>
    </w:pPr>
  </w:style>
  <w:style w:type="paragraph" w:styleId="List3">
    <w:name w:val="List 3"/>
    <w:basedOn w:val="List2"/>
    <w:next w:val="BodyText"/>
    <w:semiHidden/>
    <w:locked/>
    <w:rsid w:val="006A2893"/>
    <w:pPr>
      <w:ind w:left="849"/>
    </w:pPr>
  </w:style>
  <w:style w:type="paragraph" w:styleId="List4">
    <w:name w:val="List 4"/>
    <w:basedOn w:val="List3"/>
    <w:next w:val="BodyText"/>
    <w:semiHidden/>
    <w:locked/>
    <w:rsid w:val="006A2893"/>
    <w:pPr>
      <w:ind w:left="1132"/>
    </w:pPr>
  </w:style>
  <w:style w:type="paragraph" w:styleId="List5">
    <w:name w:val="List 5"/>
    <w:basedOn w:val="List4"/>
    <w:next w:val="BodyText"/>
    <w:semiHidden/>
    <w:locked/>
    <w:rsid w:val="006A2893"/>
    <w:pPr>
      <w:ind w:left="1415"/>
    </w:pPr>
  </w:style>
  <w:style w:type="paragraph" w:styleId="ListBullet">
    <w:name w:val="List Bullet"/>
    <w:basedOn w:val="BodyText"/>
    <w:next w:val="BodyText"/>
    <w:semiHidden/>
    <w:locked/>
    <w:rsid w:val="00252F33"/>
    <w:pPr>
      <w:numPr>
        <w:numId w:val="1"/>
      </w:numPr>
    </w:pPr>
  </w:style>
  <w:style w:type="paragraph" w:styleId="ListBullet2">
    <w:name w:val="List Bullet 2"/>
    <w:basedOn w:val="ListBullet"/>
    <w:next w:val="BodyText"/>
    <w:semiHidden/>
    <w:locked/>
    <w:rsid w:val="00252F33"/>
    <w:pPr>
      <w:numPr>
        <w:numId w:val="2"/>
      </w:numPr>
    </w:pPr>
  </w:style>
  <w:style w:type="paragraph" w:styleId="ListBullet3">
    <w:name w:val="List Bullet 3"/>
    <w:basedOn w:val="ListBullet2"/>
    <w:next w:val="BodyText"/>
    <w:semiHidden/>
    <w:locked/>
    <w:rsid w:val="00252F33"/>
    <w:pPr>
      <w:numPr>
        <w:numId w:val="3"/>
      </w:numPr>
    </w:pPr>
  </w:style>
  <w:style w:type="paragraph" w:styleId="ListBullet4">
    <w:name w:val="List Bullet 4"/>
    <w:basedOn w:val="ListBullet3"/>
    <w:next w:val="BodyText"/>
    <w:semiHidden/>
    <w:locked/>
    <w:rsid w:val="00252F33"/>
    <w:pPr>
      <w:numPr>
        <w:numId w:val="4"/>
      </w:numPr>
    </w:pPr>
  </w:style>
  <w:style w:type="paragraph" w:styleId="ListBullet5">
    <w:name w:val="List Bullet 5"/>
    <w:basedOn w:val="ListBullet4"/>
    <w:next w:val="BodyText"/>
    <w:semiHidden/>
    <w:locked/>
    <w:rsid w:val="00252F33"/>
    <w:pPr>
      <w:numPr>
        <w:numId w:val="5"/>
      </w:numPr>
    </w:pPr>
  </w:style>
  <w:style w:type="paragraph" w:styleId="ListContinue">
    <w:name w:val="List Continue"/>
    <w:basedOn w:val="BodyText"/>
    <w:next w:val="BodyText"/>
    <w:semiHidden/>
    <w:locked/>
    <w:rsid w:val="00252F33"/>
    <w:pPr>
      <w:ind w:left="283"/>
    </w:pPr>
  </w:style>
  <w:style w:type="paragraph" w:styleId="ListContinue2">
    <w:name w:val="List Continue 2"/>
    <w:basedOn w:val="ListContinue"/>
    <w:next w:val="BodyText"/>
    <w:semiHidden/>
    <w:locked/>
    <w:rsid w:val="00252F33"/>
    <w:pPr>
      <w:ind w:left="566"/>
    </w:pPr>
  </w:style>
  <w:style w:type="paragraph" w:styleId="ListContinue3">
    <w:name w:val="List Continue 3"/>
    <w:basedOn w:val="ListContinue2"/>
    <w:next w:val="BodyText"/>
    <w:semiHidden/>
    <w:locked/>
    <w:rsid w:val="00252F33"/>
    <w:pPr>
      <w:ind w:left="849"/>
    </w:pPr>
  </w:style>
  <w:style w:type="paragraph" w:styleId="ListContinue4">
    <w:name w:val="List Continue 4"/>
    <w:basedOn w:val="ListContinue3"/>
    <w:next w:val="BodyText"/>
    <w:semiHidden/>
    <w:locked/>
    <w:rsid w:val="00252F33"/>
    <w:pPr>
      <w:ind w:left="1132"/>
    </w:pPr>
  </w:style>
  <w:style w:type="paragraph" w:styleId="ListContinue5">
    <w:name w:val="List Continue 5"/>
    <w:basedOn w:val="ListContinue4"/>
    <w:next w:val="BodyText"/>
    <w:semiHidden/>
    <w:locked/>
    <w:rsid w:val="00252F33"/>
    <w:pPr>
      <w:ind w:left="1415"/>
    </w:pPr>
  </w:style>
  <w:style w:type="paragraph" w:styleId="ListNumber">
    <w:name w:val="List Number"/>
    <w:basedOn w:val="BodyText"/>
    <w:next w:val="BodyText"/>
    <w:semiHidden/>
    <w:locked/>
    <w:rsid w:val="00252F33"/>
    <w:pPr>
      <w:numPr>
        <w:numId w:val="6"/>
      </w:numPr>
    </w:pPr>
  </w:style>
  <w:style w:type="paragraph" w:styleId="ListNumber2">
    <w:name w:val="List Number 2"/>
    <w:basedOn w:val="ListNumber"/>
    <w:next w:val="BodyText"/>
    <w:semiHidden/>
    <w:locked/>
    <w:rsid w:val="00252F33"/>
    <w:pPr>
      <w:numPr>
        <w:numId w:val="7"/>
      </w:numPr>
    </w:pPr>
  </w:style>
  <w:style w:type="paragraph" w:styleId="ListNumber3">
    <w:name w:val="List Number 3"/>
    <w:basedOn w:val="ListNumber2"/>
    <w:next w:val="BodyText"/>
    <w:semiHidden/>
    <w:locked/>
    <w:rsid w:val="00252F33"/>
    <w:pPr>
      <w:numPr>
        <w:numId w:val="8"/>
      </w:numPr>
    </w:pPr>
  </w:style>
  <w:style w:type="paragraph" w:styleId="ListNumber4">
    <w:name w:val="List Number 4"/>
    <w:basedOn w:val="ListNumber3"/>
    <w:next w:val="BodyText"/>
    <w:semiHidden/>
    <w:locked/>
    <w:rsid w:val="00252F33"/>
    <w:pPr>
      <w:numPr>
        <w:numId w:val="9"/>
      </w:numPr>
    </w:pPr>
  </w:style>
  <w:style w:type="paragraph" w:styleId="ListNumber5">
    <w:name w:val="List Number 5"/>
    <w:basedOn w:val="ListNumber4"/>
    <w:next w:val="BodyText"/>
    <w:semiHidden/>
    <w:locked/>
    <w:rsid w:val="00252F33"/>
    <w:pPr>
      <w:numPr>
        <w:numId w:val="10"/>
      </w:numPr>
    </w:pPr>
  </w:style>
  <w:style w:type="paragraph" w:styleId="MessageHeader">
    <w:name w:val="Message Header"/>
    <w:basedOn w:val="BodyText"/>
    <w:semiHidden/>
    <w:locked/>
    <w:rsid w:val="00252F33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sz w:val="24"/>
      <w:szCs w:val="24"/>
    </w:rPr>
  </w:style>
  <w:style w:type="paragraph" w:styleId="NormalWeb">
    <w:name w:val="Normal (Web)"/>
    <w:basedOn w:val="BodyText"/>
    <w:next w:val="BodyText"/>
    <w:semiHidden/>
    <w:locked/>
    <w:rsid w:val="00252F33"/>
    <w:rPr>
      <w:sz w:val="24"/>
      <w:szCs w:val="24"/>
    </w:rPr>
  </w:style>
  <w:style w:type="paragraph" w:styleId="NormalIndent">
    <w:name w:val="Normal Indent"/>
    <w:basedOn w:val="BodyText"/>
    <w:next w:val="BodyText"/>
    <w:semiHidden/>
    <w:locked/>
    <w:rsid w:val="00252F33"/>
    <w:pPr>
      <w:ind w:left="720"/>
    </w:pPr>
  </w:style>
  <w:style w:type="paragraph" w:styleId="NoteHeading">
    <w:name w:val="Note Heading"/>
    <w:basedOn w:val="BodyText"/>
    <w:next w:val="BodyText"/>
    <w:semiHidden/>
    <w:locked/>
    <w:rsid w:val="00252F33"/>
  </w:style>
  <w:style w:type="character" w:styleId="PageNumber">
    <w:name w:val="page number"/>
    <w:basedOn w:val="DefaultParagraphFont"/>
    <w:semiHidden/>
    <w:locked/>
    <w:rsid w:val="00150271"/>
    <w:rPr>
      <w:rFonts w:ascii="Arial Bold" w:hAnsi="Arial Bold"/>
      <w:b/>
      <w:i w:val="0"/>
      <w:caps w:val="0"/>
      <w:smallCaps w:val="0"/>
      <w:strike w:val="0"/>
      <w:dstrike w:val="0"/>
      <w:vanish w:val="0"/>
      <w:color w:val="auto"/>
      <w:spacing w:val="0"/>
      <w:w w:val="100"/>
      <w:position w:val="0"/>
      <w:sz w:val="16"/>
      <w:vertAlign w:val="baseline"/>
    </w:rPr>
  </w:style>
  <w:style w:type="paragraph" w:styleId="PlainText">
    <w:name w:val="Plain Text"/>
    <w:basedOn w:val="BodyText"/>
    <w:semiHidden/>
    <w:locked/>
    <w:rsid w:val="00252F33"/>
    <w:rPr>
      <w:rFonts w:ascii="Courier New" w:hAnsi="Courier New" w:cs="Courier New"/>
    </w:rPr>
  </w:style>
  <w:style w:type="paragraph" w:styleId="Salutation">
    <w:name w:val="Salutation"/>
    <w:basedOn w:val="BodyText"/>
    <w:next w:val="BodyText"/>
    <w:semiHidden/>
    <w:locked/>
    <w:rsid w:val="00252F33"/>
  </w:style>
  <w:style w:type="paragraph" w:styleId="Signature">
    <w:name w:val="Signature"/>
    <w:basedOn w:val="BodyText"/>
    <w:next w:val="BodyText"/>
    <w:semiHidden/>
    <w:locked/>
    <w:rsid w:val="00252F33"/>
    <w:pPr>
      <w:ind w:left="4252"/>
    </w:pPr>
  </w:style>
  <w:style w:type="paragraph" w:styleId="Subtitle">
    <w:name w:val="Subtitle"/>
    <w:basedOn w:val="BodyText"/>
    <w:next w:val="BodyText"/>
    <w:semiHidden/>
    <w:qFormat/>
    <w:locked/>
    <w:rsid w:val="00714D0A"/>
    <w:pPr>
      <w:spacing w:after="60"/>
      <w:jc w:val="center"/>
      <w:outlineLvl w:val="1"/>
    </w:pPr>
    <w:rPr>
      <w:sz w:val="24"/>
      <w:szCs w:val="24"/>
    </w:rPr>
  </w:style>
  <w:style w:type="table" w:styleId="Table3Deffects1">
    <w:name w:val="Table 3D effects 1"/>
    <w:basedOn w:val="TableNormal"/>
    <w:semiHidden/>
    <w:locked/>
    <w:rsid w:val="00714D0A"/>
    <w:pPr>
      <w:spacing w:before="600" w:after="600"/>
      <w:jc w:val="right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paragraph" w:styleId="Title">
    <w:name w:val="Title"/>
    <w:basedOn w:val="BodyText"/>
    <w:next w:val="BodyText"/>
    <w:semiHidden/>
    <w:qFormat/>
    <w:locked/>
    <w:rsid w:val="00714D0A"/>
    <w:pPr>
      <w:spacing w:before="240" w:after="60"/>
      <w:jc w:val="center"/>
      <w:outlineLvl w:val="0"/>
    </w:pPr>
    <w:rPr>
      <w:bCs/>
      <w:kern w:val="28"/>
      <w:sz w:val="32"/>
      <w:szCs w:val="32"/>
    </w:rPr>
  </w:style>
  <w:style w:type="character" w:customStyle="1" w:styleId="Heading1Char">
    <w:name w:val="Heading 1 Char"/>
    <w:basedOn w:val="DefaultParagraphFont"/>
    <w:link w:val="Heading1"/>
    <w:rsid w:val="0078034C"/>
    <w:rPr>
      <w:rFonts w:cs="Arial"/>
      <w:kern w:val="28"/>
      <w:sz w:val="40"/>
    </w:rPr>
  </w:style>
  <w:style w:type="character" w:customStyle="1" w:styleId="Heading1numberedChar">
    <w:name w:val="Heading 1 numbered Char"/>
    <w:basedOn w:val="Heading1Char"/>
    <w:link w:val="Heading1numbered"/>
    <w:rsid w:val="0078034C"/>
    <w:rPr>
      <w:rFonts w:cs="Arial"/>
      <w:kern w:val="28"/>
      <w:sz w:val="40"/>
    </w:rPr>
  </w:style>
  <w:style w:type="paragraph" w:customStyle="1" w:styleId="Heading2numbered">
    <w:name w:val="Heading 2 numbered"/>
    <w:basedOn w:val="Heading1numbered"/>
    <w:next w:val="BodyText"/>
    <w:link w:val="Heading2numberedChar"/>
    <w:rsid w:val="00AA0039"/>
    <w:pPr>
      <w:pageBreakBefore w:val="0"/>
      <w:numPr>
        <w:ilvl w:val="1"/>
      </w:numPr>
      <w:spacing w:before="480" w:after="180"/>
    </w:pPr>
    <w:rPr>
      <w:sz w:val="30"/>
      <w:szCs w:val="28"/>
    </w:rPr>
  </w:style>
  <w:style w:type="paragraph" w:customStyle="1" w:styleId="Heading3numbered">
    <w:name w:val="Heading 3 numbered"/>
    <w:basedOn w:val="Heading2numbered"/>
    <w:next w:val="BodyText"/>
    <w:link w:val="Heading3numberedChar"/>
    <w:rsid w:val="002250C3"/>
    <w:pPr>
      <w:numPr>
        <w:ilvl w:val="2"/>
      </w:numPr>
    </w:pPr>
    <w:rPr>
      <w:rFonts w:cs="Lucida Sans Unicode"/>
      <w:b/>
      <w:sz w:val="24"/>
      <w:szCs w:val="24"/>
    </w:rPr>
  </w:style>
  <w:style w:type="paragraph" w:customStyle="1" w:styleId="Heading4numbered">
    <w:name w:val="Heading 4 numbered"/>
    <w:basedOn w:val="Heading3numbered"/>
    <w:next w:val="BodyText"/>
    <w:link w:val="Heading4numberedChar"/>
    <w:rsid w:val="002250C3"/>
    <w:pPr>
      <w:numPr>
        <w:ilvl w:val="3"/>
      </w:numPr>
      <w:spacing w:before="360"/>
    </w:pPr>
    <w:rPr>
      <w:i/>
      <w:sz w:val="22"/>
      <w:szCs w:val="22"/>
    </w:rPr>
  </w:style>
  <w:style w:type="paragraph" w:customStyle="1" w:styleId="Heading5numbered">
    <w:name w:val="Heading 5 numbered"/>
    <w:basedOn w:val="Heading4numbered"/>
    <w:next w:val="BodyText"/>
    <w:rsid w:val="002250C3"/>
    <w:pPr>
      <w:numPr>
        <w:ilvl w:val="4"/>
      </w:numPr>
    </w:pPr>
    <w:rPr>
      <w:b w:val="0"/>
    </w:rPr>
  </w:style>
  <w:style w:type="character" w:customStyle="1" w:styleId="Heading2Char">
    <w:name w:val="Heading 2 Char"/>
    <w:basedOn w:val="Heading1Char"/>
    <w:link w:val="Heading2"/>
    <w:rsid w:val="00AA0039"/>
    <w:rPr>
      <w:rFonts w:cs="Arial"/>
      <w:kern w:val="28"/>
      <w:sz w:val="30"/>
      <w:szCs w:val="30"/>
    </w:rPr>
  </w:style>
  <w:style w:type="character" w:customStyle="1" w:styleId="Heading2numberedChar">
    <w:name w:val="Heading 2 numbered Char"/>
    <w:basedOn w:val="Heading1numberedChar"/>
    <w:link w:val="Heading2numbered"/>
    <w:rsid w:val="00AA0039"/>
    <w:rPr>
      <w:rFonts w:cs="Arial"/>
      <w:kern w:val="28"/>
      <w:sz w:val="30"/>
      <w:szCs w:val="28"/>
    </w:rPr>
  </w:style>
  <w:style w:type="character" w:customStyle="1" w:styleId="Heading3numberedChar">
    <w:name w:val="Heading 3 numbered Char"/>
    <w:basedOn w:val="Heading2numberedChar"/>
    <w:link w:val="Heading3numbered"/>
    <w:rsid w:val="002250C3"/>
    <w:rPr>
      <w:rFonts w:cs="Lucida Sans Unicode"/>
      <w:b/>
      <w:kern w:val="28"/>
      <w:sz w:val="24"/>
      <w:szCs w:val="24"/>
    </w:rPr>
  </w:style>
  <w:style w:type="character" w:customStyle="1" w:styleId="Heading3Char">
    <w:name w:val="Heading 3 Char"/>
    <w:basedOn w:val="Heading2Char"/>
    <w:link w:val="Heading3"/>
    <w:rsid w:val="002250C3"/>
    <w:rPr>
      <w:rFonts w:cs="Arial"/>
      <w:b/>
      <w:kern w:val="28"/>
      <w:sz w:val="24"/>
      <w:szCs w:val="30"/>
    </w:rPr>
  </w:style>
  <w:style w:type="character" w:customStyle="1" w:styleId="Heading4Char">
    <w:name w:val="Heading 4 Char"/>
    <w:basedOn w:val="Heading3Char"/>
    <w:link w:val="Heading4"/>
    <w:rsid w:val="002250C3"/>
    <w:rPr>
      <w:rFonts w:cs="Arial"/>
      <w:b/>
      <w:i/>
      <w:kern w:val="28"/>
      <w:sz w:val="22"/>
      <w:szCs w:val="30"/>
    </w:rPr>
  </w:style>
  <w:style w:type="character" w:customStyle="1" w:styleId="Heading4numberedChar">
    <w:name w:val="Heading 4 numbered Char"/>
    <w:basedOn w:val="Heading4Char"/>
    <w:link w:val="Heading4numbered"/>
    <w:rsid w:val="002250C3"/>
    <w:rPr>
      <w:rFonts w:cs="Lucida Sans Unicode"/>
      <w:b/>
      <w:i/>
      <w:kern w:val="28"/>
      <w:sz w:val="22"/>
      <w:szCs w:val="22"/>
    </w:rPr>
  </w:style>
  <w:style w:type="paragraph" w:customStyle="1" w:styleId="StyleHeads3NumberedNotBold">
    <w:name w:val="Style Heads 3 Numbered + Not Bold"/>
    <w:basedOn w:val="Heading3numbered"/>
    <w:semiHidden/>
    <w:locked/>
    <w:rsid w:val="00700AB5"/>
  </w:style>
  <w:style w:type="paragraph" w:styleId="TOC6">
    <w:name w:val="toc 6"/>
    <w:basedOn w:val="Normal"/>
    <w:next w:val="Normal"/>
    <w:autoRedefine/>
    <w:semiHidden/>
    <w:locked/>
    <w:rsid w:val="0093491D"/>
    <w:pPr>
      <w:ind w:left="1050"/>
    </w:pPr>
  </w:style>
  <w:style w:type="paragraph" w:customStyle="1" w:styleId="Versopagebold">
    <w:name w:val="Verso page bold"/>
    <w:basedOn w:val="BodyText"/>
    <w:next w:val="Versopageinfo"/>
    <w:rsid w:val="007349C8"/>
    <w:pPr>
      <w:spacing w:before="360" w:after="60"/>
    </w:pPr>
    <w:rPr>
      <w:b/>
      <w:kern w:val="28"/>
    </w:rPr>
  </w:style>
  <w:style w:type="paragraph" w:customStyle="1" w:styleId="Bulletlevel1numbered">
    <w:name w:val="Bullet level 1 numbered"/>
    <w:basedOn w:val="BodyText"/>
    <w:link w:val="Bulletlevel1numberedChar"/>
    <w:rsid w:val="00C21490"/>
    <w:pPr>
      <w:numPr>
        <w:numId w:val="34"/>
      </w:numPr>
      <w:spacing w:before="60" w:after="60"/>
    </w:pPr>
  </w:style>
  <w:style w:type="character" w:customStyle="1" w:styleId="Bulletlevel1numberedChar">
    <w:name w:val="Bullet level 1 numbered Char"/>
    <w:basedOn w:val="Bulletlevel1Char"/>
    <w:link w:val="Bulletlevel1numbered"/>
    <w:rsid w:val="00C21490"/>
    <w:rPr>
      <w:rFonts w:eastAsia="Times New Roman" w:cs="Arial"/>
    </w:rPr>
  </w:style>
  <w:style w:type="paragraph" w:customStyle="1" w:styleId="Bulletlevel2numbered">
    <w:name w:val="Bullet level 2 numbered"/>
    <w:basedOn w:val="Bulletlevel1numbered"/>
    <w:rsid w:val="008E617E"/>
    <w:pPr>
      <w:numPr>
        <w:ilvl w:val="1"/>
      </w:numPr>
    </w:pPr>
  </w:style>
  <w:style w:type="paragraph" w:styleId="TableofFigures">
    <w:name w:val="table of figures"/>
    <w:basedOn w:val="TOC1"/>
    <w:next w:val="BodyText"/>
    <w:semiHidden/>
    <w:locked/>
    <w:rsid w:val="00745104"/>
    <w:pPr>
      <w:spacing w:before="60"/>
      <w:ind w:left="567" w:hanging="425"/>
    </w:pPr>
    <w:rPr>
      <w:b/>
    </w:rPr>
  </w:style>
  <w:style w:type="numbering" w:styleId="111111">
    <w:name w:val="Outline List 2"/>
    <w:basedOn w:val="NoList"/>
    <w:semiHidden/>
    <w:locked/>
    <w:rsid w:val="00D809E4"/>
    <w:pPr>
      <w:numPr>
        <w:numId w:val="17"/>
      </w:numPr>
    </w:pPr>
  </w:style>
  <w:style w:type="numbering" w:styleId="1ai">
    <w:name w:val="Outline List 1"/>
    <w:basedOn w:val="NoList"/>
    <w:semiHidden/>
    <w:locked/>
    <w:rsid w:val="00D809E4"/>
    <w:pPr>
      <w:numPr>
        <w:numId w:val="18"/>
      </w:numPr>
    </w:pPr>
  </w:style>
  <w:style w:type="numbering" w:styleId="ArticleSection">
    <w:name w:val="Outline List 3"/>
    <w:basedOn w:val="NoList"/>
    <w:semiHidden/>
    <w:locked/>
    <w:rsid w:val="00D809E4"/>
    <w:pPr>
      <w:numPr>
        <w:numId w:val="19"/>
      </w:numPr>
    </w:pPr>
  </w:style>
  <w:style w:type="character" w:styleId="Emphasis">
    <w:name w:val="Emphasis"/>
    <w:basedOn w:val="DefaultParagraphFont"/>
    <w:semiHidden/>
    <w:qFormat/>
    <w:locked/>
    <w:rsid w:val="00D809E4"/>
    <w:rPr>
      <w:i/>
      <w:iCs/>
    </w:rPr>
  </w:style>
  <w:style w:type="character" w:styleId="HTMLAcronym">
    <w:name w:val="HTML Acronym"/>
    <w:basedOn w:val="DefaultParagraphFont"/>
    <w:semiHidden/>
    <w:locked/>
    <w:rsid w:val="00D809E4"/>
  </w:style>
  <w:style w:type="character" w:styleId="HTMLCite">
    <w:name w:val="HTML Cite"/>
    <w:basedOn w:val="DefaultParagraphFont"/>
    <w:semiHidden/>
    <w:locked/>
    <w:rsid w:val="00D809E4"/>
    <w:rPr>
      <w:i/>
      <w:iCs/>
    </w:rPr>
  </w:style>
  <w:style w:type="character" w:styleId="HTMLCode">
    <w:name w:val="HTML Code"/>
    <w:basedOn w:val="DefaultParagraphFont"/>
    <w:semiHidden/>
    <w:locked/>
    <w:rsid w:val="00D809E4"/>
    <w:rPr>
      <w:rFonts w:ascii="Courier New" w:hAnsi="Courier New" w:cs="Courier New"/>
      <w:sz w:val="20"/>
      <w:szCs w:val="20"/>
    </w:rPr>
  </w:style>
  <w:style w:type="character" w:styleId="HTMLDefinition">
    <w:name w:val="HTML Definition"/>
    <w:basedOn w:val="DefaultParagraphFont"/>
    <w:semiHidden/>
    <w:locked/>
    <w:rsid w:val="00D809E4"/>
    <w:rPr>
      <w:i/>
      <w:iCs/>
    </w:rPr>
  </w:style>
  <w:style w:type="character" w:styleId="HTMLKeyboard">
    <w:name w:val="HTML Keyboard"/>
    <w:basedOn w:val="DefaultParagraphFont"/>
    <w:semiHidden/>
    <w:locked/>
    <w:rsid w:val="00D809E4"/>
    <w:rPr>
      <w:rFonts w:ascii="Courier New" w:hAnsi="Courier New" w:cs="Courier New"/>
      <w:sz w:val="20"/>
      <w:szCs w:val="20"/>
    </w:rPr>
  </w:style>
  <w:style w:type="character" w:styleId="HTMLSample">
    <w:name w:val="HTML Sample"/>
    <w:basedOn w:val="DefaultParagraphFont"/>
    <w:semiHidden/>
    <w:locked/>
    <w:rsid w:val="00D809E4"/>
    <w:rPr>
      <w:rFonts w:ascii="Courier New" w:hAnsi="Courier New" w:cs="Courier New"/>
    </w:rPr>
  </w:style>
  <w:style w:type="character" w:styleId="HTMLTypewriter">
    <w:name w:val="HTML Typewriter"/>
    <w:basedOn w:val="DefaultParagraphFont"/>
    <w:semiHidden/>
    <w:locked/>
    <w:rsid w:val="00D809E4"/>
    <w:rPr>
      <w:rFonts w:ascii="Courier New" w:hAnsi="Courier New" w:cs="Courier New"/>
      <w:sz w:val="20"/>
      <w:szCs w:val="20"/>
    </w:rPr>
  </w:style>
  <w:style w:type="character" w:styleId="HTMLVariable">
    <w:name w:val="HTML Variable"/>
    <w:basedOn w:val="DefaultParagraphFont"/>
    <w:semiHidden/>
    <w:locked/>
    <w:rsid w:val="00D809E4"/>
    <w:rPr>
      <w:i/>
      <w:iCs/>
    </w:rPr>
  </w:style>
  <w:style w:type="character" w:styleId="LineNumber">
    <w:name w:val="line number"/>
    <w:basedOn w:val="DefaultParagraphFont"/>
    <w:semiHidden/>
    <w:locked/>
    <w:rsid w:val="00D809E4"/>
  </w:style>
  <w:style w:type="table" w:styleId="Table3Deffects2">
    <w:name w:val="Table 3D effects 2"/>
    <w:basedOn w:val="TableNormal"/>
    <w:semiHidden/>
    <w:locked/>
    <w:rsid w:val="00D809E4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semiHidden/>
    <w:locked/>
    <w:rsid w:val="00D809E4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semiHidden/>
    <w:locked/>
    <w:rsid w:val="00D809E4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semiHidden/>
    <w:locked/>
    <w:rsid w:val="00D809E4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semiHidden/>
    <w:locked/>
    <w:rsid w:val="00D809E4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semiHidden/>
    <w:locked/>
    <w:rsid w:val="00D809E4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semiHidden/>
    <w:locked/>
    <w:rsid w:val="00D809E4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semiHidden/>
    <w:locked/>
    <w:rsid w:val="00D809E4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semiHidden/>
    <w:locked/>
    <w:rsid w:val="00D809E4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semiHidden/>
    <w:locked/>
    <w:rsid w:val="00D809E4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semiHidden/>
    <w:locked/>
    <w:rsid w:val="00D809E4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semiHidden/>
    <w:locked/>
    <w:rsid w:val="00D809E4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semiHidden/>
    <w:locked/>
    <w:rsid w:val="00D809E4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semiHidden/>
    <w:locked/>
    <w:rsid w:val="00D809E4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semiHidden/>
    <w:locked/>
    <w:rsid w:val="00D809E4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semiHidden/>
    <w:locked/>
    <w:rsid w:val="00D809E4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">
    <w:name w:val="Table Grid"/>
    <w:basedOn w:val="TableNormal"/>
    <w:semiHidden/>
    <w:locked/>
    <w:rsid w:val="00D809E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1">
    <w:name w:val="Table Grid 1"/>
    <w:basedOn w:val="TableNormal"/>
    <w:semiHidden/>
    <w:locked/>
    <w:rsid w:val="00D809E4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semiHidden/>
    <w:locked/>
    <w:rsid w:val="00D809E4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semiHidden/>
    <w:locked/>
    <w:rsid w:val="00D809E4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semiHidden/>
    <w:locked/>
    <w:rsid w:val="00D809E4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semiHidden/>
    <w:locked/>
    <w:rsid w:val="00D809E4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semiHidden/>
    <w:locked/>
    <w:rsid w:val="00D809E4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semiHidden/>
    <w:locked/>
    <w:rsid w:val="00D809E4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semiHidden/>
    <w:locked/>
    <w:rsid w:val="00D809E4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semiHidden/>
    <w:locked/>
    <w:rsid w:val="00D809E4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semiHidden/>
    <w:locked/>
    <w:rsid w:val="00D809E4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semiHidden/>
    <w:locked/>
    <w:rsid w:val="00D809E4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semiHidden/>
    <w:locked/>
    <w:rsid w:val="00D809E4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semiHidden/>
    <w:locked/>
    <w:rsid w:val="00D809E4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semiHidden/>
    <w:locked/>
    <w:rsid w:val="00D809E4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semiHidden/>
    <w:locked/>
    <w:rsid w:val="00D809E4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semiHidden/>
    <w:locked/>
    <w:rsid w:val="00D809E4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semiHidden/>
    <w:locked/>
    <w:rsid w:val="00D809E4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semiHidden/>
    <w:locked/>
    <w:rsid w:val="00D809E4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semiHidden/>
    <w:locked/>
    <w:rsid w:val="00D809E4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semiHidden/>
    <w:locked/>
    <w:rsid w:val="00D809E4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semiHidden/>
    <w:locked/>
    <w:rsid w:val="00D809E4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semiHidden/>
    <w:locked/>
    <w:rsid w:val="00D809E4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semiHidden/>
    <w:locked/>
    <w:rsid w:val="00D809E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semiHidden/>
    <w:locked/>
    <w:rsid w:val="00D809E4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semiHidden/>
    <w:locked/>
    <w:rsid w:val="00D809E4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semiHidden/>
    <w:locked/>
    <w:rsid w:val="00D809E4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StyleGAHeaderRow">
    <w:name w:val="Table Style GA Header Row"/>
    <w:basedOn w:val="TableNormal"/>
    <w:rsid w:val="00D8647C"/>
    <w:rPr>
      <w:sz w:val="18"/>
    </w:rPr>
    <w:tblPr>
      <w:tblStyleRowBandSize w:val="1"/>
      <w:tblStyleColBandSize w:val="1"/>
      <w:tblInd w:w="57" w:type="dxa"/>
      <w:tblCellMar>
        <w:top w:w="57" w:type="dxa"/>
        <w:left w:w="57" w:type="dxa"/>
        <w:bottom w:w="57" w:type="dxa"/>
        <w:right w:w="57" w:type="dxa"/>
      </w:tblCellMar>
    </w:tblPr>
    <w:trPr>
      <w:cantSplit/>
    </w:trPr>
    <w:tcPr>
      <w:shd w:val="clear" w:color="auto" w:fill="FFFFFF" w:themeFill="background1"/>
      <w:vAlign w:val="center"/>
    </w:tcPr>
    <w:tblStylePr w:type="firstRow">
      <w:pPr>
        <w:wordWrap/>
        <w:spacing w:beforeLines="0" w:before="0" w:beforeAutospacing="0" w:afterLines="0" w:after="0" w:afterAutospacing="0" w:line="120" w:lineRule="atLeast"/>
        <w:jc w:val="left"/>
      </w:pPr>
      <w:rPr>
        <w:rFonts w:ascii="Arial" w:hAnsi="Arial"/>
        <w:b/>
        <w:color w:val="FFFFFF"/>
        <w:sz w:val="18"/>
      </w:rPr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  <w:tl2br w:val="nil"/>
          <w:tr2bl w:val="nil"/>
        </w:tcBorders>
        <w:shd w:val="clear" w:color="auto" w:fill="444444"/>
      </w:tcPr>
    </w:tblStylePr>
    <w:tblStylePr w:type="band1Vert">
      <w:pPr>
        <w:wordWrap/>
        <w:jc w:val="left"/>
      </w:pPr>
    </w:tblStylePr>
    <w:tblStylePr w:type="band1Horz">
      <w:pPr>
        <w:wordWrap/>
        <w:spacing w:beforeLines="0" w:before="0" w:beforeAutospacing="0" w:afterLines="0" w:after="0" w:afterAutospacing="0" w:line="120" w:lineRule="atLeast"/>
        <w:jc w:val="left"/>
      </w:pPr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  <w:tl2br w:val="nil"/>
          <w:tr2bl w:val="nil"/>
        </w:tcBorders>
        <w:shd w:val="clear" w:color="auto" w:fill="ECECEC"/>
      </w:tcPr>
    </w:tblStylePr>
    <w:tblStylePr w:type="band2Horz">
      <w:pPr>
        <w:wordWrap/>
        <w:spacing w:beforeLines="0" w:before="0" w:beforeAutospacing="0" w:afterLines="0" w:after="0" w:afterAutospacing="0" w:line="120" w:lineRule="atLeast"/>
      </w:pPr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  <w:tl2br w:val="nil"/>
          <w:tr2bl w:val="nil"/>
        </w:tcBorders>
        <w:shd w:val="clear" w:color="auto" w:fill="DADADA"/>
      </w:tcPr>
    </w:tblStylePr>
  </w:style>
  <w:style w:type="character" w:customStyle="1" w:styleId="Superscript">
    <w:name w:val="Superscript"/>
    <w:rsid w:val="003375DF"/>
    <w:rPr>
      <w:dstrike w:val="0"/>
      <w:spacing w:val="0"/>
      <w:position w:val="2"/>
      <w:sz w:val="18"/>
      <w:u w:val="none"/>
      <w:vertAlign w:val="superscript"/>
    </w:rPr>
  </w:style>
  <w:style w:type="character" w:customStyle="1" w:styleId="Subscript">
    <w:name w:val="Subscript"/>
    <w:basedOn w:val="DefaultParagraphFont"/>
    <w:uiPriority w:val="1"/>
    <w:rsid w:val="00A862BE"/>
    <w:rPr>
      <w:spacing w:val="0"/>
      <w:position w:val="-2"/>
      <w:sz w:val="18"/>
      <w:vertAlign w:val="subscript"/>
    </w:rPr>
  </w:style>
  <w:style w:type="paragraph" w:customStyle="1" w:styleId="VersoboldPgB4">
    <w:name w:val="Verso bold Pg B4"/>
    <w:basedOn w:val="Versopagebold"/>
    <w:next w:val="BodyText"/>
    <w:semiHidden/>
    <w:locked/>
    <w:rsid w:val="00661A73"/>
    <w:pPr>
      <w:pageBreakBefore/>
      <w:spacing w:before="0"/>
    </w:pPr>
  </w:style>
  <w:style w:type="paragraph" w:styleId="BalloonText">
    <w:name w:val="Balloon Text"/>
    <w:basedOn w:val="Normal"/>
    <w:link w:val="BalloonTextChar"/>
    <w:semiHidden/>
    <w:locked/>
    <w:rsid w:val="00295CB9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semiHidden/>
    <w:rsid w:val="00025273"/>
    <w:rPr>
      <w:rFonts w:ascii="Tahoma" w:hAnsi="Tahoma" w:cs="Tahoma"/>
      <w:sz w:val="16"/>
      <w:szCs w:val="16"/>
    </w:rPr>
  </w:style>
  <w:style w:type="character" w:customStyle="1" w:styleId="FooterChar">
    <w:name w:val="Footer Char"/>
    <w:basedOn w:val="DefaultParagraphFont"/>
    <w:link w:val="Footer"/>
    <w:rsid w:val="003C066E"/>
    <w:rPr>
      <w:rFonts w:ascii="Arial Bold" w:hAnsi="Arial Bold" w:cs="Arial"/>
      <w:b/>
      <w:sz w:val="16"/>
      <w:szCs w:val="16"/>
    </w:rPr>
  </w:style>
  <w:style w:type="table" w:styleId="LightShading-Accent5">
    <w:name w:val="Light Shading Accent 5"/>
    <w:basedOn w:val="TableNormal"/>
    <w:uiPriority w:val="60"/>
    <w:locked/>
    <w:rsid w:val="00821E11"/>
    <w:pPr>
      <w:spacing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1">
    <w:name w:val="Light Shading Accent 1"/>
    <w:basedOn w:val="TableNormal"/>
    <w:uiPriority w:val="60"/>
    <w:locked/>
    <w:rsid w:val="00821E11"/>
    <w:pPr>
      <w:spacing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locked/>
    <w:rsid w:val="00821E11"/>
    <w:pPr>
      <w:spacing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locked/>
    <w:rsid w:val="00821E11"/>
    <w:pPr>
      <w:spacing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locked/>
    <w:rsid w:val="00821E11"/>
    <w:pPr>
      <w:spacing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">
    <w:name w:val="Light Shading"/>
    <w:basedOn w:val="TableNormal"/>
    <w:uiPriority w:val="60"/>
    <w:locked/>
    <w:rsid w:val="00821E11"/>
    <w:pPr>
      <w:spacing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MediumShading2-Accent4">
    <w:name w:val="Medium Shading 2 Accent 4"/>
    <w:basedOn w:val="TableNormal"/>
    <w:uiPriority w:val="64"/>
    <w:locked/>
    <w:rsid w:val="008B3B11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paragraph" w:customStyle="1" w:styleId="Documentsubtitle">
    <w:name w:val="Document subtitle"/>
    <w:basedOn w:val="Documenttitle"/>
    <w:next w:val="Record"/>
    <w:link w:val="DocumentsubtitleChar"/>
    <w:rsid w:val="0078034C"/>
    <w:pPr>
      <w:spacing w:before="0" w:after="600"/>
    </w:pPr>
    <w:rPr>
      <w:sz w:val="32"/>
      <w:szCs w:val="36"/>
    </w:rPr>
  </w:style>
  <w:style w:type="character" w:customStyle="1" w:styleId="DocumentsubtitleChar">
    <w:name w:val="Document subtitle Char"/>
    <w:basedOn w:val="DefaultParagraphFont"/>
    <w:link w:val="Documentsubtitle"/>
    <w:rsid w:val="0078034C"/>
    <w:rPr>
      <w:rFonts w:eastAsia="Times New Roman"/>
      <w:sz w:val="32"/>
      <w:szCs w:val="36"/>
    </w:rPr>
  </w:style>
  <w:style w:type="paragraph" w:styleId="Bibliography">
    <w:name w:val="Bibliography"/>
    <w:basedOn w:val="Normal"/>
    <w:next w:val="Normal"/>
    <w:uiPriority w:val="37"/>
    <w:semiHidden/>
    <w:locked/>
    <w:rsid w:val="00792071"/>
  </w:style>
  <w:style w:type="paragraph" w:styleId="Caption">
    <w:name w:val="caption"/>
    <w:basedOn w:val="Captions"/>
    <w:next w:val="Normal"/>
    <w:qFormat/>
    <w:rsid w:val="002504D9"/>
    <w:pPr>
      <w:spacing w:line="240" w:lineRule="atLeast"/>
    </w:pPr>
  </w:style>
  <w:style w:type="paragraph" w:styleId="CommentSubject">
    <w:name w:val="annotation subject"/>
    <w:basedOn w:val="CommentText"/>
    <w:next w:val="CommentText"/>
    <w:link w:val="CommentSubjectChar"/>
    <w:semiHidden/>
    <w:locked/>
    <w:rsid w:val="00792071"/>
    <w:pPr>
      <w:spacing w:before="120" w:after="120" w:line="240" w:lineRule="auto"/>
    </w:pPr>
    <w:rPr>
      <w:rFonts w:cs="Times New Roman"/>
      <w:b/>
      <w:bCs/>
    </w:rPr>
  </w:style>
  <w:style w:type="character" w:customStyle="1" w:styleId="CommentSubjectChar">
    <w:name w:val="Comment Subject Char"/>
    <w:basedOn w:val="CommentTextChar"/>
    <w:link w:val="CommentSubject"/>
    <w:semiHidden/>
    <w:rsid w:val="00792071"/>
    <w:rPr>
      <w:rFonts w:ascii="Arial" w:eastAsia="Times" w:hAnsi="Arial" w:cs="Arial"/>
      <w:b/>
      <w:bCs/>
      <w:lang w:val="en-AU" w:eastAsia="en-AU" w:bidi="ar-SA"/>
    </w:rPr>
  </w:style>
  <w:style w:type="paragraph" w:styleId="DocumentMap">
    <w:name w:val="Document Map"/>
    <w:basedOn w:val="Normal"/>
    <w:link w:val="DocumentMapChar"/>
    <w:semiHidden/>
    <w:locked/>
    <w:rsid w:val="00792071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semiHidden/>
    <w:rsid w:val="00792071"/>
    <w:rPr>
      <w:rFonts w:ascii="Tahoma" w:hAnsi="Tahoma" w:cs="Tahoma"/>
      <w:sz w:val="16"/>
      <w:szCs w:val="16"/>
    </w:rPr>
  </w:style>
  <w:style w:type="paragraph" w:styleId="FootnoteText">
    <w:name w:val="footnote text"/>
    <w:basedOn w:val="Normal"/>
    <w:link w:val="FootnoteTextChar"/>
    <w:semiHidden/>
    <w:locked/>
    <w:rsid w:val="00792071"/>
    <w:pPr>
      <w:spacing w:line="240" w:lineRule="auto"/>
    </w:pPr>
  </w:style>
  <w:style w:type="character" w:customStyle="1" w:styleId="FootnoteTextChar">
    <w:name w:val="Footnote Text Char"/>
    <w:basedOn w:val="DefaultParagraphFont"/>
    <w:link w:val="FootnoteText"/>
    <w:semiHidden/>
    <w:rsid w:val="001B0696"/>
  </w:style>
  <w:style w:type="paragraph" w:styleId="Index1">
    <w:name w:val="index 1"/>
    <w:basedOn w:val="Normal"/>
    <w:next w:val="Normal"/>
    <w:autoRedefine/>
    <w:semiHidden/>
    <w:locked/>
    <w:rsid w:val="00792071"/>
    <w:pPr>
      <w:spacing w:line="240" w:lineRule="auto"/>
      <w:ind w:left="200" w:hanging="200"/>
    </w:pPr>
  </w:style>
  <w:style w:type="paragraph" w:styleId="Index2">
    <w:name w:val="index 2"/>
    <w:basedOn w:val="Normal"/>
    <w:next w:val="Normal"/>
    <w:autoRedefine/>
    <w:semiHidden/>
    <w:locked/>
    <w:rsid w:val="00792071"/>
    <w:pPr>
      <w:spacing w:line="240" w:lineRule="auto"/>
      <w:ind w:left="400" w:hanging="200"/>
    </w:pPr>
  </w:style>
  <w:style w:type="paragraph" w:styleId="Index3">
    <w:name w:val="index 3"/>
    <w:basedOn w:val="Normal"/>
    <w:next w:val="Normal"/>
    <w:autoRedefine/>
    <w:semiHidden/>
    <w:locked/>
    <w:rsid w:val="00792071"/>
    <w:pPr>
      <w:spacing w:line="240" w:lineRule="auto"/>
      <w:ind w:left="600" w:hanging="200"/>
    </w:pPr>
  </w:style>
  <w:style w:type="paragraph" w:styleId="Index4">
    <w:name w:val="index 4"/>
    <w:basedOn w:val="Normal"/>
    <w:next w:val="Normal"/>
    <w:autoRedefine/>
    <w:semiHidden/>
    <w:locked/>
    <w:rsid w:val="00792071"/>
    <w:pPr>
      <w:spacing w:line="240" w:lineRule="auto"/>
      <w:ind w:left="800" w:hanging="200"/>
    </w:pPr>
  </w:style>
  <w:style w:type="paragraph" w:styleId="Index5">
    <w:name w:val="index 5"/>
    <w:basedOn w:val="Normal"/>
    <w:next w:val="Normal"/>
    <w:autoRedefine/>
    <w:semiHidden/>
    <w:locked/>
    <w:rsid w:val="00792071"/>
    <w:pPr>
      <w:spacing w:line="240" w:lineRule="auto"/>
      <w:ind w:left="1000" w:hanging="200"/>
    </w:pPr>
  </w:style>
  <w:style w:type="paragraph" w:styleId="Index6">
    <w:name w:val="index 6"/>
    <w:basedOn w:val="Normal"/>
    <w:next w:val="Normal"/>
    <w:autoRedefine/>
    <w:semiHidden/>
    <w:locked/>
    <w:rsid w:val="00792071"/>
    <w:pPr>
      <w:spacing w:line="240" w:lineRule="auto"/>
      <w:ind w:left="1200" w:hanging="200"/>
    </w:pPr>
  </w:style>
  <w:style w:type="paragraph" w:styleId="Index7">
    <w:name w:val="index 7"/>
    <w:basedOn w:val="Normal"/>
    <w:next w:val="Normal"/>
    <w:autoRedefine/>
    <w:semiHidden/>
    <w:locked/>
    <w:rsid w:val="00792071"/>
    <w:pPr>
      <w:spacing w:line="240" w:lineRule="auto"/>
      <w:ind w:left="1400" w:hanging="200"/>
    </w:pPr>
  </w:style>
  <w:style w:type="paragraph" w:styleId="Index8">
    <w:name w:val="index 8"/>
    <w:basedOn w:val="Normal"/>
    <w:next w:val="Normal"/>
    <w:autoRedefine/>
    <w:semiHidden/>
    <w:locked/>
    <w:rsid w:val="00792071"/>
    <w:pPr>
      <w:spacing w:line="240" w:lineRule="auto"/>
      <w:ind w:left="1600" w:hanging="200"/>
    </w:pPr>
  </w:style>
  <w:style w:type="paragraph" w:styleId="Index9">
    <w:name w:val="index 9"/>
    <w:basedOn w:val="Normal"/>
    <w:next w:val="Normal"/>
    <w:autoRedefine/>
    <w:semiHidden/>
    <w:locked/>
    <w:rsid w:val="00792071"/>
    <w:pPr>
      <w:spacing w:line="240" w:lineRule="auto"/>
      <w:ind w:left="1800" w:hanging="200"/>
    </w:pPr>
  </w:style>
  <w:style w:type="paragraph" w:styleId="IndexHeading">
    <w:name w:val="index heading"/>
    <w:basedOn w:val="Normal"/>
    <w:next w:val="Index1"/>
    <w:semiHidden/>
    <w:locked/>
    <w:rsid w:val="00792071"/>
    <w:rPr>
      <w:rFonts w:asciiTheme="majorHAnsi" w:eastAsiaTheme="majorEastAsia" w:hAnsiTheme="majorHAnsi" w:cstheme="majorBidi"/>
      <w:b/>
      <w:bCs/>
    </w:rPr>
  </w:style>
  <w:style w:type="paragraph" w:styleId="IntenseQuote">
    <w:name w:val="Intense Quote"/>
    <w:basedOn w:val="Normal"/>
    <w:next w:val="Normal"/>
    <w:link w:val="IntenseQuoteChar"/>
    <w:uiPriority w:val="30"/>
    <w:semiHidden/>
    <w:qFormat/>
    <w:locked/>
    <w:rsid w:val="00792071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semiHidden/>
    <w:rsid w:val="00792071"/>
    <w:rPr>
      <w:b/>
      <w:bCs/>
      <w:i/>
      <w:iCs/>
      <w:color w:val="4F81BD" w:themeColor="accent1"/>
    </w:rPr>
  </w:style>
  <w:style w:type="paragraph" w:styleId="ListParagraph">
    <w:name w:val="List Paragraph"/>
    <w:basedOn w:val="Normal"/>
    <w:uiPriority w:val="34"/>
    <w:semiHidden/>
    <w:qFormat/>
    <w:locked/>
    <w:rsid w:val="00792071"/>
    <w:pPr>
      <w:ind w:left="720"/>
      <w:contextualSpacing/>
    </w:pPr>
  </w:style>
  <w:style w:type="paragraph" w:styleId="MacroText">
    <w:name w:val="macro"/>
    <w:link w:val="MacroTextChar"/>
    <w:semiHidden/>
    <w:locked/>
    <w:rsid w:val="00792071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</w:pPr>
    <w:rPr>
      <w:rFonts w:ascii="Consolas" w:hAnsi="Consolas"/>
    </w:rPr>
  </w:style>
  <w:style w:type="character" w:customStyle="1" w:styleId="MacroTextChar">
    <w:name w:val="Macro Text Char"/>
    <w:basedOn w:val="DefaultParagraphFont"/>
    <w:link w:val="MacroText"/>
    <w:semiHidden/>
    <w:rsid w:val="00792071"/>
    <w:rPr>
      <w:rFonts w:ascii="Consolas" w:hAnsi="Consolas"/>
    </w:rPr>
  </w:style>
  <w:style w:type="paragraph" w:styleId="NoSpacing">
    <w:name w:val="No Spacing"/>
    <w:uiPriority w:val="1"/>
    <w:semiHidden/>
    <w:qFormat/>
    <w:locked/>
    <w:rsid w:val="00792071"/>
    <w:pPr>
      <w:spacing w:line="240" w:lineRule="auto"/>
    </w:pPr>
  </w:style>
  <w:style w:type="paragraph" w:styleId="Quote">
    <w:name w:val="Quote"/>
    <w:basedOn w:val="Normal"/>
    <w:next w:val="Normal"/>
    <w:link w:val="QuoteChar"/>
    <w:uiPriority w:val="29"/>
    <w:semiHidden/>
    <w:qFormat/>
    <w:locked/>
    <w:rsid w:val="00792071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semiHidden/>
    <w:rsid w:val="00792071"/>
    <w:rPr>
      <w:i/>
      <w:iCs/>
      <w:color w:val="000000" w:themeColor="text1"/>
    </w:rPr>
  </w:style>
  <w:style w:type="paragraph" w:styleId="TableofAuthorities">
    <w:name w:val="table of authorities"/>
    <w:basedOn w:val="Normal"/>
    <w:next w:val="Normal"/>
    <w:semiHidden/>
    <w:locked/>
    <w:rsid w:val="00792071"/>
    <w:pPr>
      <w:ind w:left="200" w:hanging="200"/>
    </w:pPr>
  </w:style>
  <w:style w:type="paragraph" w:styleId="TOAHeading">
    <w:name w:val="toa heading"/>
    <w:basedOn w:val="Normal"/>
    <w:next w:val="Normal"/>
    <w:semiHidden/>
    <w:locked/>
    <w:rsid w:val="00792071"/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TOC7">
    <w:name w:val="toc 7"/>
    <w:basedOn w:val="Normal"/>
    <w:next w:val="Normal"/>
    <w:autoRedefine/>
    <w:semiHidden/>
    <w:locked/>
    <w:rsid w:val="00792071"/>
    <w:pPr>
      <w:spacing w:after="100"/>
      <w:ind w:left="1200"/>
    </w:pPr>
  </w:style>
  <w:style w:type="paragraph" w:styleId="TOC8">
    <w:name w:val="toc 8"/>
    <w:basedOn w:val="Normal"/>
    <w:next w:val="Normal"/>
    <w:autoRedefine/>
    <w:semiHidden/>
    <w:locked/>
    <w:rsid w:val="00792071"/>
    <w:pPr>
      <w:spacing w:after="100"/>
      <w:ind w:left="1400"/>
    </w:pPr>
  </w:style>
  <w:style w:type="paragraph" w:styleId="TOC9">
    <w:name w:val="toc 9"/>
    <w:basedOn w:val="Normal"/>
    <w:next w:val="Normal"/>
    <w:autoRedefine/>
    <w:semiHidden/>
    <w:locked/>
    <w:rsid w:val="00792071"/>
    <w:pPr>
      <w:spacing w:after="100"/>
      <w:ind w:left="1600"/>
    </w:pPr>
  </w:style>
  <w:style w:type="paragraph" w:styleId="TOCHeading">
    <w:name w:val="TOC Heading"/>
    <w:basedOn w:val="Heading1"/>
    <w:next w:val="Normal"/>
    <w:uiPriority w:val="39"/>
    <w:semiHidden/>
    <w:qFormat/>
    <w:locked/>
    <w:rsid w:val="00792071"/>
    <w:pPr>
      <w:pageBreakBefore w:val="0"/>
      <w:spacing w:before="480" w:after="0"/>
      <w:outlineLvl w:val="9"/>
    </w:pPr>
    <w:rPr>
      <w:rFonts w:asciiTheme="majorHAnsi" w:eastAsiaTheme="majorEastAsia" w:hAnsiTheme="majorHAnsi" w:cstheme="majorBidi"/>
      <w:b/>
      <w:bCs/>
      <w:color w:val="365F91" w:themeColor="accent1" w:themeShade="BF"/>
      <w:kern w:val="0"/>
      <w:sz w:val="28"/>
      <w:szCs w:val="28"/>
    </w:rPr>
  </w:style>
  <w:style w:type="numbering" w:customStyle="1" w:styleId="HeadingsNumbered">
    <w:name w:val="Headings Numbered"/>
    <w:uiPriority w:val="99"/>
    <w:locked/>
    <w:rsid w:val="00701F23"/>
    <w:pPr>
      <w:numPr>
        <w:numId w:val="20"/>
      </w:numPr>
    </w:pPr>
  </w:style>
  <w:style w:type="numbering" w:customStyle="1" w:styleId="BulletsNumbered">
    <w:name w:val="Bullets Numbered"/>
    <w:uiPriority w:val="99"/>
    <w:locked/>
    <w:rsid w:val="008E617E"/>
    <w:pPr>
      <w:numPr>
        <w:numId w:val="28"/>
      </w:numPr>
    </w:pPr>
  </w:style>
  <w:style w:type="numbering" w:customStyle="1" w:styleId="Bullets">
    <w:name w:val="Bullets"/>
    <w:uiPriority w:val="99"/>
    <w:locked/>
    <w:rsid w:val="003A4105"/>
    <w:pPr>
      <w:numPr>
        <w:numId w:val="31"/>
      </w:numPr>
    </w:pPr>
  </w:style>
  <w:style w:type="paragraph" w:customStyle="1" w:styleId="Tableheadingcentred">
    <w:name w:val="Table heading centred"/>
    <w:basedOn w:val="Tableheadingleft"/>
    <w:qFormat/>
    <w:rsid w:val="00182949"/>
    <w:pPr>
      <w:jc w:val="center"/>
    </w:pPr>
  </w:style>
  <w:style w:type="paragraph" w:customStyle="1" w:styleId="Tableheadingright">
    <w:name w:val="Table heading right"/>
    <w:basedOn w:val="Tableheadingcentred"/>
    <w:qFormat/>
    <w:rsid w:val="00182949"/>
    <w:pPr>
      <w:jc w:val="right"/>
    </w:pPr>
  </w:style>
  <w:style w:type="paragraph" w:customStyle="1" w:styleId="Tabletextcentred">
    <w:name w:val="Table text centred"/>
    <w:basedOn w:val="Tabletextleft"/>
    <w:qFormat/>
    <w:rsid w:val="00182949"/>
    <w:pPr>
      <w:jc w:val="center"/>
    </w:pPr>
  </w:style>
  <w:style w:type="paragraph" w:customStyle="1" w:styleId="Tabletextright">
    <w:name w:val="Table text right"/>
    <w:basedOn w:val="Tabletextcentred"/>
    <w:qFormat/>
    <w:rsid w:val="00182949"/>
    <w:pPr>
      <w:jc w:val="right"/>
    </w:pPr>
  </w:style>
  <w:style w:type="character" w:customStyle="1" w:styleId="Subscriptitalic">
    <w:name w:val="Subscript italic"/>
    <w:basedOn w:val="Subscript"/>
    <w:uiPriority w:val="1"/>
    <w:rsid w:val="003375DF"/>
    <w:rPr>
      <w:i/>
      <w:spacing w:val="0"/>
      <w:position w:val="-2"/>
      <w:sz w:val="18"/>
      <w:vertAlign w:val="subscript"/>
    </w:rPr>
  </w:style>
  <w:style w:type="character" w:customStyle="1" w:styleId="Superscriptitalic">
    <w:name w:val="Superscript italic"/>
    <w:basedOn w:val="Superscript"/>
    <w:rsid w:val="00055CA8"/>
    <w:rPr>
      <w:i/>
      <w:iCs/>
      <w:dstrike w:val="0"/>
      <w:spacing w:val="0"/>
      <w:position w:val="2"/>
      <w:sz w:val="18"/>
      <w:u w:val="none"/>
      <w:vertAlign w:val="superscript"/>
    </w:rPr>
  </w:style>
  <w:style w:type="numbering" w:customStyle="1" w:styleId="Bulletnew">
    <w:name w:val="Bullet new"/>
    <w:basedOn w:val="Bullets"/>
    <w:uiPriority w:val="99"/>
    <w:locked/>
    <w:rsid w:val="00861666"/>
    <w:pPr>
      <w:numPr>
        <w:numId w:val="35"/>
      </w:numPr>
    </w:pPr>
  </w:style>
  <w:style w:type="paragraph" w:customStyle="1" w:styleId="Versopage1stbold">
    <w:name w:val="Verso page 1st bold"/>
    <w:basedOn w:val="Versopagebold"/>
    <w:qFormat/>
    <w:rsid w:val="005B5107"/>
    <w:pPr>
      <w:pageBreakBefore/>
      <w:spacing w:before="0"/>
    </w:pPr>
  </w:style>
  <w:style w:type="table" w:customStyle="1" w:styleId="TableStyleGANoHeaders">
    <w:name w:val="Table Style GA No Headers"/>
    <w:basedOn w:val="TableStyleGAHeaderRow"/>
    <w:uiPriority w:val="99"/>
    <w:rsid w:val="00D8647C"/>
    <w:pPr>
      <w:spacing w:line="240" w:lineRule="auto"/>
    </w:pPr>
    <w:tblPr/>
    <w:tcPr>
      <w:shd w:val="clear" w:color="auto" w:fill="FFFFFF" w:themeFill="background1"/>
    </w:tcPr>
    <w:tblStylePr w:type="firstRow">
      <w:pPr>
        <w:wordWrap/>
        <w:spacing w:beforeLines="0" w:before="0" w:beforeAutospacing="0" w:afterLines="0" w:after="0" w:afterAutospacing="0" w:line="120" w:lineRule="atLeast"/>
        <w:jc w:val="left"/>
      </w:pPr>
      <w:rPr>
        <w:rFonts w:ascii="Arial" w:hAnsi="Arial"/>
        <w:b w:val="0"/>
        <w:color w:val="auto"/>
        <w:sz w:val="18"/>
      </w:rPr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  <w:tl2br w:val="nil"/>
          <w:tr2bl w:val="nil"/>
        </w:tcBorders>
        <w:shd w:val="clear" w:color="auto" w:fill="DADADA"/>
      </w:tcPr>
    </w:tblStylePr>
    <w:tblStylePr w:type="band1Vert">
      <w:pPr>
        <w:wordWrap/>
        <w:jc w:val="left"/>
      </w:pPr>
    </w:tblStylePr>
    <w:tblStylePr w:type="band1Horz">
      <w:pPr>
        <w:wordWrap/>
        <w:spacing w:beforeLines="0" w:before="0" w:beforeAutospacing="0" w:afterLines="0" w:after="0" w:afterAutospacing="0" w:line="120" w:lineRule="atLeast"/>
        <w:jc w:val="left"/>
      </w:pPr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  <w:tl2br w:val="nil"/>
          <w:tr2bl w:val="nil"/>
        </w:tcBorders>
        <w:shd w:val="clear" w:color="auto" w:fill="ECECEC"/>
      </w:tcPr>
    </w:tblStylePr>
    <w:tblStylePr w:type="band2Horz">
      <w:pPr>
        <w:wordWrap/>
        <w:spacing w:beforeLines="0" w:before="0" w:beforeAutospacing="0" w:afterLines="0" w:after="0" w:afterAutospacing="0" w:line="120" w:lineRule="atLeast"/>
      </w:pPr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  <w:tl2br w:val="nil"/>
          <w:tr2bl w:val="nil"/>
        </w:tcBorders>
        <w:shd w:val="clear" w:color="auto" w:fill="DADADA"/>
      </w:tcPr>
    </w:tblStylePr>
  </w:style>
  <w:style w:type="paragraph" w:customStyle="1" w:styleId="FiguresandImagescentred">
    <w:name w:val="Figures and Images centred"/>
    <w:basedOn w:val="FiguresandImagesLeft"/>
    <w:qFormat/>
    <w:rsid w:val="00A54C1B"/>
    <w:pPr>
      <w:jc w:val="center"/>
    </w:pPr>
  </w:style>
  <w:style w:type="paragraph" w:customStyle="1" w:styleId="Authors">
    <w:name w:val="Authors"/>
    <w:basedOn w:val="BodyText"/>
    <w:next w:val="FiguresandImagesLeft"/>
    <w:qFormat/>
    <w:rsid w:val="00A54C1B"/>
    <w:pPr>
      <w:spacing w:after="6000"/>
    </w:pPr>
  </w:style>
  <w:style w:type="table" w:styleId="MediumShading1">
    <w:name w:val="Medium Shading 1"/>
    <w:basedOn w:val="TableNormal"/>
    <w:uiPriority w:val="63"/>
    <w:locked/>
    <w:rsid w:val="00910FB5"/>
    <w:pPr>
      <w:spacing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Grid2">
    <w:name w:val="Medium Grid 2"/>
    <w:basedOn w:val="TableNormal"/>
    <w:uiPriority w:val="68"/>
    <w:locked/>
    <w:rsid w:val="00375A79"/>
    <w:pPr>
      <w:spacing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customStyle="1" w:styleId="TableStyleGAHeaderRowColumn">
    <w:name w:val="Table Style GA Header Row &amp; Column"/>
    <w:basedOn w:val="TableNormal"/>
    <w:uiPriority w:val="99"/>
    <w:rsid w:val="00D8647C"/>
    <w:pPr>
      <w:spacing w:line="240" w:lineRule="auto"/>
    </w:pPr>
    <w:rPr>
      <w:sz w:val="18"/>
    </w:rPr>
    <w:tblPr>
      <w:tblStyleRowBandSize w:val="1"/>
      <w:tblStyleColBandSize w:val="1"/>
      <w:tblInd w:w="57" w:type="dxa"/>
      <w:tblCellMar>
        <w:top w:w="57" w:type="dxa"/>
        <w:left w:w="57" w:type="dxa"/>
        <w:bottom w:w="57" w:type="dxa"/>
        <w:right w:w="57" w:type="dxa"/>
      </w:tblCellMar>
    </w:tblPr>
    <w:trPr>
      <w:cantSplit/>
    </w:trPr>
    <w:tcPr>
      <w:shd w:val="clear" w:color="auto" w:fill="FFFFFF" w:themeFill="background1"/>
      <w:vAlign w:val="center"/>
    </w:tcPr>
    <w:tblStylePr w:type="firstRow">
      <w:pPr>
        <w:wordWrap/>
        <w:spacing w:beforeLines="0" w:before="0" w:beforeAutospacing="0" w:afterLines="0" w:after="0" w:afterAutospacing="0" w:line="120" w:lineRule="atLeast"/>
        <w:jc w:val="left"/>
      </w:pPr>
      <w:rPr>
        <w:rFonts w:ascii="Arial" w:hAnsi="Arial"/>
        <w:b/>
        <w:color w:val="FFFFFF"/>
        <w:sz w:val="18"/>
      </w:rPr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  <w:tl2br w:val="nil"/>
          <w:tr2bl w:val="nil"/>
        </w:tcBorders>
        <w:shd w:val="clear" w:color="auto" w:fill="444444"/>
      </w:tcPr>
    </w:tblStylePr>
    <w:tblStylePr w:type="firstCol">
      <w:rPr>
        <w:b/>
        <w:color w:val="FFFFFF"/>
      </w:rPr>
      <w:tblPr/>
      <w:tcPr>
        <w:shd w:val="clear" w:color="auto" w:fill="444444"/>
      </w:tcPr>
    </w:tblStylePr>
    <w:tblStylePr w:type="band1Vert">
      <w:pPr>
        <w:wordWrap/>
        <w:jc w:val="left"/>
      </w:pPr>
    </w:tblStylePr>
    <w:tblStylePr w:type="band1Horz">
      <w:pPr>
        <w:wordWrap/>
        <w:spacing w:beforeLines="0" w:before="0" w:beforeAutospacing="0" w:afterLines="0" w:after="0" w:afterAutospacing="0" w:line="120" w:lineRule="atLeast"/>
        <w:jc w:val="left"/>
      </w:pPr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  <w:tl2br w:val="nil"/>
          <w:tr2bl w:val="nil"/>
        </w:tcBorders>
        <w:shd w:val="clear" w:color="auto" w:fill="ECECEC"/>
      </w:tcPr>
    </w:tblStylePr>
    <w:tblStylePr w:type="band2Horz">
      <w:pPr>
        <w:wordWrap/>
        <w:spacing w:beforeLines="0" w:before="0" w:beforeAutospacing="0" w:afterLines="0" w:after="0" w:afterAutospacing="0" w:line="120" w:lineRule="atLeast"/>
      </w:pPr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  <w:tl2br w:val="nil"/>
          <w:tr2bl w:val="nil"/>
        </w:tcBorders>
        <w:shd w:val="clear" w:color="auto" w:fill="DADADA"/>
      </w:tcPr>
    </w:tblStylePr>
    <w:tblStylePr w:type="nwCell">
      <w:rPr>
        <w:color w:val="FFFFFF"/>
      </w:rPr>
      <w:tblPr/>
      <w:tcPr>
        <w:shd w:val="clear" w:color="auto" w:fill="FFFFFF"/>
      </w:tcPr>
    </w:tblStylePr>
  </w:style>
  <w:style w:type="paragraph" w:customStyle="1" w:styleId="Footerlandscape">
    <w:name w:val="Footer landscape"/>
    <w:basedOn w:val="Footer"/>
    <w:qFormat/>
    <w:rsid w:val="003C066E"/>
    <w:pPr>
      <w:tabs>
        <w:tab w:val="clear" w:pos="9072"/>
        <w:tab w:val="right" w:pos="14005"/>
      </w:tabs>
    </w:pPr>
  </w:style>
  <w:style w:type="table" w:customStyle="1" w:styleId="TableStyleGAHeaderColumn">
    <w:name w:val="Table Style GA Header Column"/>
    <w:basedOn w:val="TableStyleGAHeaderRowColumn"/>
    <w:uiPriority w:val="99"/>
    <w:rsid w:val="00D8647C"/>
    <w:tblPr/>
    <w:tcPr>
      <w:shd w:val="clear" w:color="auto" w:fill="FFFFFF" w:themeFill="background1"/>
    </w:tcPr>
    <w:tblStylePr w:type="firstRow">
      <w:pPr>
        <w:wordWrap/>
        <w:spacing w:beforeLines="0" w:before="0" w:beforeAutospacing="0" w:afterLines="0" w:after="0" w:afterAutospacing="0" w:line="120" w:lineRule="atLeast"/>
        <w:jc w:val="left"/>
      </w:pPr>
      <w:rPr>
        <w:rFonts w:ascii="Arial" w:hAnsi="Arial"/>
        <w:b w:val="0"/>
        <w:color w:val="auto"/>
        <w:sz w:val="18"/>
      </w:rPr>
      <w:tblPr/>
      <w:trPr>
        <w:cantSplit w:val="0"/>
      </w:trPr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  <w:tl2br w:val="nil"/>
          <w:tr2bl w:val="nil"/>
        </w:tcBorders>
        <w:shd w:val="clear" w:color="auto" w:fill="DADADA"/>
      </w:tcPr>
    </w:tblStylePr>
    <w:tblStylePr w:type="firstCol">
      <w:rPr>
        <w:b/>
        <w:color w:val="FFFFFF"/>
      </w:rPr>
      <w:tblPr/>
      <w:tcPr>
        <w:shd w:val="clear" w:color="auto" w:fill="444444"/>
      </w:tcPr>
    </w:tblStylePr>
    <w:tblStylePr w:type="band1Vert">
      <w:pPr>
        <w:wordWrap/>
        <w:jc w:val="left"/>
      </w:pPr>
    </w:tblStylePr>
    <w:tblStylePr w:type="band1Horz">
      <w:pPr>
        <w:wordWrap/>
        <w:spacing w:beforeLines="0" w:before="0" w:beforeAutospacing="0" w:afterLines="0" w:after="0" w:afterAutospacing="0" w:line="120" w:lineRule="atLeast"/>
        <w:jc w:val="left"/>
      </w:pPr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  <w:tl2br w:val="nil"/>
          <w:tr2bl w:val="nil"/>
        </w:tcBorders>
        <w:shd w:val="clear" w:color="auto" w:fill="ECECEC"/>
      </w:tcPr>
    </w:tblStylePr>
    <w:tblStylePr w:type="band2Horz">
      <w:pPr>
        <w:wordWrap/>
        <w:spacing w:beforeLines="0" w:before="0" w:beforeAutospacing="0" w:afterLines="0" w:after="0" w:afterAutospacing="0" w:line="120" w:lineRule="atLeast"/>
      </w:pPr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  <w:tl2br w:val="nil"/>
          <w:tr2bl w:val="nil"/>
        </w:tcBorders>
        <w:shd w:val="clear" w:color="auto" w:fill="DADADA"/>
      </w:tcPr>
    </w:tblStylePr>
    <w:tblStylePr w:type="nwCell">
      <w:rPr>
        <w:b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444444"/>
      </w:tcPr>
    </w:tblStylePr>
  </w:style>
  <w:style w:type="paragraph" w:customStyle="1" w:styleId="VersoBoldPgB40">
    <w:name w:val="Verso Bold Pg B4"/>
    <w:basedOn w:val="Normal"/>
    <w:next w:val="BodyText"/>
    <w:rsid w:val="00AD2347"/>
    <w:pPr>
      <w:pageBreakBefore/>
      <w:spacing w:after="60" w:line="240" w:lineRule="atLeast"/>
    </w:pPr>
    <w:rPr>
      <w:rFonts w:cs="Arial"/>
      <w:b/>
      <w:kern w:val="28"/>
    </w:rPr>
  </w:style>
  <w:style w:type="paragraph" w:customStyle="1" w:styleId="Default">
    <w:name w:val="Default"/>
    <w:rsid w:val="008816FA"/>
    <w:pPr>
      <w:autoSpaceDE w:val="0"/>
      <w:autoSpaceDN w:val="0"/>
      <w:adjustRightInd w:val="0"/>
      <w:spacing w:line="240" w:lineRule="auto"/>
    </w:pPr>
    <w:rPr>
      <w:rFonts w:ascii="Calibri" w:hAnsi="Calibri" w:cs="Calibri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7321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161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605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873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8930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9233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6770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2935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9257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0207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1850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0427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8662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8505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6510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6683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0807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3836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6447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2586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8045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4132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9882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9874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4732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1928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9036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3074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63760A8-FF05-437F-9953-F68EBB0117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2</Pages>
  <Words>444</Words>
  <Characters>2533</Characters>
  <Application>Microsoft Office Word</Application>
  <DocSecurity>0</DocSecurity>
  <Lines>21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GA Record Template</vt:lpstr>
    </vt:vector>
  </TitlesOfParts>
  <Company>Geoscience Australia</Company>
  <LinksUpToDate>false</LinksUpToDate>
  <CharactersWithSpaces>2972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GA Record Template</dc:title>
  <dc:subject/>
  <dc:creator>Peter Harrison</dc:creator>
  <cp:keywords/>
  <dc:description/>
  <cp:lastModifiedBy>Medhavy Thankappan</cp:lastModifiedBy>
  <cp:revision>6</cp:revision>
  <cp:lastPrinted>2013-01-08T00:45:00Z</cp:lastPrinted>
  <dcterms:created xsi:type="dcterms:W3CDTF">2023-03-02T04:23:00Z</dcterms:created>
  <dcterms:modified xsi:type="dcterms:W3CDTF">2023-03-10T04:56:00Z</dcterms:modified>
</cp:coreProperties>
</file>