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4C" w:rsidRPr="00194863" w:rsidRDefault="00194863" w:rsidP="002C5D66">
      <w:pPr>
        <w:tabs>
          <w:tab w:val="left" w:pos="1320"/>
        </w:tabs>
        <w:jc w:val="center"/>
        <w:rPr>
          <w:b/>
        </w:rPr>
      </w:pPr>
      <w:r w:rsidRPr="00194863">
        <w:rPr>
          <w:b/>
        </w:rPr>
        <w:t>GEO FCT Core Group Coordination Meeting</w:t>
      </w:r>
      <w:r w:rsidR="00ED0BF6">
        <w:rPr>
          <w:b/>
        </w:rPr>
        <w:t xml:space="preserve"> </w:t>
      </w:r>
    </w:p>
    <w:p w:rsidR="00B1134C" w:rsidRDefault="00C62A60" w:rsidP="002C5D66">
      <w:pPr>
        <w:tabs>
          <w:tab w:val="left" w:pos="1320"/>
        </w:tabs>
        <w:jc w:val="center"/>
        <w:rPr>
          <w:b/>
        </w:rPr>
      </w:pPr>
      <w:r w:rsidRPr="00C62A60">
        <w:rPr>
          <w:b/>
        </w:rPr>
        <w:t>Chiang Mai</w:t>
      </w:r>
      <w:r w:rsidR="00194863" w:rsidRPr="00C62A60">
        <w:rPr>
          <w:b/>
        </w:rPr>
        <w:t xml:space="preserve"> - </w:t>
      </w:r>
      <w:r>
        <w:rPr>
          <w:b/>
        </w:rPr>
        <w:t>Thailand</w:t>
      </w:r>
      <w:r w:rsidR="00194863" w:rsidRPr="00C62A60">
        <w:rPr>
          <w:b/>
        </w:rPr>
        <w:t xml:space="preserve">, </w:t>
      </w:r>
      <w:r>
        <w:rPr>
          <w:b/>
        </w:rPr>
        <w:t>January 30, 2014 – Chiang Mai Orchid Hotel</w:t>
      </w:r>
    </w:p>
    <w:p w:rsidR="00C22FFD" w:rsidRPr="00C62A60" w:rsidRDefault="00C22FFD" w:rsidP="002C5D66">
      <w:pPr>
        <w:tabs>
          <w:tab w:val="left" w:pos="1320"/>
        </w:tabs>
        <w:jc w:val="center"/>
        <w:rPr>
          <w:b/>
        </w:rPr>
      </w:pPr>
      <w:bookmarkStart w:id="0" w:name="_GoBack"/>
      <w:bookmarkEnd w:id="0"/>
    </w:p>
    <w:p w:rsidR="009B5EDF" w:rsidRPr="009B5EDF" w:rsidRDefault="009B5EDF">
      <w:pPr>
        <w:rPr>
          <w:b/>
        </w:rPr>
      </w:pPr>
      <w:r w:rsidRPr="009B5EDF">
        <w:rPr>
          <w:b/>
        </w:rPr>
        <w:t>Purpose of the meeting:</w:t>
      </w:r>
    </w:p>
    <w:p w:rsidR="009B5EDF" w:rsidRPr="009B5EDF" w:rsidRDefault="009B5EDF">
      <w:r w:rsidRPr="009B5EDF">
        <w:t>1. To create a group of coordination for the GFOI capacity building workshops</w:t>
      </w:r>
    </w:p>
    <w:p w:rsidR="009B5EDF" w:rsidRPr="009B5EDF" w:rsidRDefault="009B5EDF">
      <w:r w:rsidRPr="009B5EDF">
        <w:t>2. Designate a point of contact by countries</w:t>
      </w:r>
    </w:p>
    <w:p w:rsidR="009B5EDF" w:rsidRPr="009B5EDF" w:rsidRDefault="009B5EDF">
      <w:r w:rsidRPr="009B5EDF">
        <w:t>3. Discuss the topics for the next 4 GFOI workshops in SE Asia based in regional needs</w:t>
      </w:r>
    </w:p>
    <w:p w:rsidR="009B5EDF" w:rsidRDefault="009B5EDF" w:rsidP="00671356">
      <w:pPr>
        <w:pStyle w:val="Default"/>
        <w:rPr>
          <w:b/>
          <w:bCs/>
          <w:i/>
          <w:iCs/>
          <w:color w:val="365F91" w:themeColor="accent1" w:themeShade="BF"/>
        </w:rPr>
      </w:pPr>
      <w:r>
        <w:rPr>
          <w:b/>
          <w:bCs/>
          <w:i/>
          <w:iCs/>
          <w:color w:val="365F91" w:themeColor="accent1" w:themeShade="BF"/>
        </w:rPr>
        <w:t xml:space="preserve">Suggested Topic: </w:t>
      </w:r>
      <w:r w:rsidR="00671356">
        <w:rPr>
          <w:b/>
          <w:bCs/>
          <w:i/>
          <w:iCs/>
          <w:color w:val="365F91" w:themeColor="accent1" w:themeShade="BF"/>
        </w:rPr>
        <w:t>Use and Processing of Radar Data for Forest Monitoring</w:t>
      </w:r>
    </w:p>
    <w:p w:rsidR="00671356" w:rsidRDefault="00671356" w:rsidP="00671356">
      <w:pPr>
        <w:pStyle w:val="Default"/>
      </w:pPr>
    </w:p>
    <w:p w:rsidR="00671356" w:rsidRDefault="00671356" w:rsidP="00671356">
      <w:pPr>
        <w:pStyle w:val="Default"/>
        <w:rPr>
          <w:b/>
          <w:bCs/>
          <w:i/>
          <w:iCs/>
          <w:color w:val="365F91" w:themeColor="accent1" w:themeShade="BF"/>
        </w:rPr>
      </w:pPr>
      <w:r>
        <w:rPr>
          <w:b/>
          <w:bCs/>
          <w:i/>
          <w:iCs/>
          <w:color w:val="365F91" w:themeColor="accent1" w:themeShade="BF"/>
        </w:rPr>
        <w:t>Suggested Topic: Community Based Monitoring</w:t>
      </w:r>
    </w:p>
    <w:p w:rsidR="00671356" w:rsidRDefault="00671356" w:rsidP="00671356">
      <w:pPr>
        <w:pStyle w:val="Default"/>
        <w:rPr>
          <w:b/>
          <w:bCs/>
          <w:i/>
          <w:iCs/>
          <w:color w:val="365F91" w:themeColor="accent1" w:themeShade="BF"/>
        </w:rPr>
      </w:pPr>
    </w:p>
    <w:p w:rsidR="00671356" w:rsidRDefault="00671356" w:rsidP="00671356">
      <w:pPr>
        <w:pStyle w:val="Default"/>
        <w:rPr>
          <w:b/>
          <w:bCs/>
          <w:i/>
          <w:iCs/>
          <w:color w:val="365F91" w:themeColor="accent1" w:themeShade="BF"/>
        </w:rPr>
      </w:pPr>
      <w:r>
        <w:rPr>
          <w:b/>
          <w:bCs/>
          <w:i/>
          <w:iCs/>
          <w:color w:val="365F91" w:themeColor="accent1" w:themeShade="BF"/>
        </w:rPr>
        <w:t>Suggested Topic: Integration of data from different sensors</w:t>
      </w:r>
    </w:p>
    <w:p w:rsidR="00671356" w:rsidRPr="00671356" w:rsidRDefault="00671356" w:rsidP="00671356">
      <w:pPr>
        <w:pStyle w:val="Default"/>
        <w:rPr>
          <w:b/>
          <w:bCs/>
          <w:i/>
          <w:iCs/>
          <w:color w:val="365F91" w:themeColor="accent1" w:themeShade="BF"/>
        </w:rPr>
      </w:pPr>
    </w:p>
    <w:p w:rsidR="00671356" w:rsidRDefault="00671356" w:rsidP="00671356">
      <w:pPr>
        <w:pStyle w:val="Default"/>
        <w:rPr>
          <w:b/>
          <w:bCs/>
          <w:i/>
          <w:iCs/>
          <w:color w:val="365F91" w:themeColor="accent1" w:themeShade="BF"/>
        </w:rPr>
      </w:pPr>
      <w:r>
        <w:rPr>
          <w:b/>
          <w:bCs/>
          <w:i/>
          <w:iCs/>
          <w:color w:val="365F91" w:themeColor="accent1" w:themeShade="BF"/>
        </w:rPr>
        <w:t>Suggested Topic: Biomass Est</w:t>
      </w:r>
      <w:r w:rsidR="003F0C62">
        <w:rPr>
          <w:b/>
          <w:bCs/>
          <w:i/>
          <w:iCs/>
          <w:color w:val="365F91" w:themeColor="accent1" w:themeShade="BF"/>
        </w:rPr>
        <w:t xml:space="preserve">imation </w:t>
      </w:r>
    </w:p>
    <w:p w:rsidR="00671356" w:rsidRPr="009B5EDF" w:rsidRDefault="00671356" w:rsidP="00671356">
      <w:pPr>
        <w:pStyle w:val="Default"/>
      </w:pPr>
    </w:p>
    <w:p w:rsidR="009B5EDF" w:rsidRDefault="009B5EDF" w:rsidP="009B5EDF">
      <w:pPr>
        <w:pStyle w:val="Default"/>
        <w:rPr>
          <w:b/>
          <w:bCs/>
          <w:i/>
          <w:iCs/>
          <w:color w:val="365F91" w:themeColor="accent1" w:themeShade="BF"/>
        </w:rPr>
      </w:pPr>
      <w:r>
        <w:rPr>
          <w:b/>
          <w:bCs/>
          <w:i/>
          <w:iCs/>
          <w:color w:val="365F91" w:themeColor="accent1" w:themeShade="BF"/>
        </w:rPr>
        <w:t>Suggested Topic: Integration</w:t>
      </w:r>
      <w:r w:rsidR="00671356">
        <w:rPr>
          <w:b/>
          <w:bCs/>
          <w:i/>
          <w:iCs/>
          <w:color w:val="365F91" w:themeColor="accent1" w:themeShade="BF"/>
        </w:rPr>
        <w:t xml:space="preserve"> of</w:t>
      </w:r>
      <w:r>
        <w:rPr>
          <w:b/>
          <w:bCs/>
          <w:i/>
          <w:iCs/>
          <w:color w:val="365F91" w:themeColor="accent1" w:themeShade="BF"/>
        </w:rPr>
        <w:t xml:space="preserve"> Remote sensing, carbon models and forest inventory data</w:t>
      </w:r>
    </w:p>
    <w:p w:rsidR="009B5EDF" w:rsidRDefault="009B5EDF" w:rsidP="009B5EDF">
      <w:pPr>
        <w:pStyle w:val="Default"/>
        <w:rPr>
          <w:b/>
          <w:bCs/>
          <w:i/>
          <w:iCs/>
          <w:color w:val="365F91" w:themeColor="accent1" w:themeShade="BF"/>
        </w:rPr>
      </w:pPr>
    </w:p>
    <w:p w:rsidR="003F0C62" w:rsidRDefault="003F0C62" w:rsidP="009B5EDF">
      <w:pPr>
        <w:pStyle w:val="Default"/>
        <w:rPr>
          <w:b/>
          <w:bCs/>
          <w:i/>
          <w:iCs/>
          <w:color w:val="365F91" w:themeColor="accent1" w:themeShade="BF"/>
        </w:rPr>
      </w:pPr>
      <w:r>
        <w:rPr>
          <w:b/>
          <w:bCs/>
          <w:i/>
          <w:iCs/>
          <w:color w:val="365F91" w:themeColor="accent1" w:themeShade="BF"/>
        </w:rPr>
        <w:t>Accuracy Assessment</w:t>
      </w:r>
    </w:p>
    <w:p w:rsidR="00671356" w:rsidRDefault="00671356" w:rsidP="009B5EDF">
      <w:pPr>
        <w:pStyle w:val="Default"/>
        <w:rPr>
          <w:b/>
          <w:bCs/>
          <w:i/>
          <w:iCs/>
          <w:color w:val="365F91" w:themeColor="accent1" w:themeShade="BF"/>
        </w:rPr>
      </w:pPr>
    </w:p>
    <w:p w:rsidR="00194863" w:rsidRPr="009B5EDF" w:rsidRDefault="00671356">
      <w:r>
        <w:t>4. Find possible dates and venues for the next GFOI workshop</w:t>
      </w:r>
    </w:p>
    <w:p w:rsidR="002C5D66" w:rsidRPr="00C62A60" w:rsidRDefault="002C5D66"/>
    <w:p w:rsidR="00B1134C" w:rsidRPr="00C62A60" w:rsidRDefault="00B1134C"/>
    <w:sectPr w:rsidR="00B1134C" w:rsidRPr="00C62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6A" w:rsidRDefault="00F3336A" w:rsidP="00B1134C">
      <w:pPr>
        <w:spacing w:after="0" w:line="240" w:lineRule="auto"/>
      </w:pPr>
      <w:r>
        <w:separator/>
      </w:r>
    </w:p>
  </w:endnote>
  <w:endnote w:type="continuationSeparator" w:id="0">
    <w:p w:rsidR="00F3336A" w:rsidRDefault="00F3336A" w:rsidP="00B1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6A" w:rsidRDefault="00F3336A" w:rsidP="00B1134C">
      <w:pPr>
        <w:spacing w:after="0" w:line="240" w:lineRule="auto"/>
      </w:pPr>
      <w:r>
        <w:separator/>
      </w:r>
    </w:p>
  </w:footnote>
  <w:footnote w:type="continuationSeparator" w:id="0">
    <w:p w:rsidR="00F3336A" w:rsidRDefault="00F3336A" w:rsidP="00B1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4C" w:rsidRDefault="00B1134C">
    <w:pPr>
      <w:pStyle w:val="Header"/>
    </w:pPr>
  </w:p>
  <w:p w:rsidR="00B1134C" w:rsidRDefault="00B1134C">
    <w:pPr>
      <w:pStyle w:val="Header"/>
    </w:pPr>
  </w:p>
  <w:p w:rsidR="00B1134C" w:rsidRDefault="00B11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4C"/>
    <w:rsid w:val="00030723"/>
    <w:rsid w:val="00031C09"/>
    <w:rsid w:val="00194863"/>
    <w:rsid w:val="00273AE0"/>
    <w:rsid w:val="002C5D66"/>
    <w:rsid w:val="002E37AD"/>
    <w:rsid w:val="00310D4B"/>
    <w:rsid w:val="00341535"/>
    <w:rsid w:val="003D016B"/>
    <w:rsid w:val="003F0C62"/>
    <w:rsid w:val="00443181"/>
    <w:rsid w:val="00464E17"/>
    <w:rsid w:val="004B441D"/>
    <w:rsid w:val="004E25C2"/>
    <w:rsid w:val="0059716E"/>
    <w:rsid w:val="00654315"/>
    <w:rsid w:val="00671356"/>
    <w:rsid w:val="00757D20"/>
    <w:rsid w:val="007672B7"/>
    <w:rsid w:val="0080644E"/>
    <w:rsid w:val="008E569B"/>
    <w:rsid w:val="009737FF"/>
    <w:rsid w:val="009A4CCF"/>
    <w:rsid w:val="009B5EDF"/>
    <w:rsid w:val="009F7693"/>
    <w:rsid w:val="00A3336F"/>
    <w:rsid w:val="00A56F6D"/>
    <w:rsid w:val="00A774FC"/>
    <w:rsid w:val="00B1134C"/>
    <w:rsid w:val="00C15B85"/>
    <w:rsid w:val="00C22FFD"/>
    <w:rsid w:val="00C2572D"/>
    <w:rsid w:val="00C62A60"/>
    <w:rsid w:val="00CC41B6"/>
    <w:rsid w:val="00CD2F7C"/>
    <w:rsid w:val="00D4070D"/>
    <w:rsid w:val="00D53709"/>
    <w:rsid w:val="00E70533"/>
    <w:rsid w:val="00E872D4"/>
    <w:rsid w:val="00E9501A"/>
    <w:rsid w:val="00ED0BF6"/>
    <w:rsid w:val="00EF08F1"/>
    <w:rsid w:val="00F3336A"/>
    <w:rsid w:val="00F416CB"/>
    <w:rsid w:val="00F725EA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34C"/>
  </w:style>
  <w:style w:type="paragraph" w:styleId="Footer">
    <w:name w:val="footer"/>
    <w:basedOn w:val="Normal"/>
    <w:link w:val="FooterChar"/>
    <w:uiPriority w:val="99"/>
    <w:unhideWhenUsed/>
    <w:rsid w:val="00B1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34C"/>
  </w:style>
  <w:style w:type="table" w:styleId="TableGrid">
    <w:name w:val="Table Grid"/>
    <w:basedOn w:val="TableNormal"/>
    <w:uiPriority w:val="59"/>
    <w:rsid w:val="00FF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1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34C"/>
  </w:style>
  <w:style w:type="paragraph" w:styleId="Footer">
    <w:name w:val="footer"/>
    <w:basedOn w:val="Normal"/>
    <w:link w:val="FooterChar"/>
    <w:uiPriority w:val="99"/>
    <w:unhideWhenUsed/>
    <w:rsid w:val="00B1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34C"/>
  </w:style>
  <w:style w:type="table" w:styleId="TableGrid">
    <w:name w:val="Table Grid"/>
    <w:basedOn w:val="TableNormal"/>
    <w:uiPriority w:val="59"/>
    <w:rsid w:val="00FF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1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Sylvia N.</dc:creator>
  <cp:lastModifiedBy>Wilson, Sylvia N.</cp:lastModifiedBy>
  <cp:revision>9</cp:revision>
  <dcterms:created xsi:type="dcterms:W3CDTF">2014-01-28T07:46:00Z</dcterms:created>
  <dcterms:modified xsi:type="dcterms:W3CDTF">2014-01-30T09:15:00Z</dcterms:modified>
</cp:coreProperties>
</file>