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322E0" w14:textId="77777777" w:rsidR="002325AA" w:rsidRDefault="00000000">
      <w:pPr>
        <w:spacing w:after="120"/>
        <w:jc w:val="center"/>
        <w:rPr>
          <w:rFonts w:ascii="Calibri" w:eastAsia="Calibri" w:hAnsi="Calibri" w:cs="Calibri"/>
          <w:b/>
        </w:rPr>
      </w:pPr>
      <w:r>
        <w:rPr>
          <w:rFonts w:ascii="Calibri" w:eastAsia="Calibri" w:hAnsi="Calibri" w:cs="Calibri"/>
          <w:b/>
        </w:rPr>
        <w:t>2023 CEOS Strategic Implementation Team Technical Workshop (2023 SIT TW)</w:t>
      </w:r>
    </w:p>
    <w:p w14:paraId="352DDCE4" w14:textId="77777777" w:rsidR="002325AA" w:rsidRDefault="00000000">
      <w:pPr>
        <w:spacing w:after="120"/>
        <w:jc w:val="center"/>
        <w:rPr>
          <w:rFonts w:ascii="Calibri" w:eastAsia="Calibri" w:hAnsi="Calibri" w:cs="Calibri"/>
          <w:b/>
        </w:rPr>
      </w:pPr>
      <w:r>
        <w:rPr>
          <w:rFonts w:ascii="Calibri" w:eastAsia="Calibri" w:hAnsi="Calibri" w:cs="Calibri"/>
          <w:b/>
        </w:rPr>
        <w:t>Objectives &amp; Agenda</w:t>
      </w:r>
    </w:p>
    <w:p w14:paraId="3B7FF7DC" w14:textId="77777777" w:rsidR="002325AA" w:rsidRDefault="00000000">
      <w:pPr>
        <w:spacing w:after="120"/>
        <w:jc w:val="center"/>
        <w:rPr>
          <w:rFonts w:ascii="Calibri" w:eastAsia="Calibri" w:hAnsi="Calibri" w:cs="Calibri"/>
          <w:b/>
          <w:sz w:val="20"/>
          <w:szCs w:val="20"/>
        </w:rPr>
      </w:pPr>
      <w:r>
        <w:rPr>
          <w:rFonts w:ascii="Calibri" w:eastAsia="Calibri" w:hAnsi="Calibri" w:cs="Calibri"/>
          <w:b/>
          <w:sz w:val="20"/>
          <w:szCs w:val="20"/>
        </w:rPr>
        <w:t>17 – 19 October 2023</w:t>
      </w:r>
    </w:p>
    <w:p w14:paraId="37549561" w14:textId="77777777" w:rsidR="002325AA" w:rsidRDefault="00000000">
      <w:pPr>
        <w:spacing w:after="120"/>
        <w:jc w:val="center"/>
        <w:rPr>
          <w:rFonts w:ascii="Calibri" w:eastAsia="Calibri" w:hAnsi="Calibri" w:cs="Calibri"/>
          <w:b/>
          <w:sz w:val="20"/>
          <w:szCs w:val="20"/>
        </w:rPr>
      </w:pPr>
      <w:r>
        <w:rPr>
          <w:rFonts w:ascii="Calibri" w:eastAsia="Calibri" w:hAnsi="Calibri" w:cs="Calibri"/>
          <w:b/>
          <w:sz w:val="20"/>
          <w:szCs w:val="20"/>
        </w:rPr>
        <w:t>ESA ESRIN, Frascati, Italy</w:t>
      </w:r>
    </w:p>
    <w:p w14:paraId="42F377A4" w14:textId="77777777" w:rsidR="002325AA" w:rsidRDefault="00000000">
      <w:pPr>
        <w:spacing w:after="120"/>
        <w:jc w:val="center"/>
        <w:rPr>
          <w:rFonts w:ascii="Calibri" w:eastAsia="Calibri" w:hAnsi="Calibri" w:cs="Calibri"/>
          <w:b/>
          <w:sz w:val="20"/>
          <w:szCs w:val="20"/>
        </w:rPr>
      </w:pPr>
      <w:r>
        <w:rPr>
          <w:rFonts w:ascii="Calibri" w:eastAsia="Calibri" w:hAnsi="Calibri" w:cs="Calibri"/>
          <w:b/>
          <w:sz w:val="20"/>
          <w:szCs w:val="20"/>
        </w:rPr>
        <w:t>HYBRID MEETING – Remote Connection Details on Last Page</w:t>
      </w:r>
    </w:p>
    <w:p w14:paraId="11419A69" w14:textId="77777777" w:rsidR="002325AA" w:rsidRDefault="00000000">
      <w:pPr>
        <w:spacing w:after="120"/>
        <w:jc w:val="center"/>
        <w:rPr>
          <w:rFonts w:ascii="Calibri" w:eastAsia="Calibri" w:hAnsi="Calibri" w:cs="Calibri"/>
          <w:b/>
          <w:color w:val="990000"/>
          <w:sz w:val="20"/>
          <w:szCs w:val="20"/>
        </w:rPr>
      </w:pPr>
      <w:r>
        <w:rPr>
          <w:rFonts w:ascii="Calibri" w:eastAsia="Calibri" w:hAnsi="Calibri" w:cs="Calibri"/>
          <w:b/>
          <w:color w:val="990000"/>
          <w:sz w:val="20"/>
          <w:szCs w:val="20"/>
        </w:rPr>
        <w:t>** ATTENDANCE AS PART OF OFFICIAL CEOS AGENCY DELEGATION ONLY **</w:t>
      </w:r>
    </w:p>
    <w:p w14:paraId="1CCD5ABB" w14:textId="77777777" w:rsidR="002325AA" w:rsidRDefault="00000000">
      <w:pPr>
        <w:spacing w:after="120"/>
        <w:jc w:val="both"/>
        <w:rPr>
          <w:rFonts w:ascii="Calibri" w:eastAsia="Calibri" w:hAnsi="Calibri" w:cs="Calibri"/>
          <w:sz w:val="20"/>
          <w:szCs w:val="20"/>
        </w:rPr>
      </w:pPr>
      <w:r>
        <w:rPr>
          <w:rFonts w:ascii="Calibri" w:eastAsia="Calibri" w:hAnsi="Calibri" w:cs="Calibri"/>
          <w:sz w:val="20"/>
          <w:szCs w:val="20"/>
        </w:rPr>
        <w:t>The CEOS SIT Technical Workshop and its associated side meetings are intended to focus on problem-solving at the working level and preparing the CEOS material for decision-making at the CEOS Plenary. The SIT Technical Workshop 2023 agenda seeks to convene technical experts and scientists from across the CEOS structure and activities to provide opportunity for working-level task coordination and preparation for the 2023 CEOS Plenary, which will be held three weeks later.</w:t>
      </w:r>
    </w:p>
    <w:p w14:paraId="0D1E6E56" w14:textId="77777777" w:rsidR="002325AA" w:rsidRDefault="00000000">
      <w:pPr>
        <w:spacing w:after="120"/>
        <w:rPr>
          <w:rFonts w:ascii="Calibri" w:eastAsia="Calibri" w:hAnsi="Calibri" w:cs="Calibri"/>
          <w:sz w:val="20"/>
          <w:szCs w:val="20"/>
        </w:rPr>
      </w:pPr>
      <w:r>
        <w:rPr>
          <w:rFonts w:ascii="Calibri" w:eastAsia="Calibri" w:hAnsi="Calibri" w:cs="Calibri"/>
          <w:b/>
          <w:sz w:val="22"/>
          <w:szCs w:val="22"/>
          <w:u w:val="single"/>
        </w:rPr>
        <w:t>Objectives</w:t>
      </w:r>
    </w:p>
    <w:p w14:paraId="637B87C5" w14:textId="77777777" w:rsidR="002325AA" w:rsidRDefault="00000000">
      <w:pPr>
        <w:spacing w:after="120"/>
        <w:jc w:val="both"/>
        <w:rPr>
          <w:rFonts w:ascii="Calibri" w:eastAsia="Calibri" w:hAnsi="Calibri" w:cs="Calibri"/>
          <w:sz w:val="20"/>
          <w:szCs w:val="20"/>
        </w:rPr>
      </w:pPr>
      <w:r>
        <w:rPr>
          <w:rFonts w:ascii="Calibri" w:eastAsia="Calibri" w:hAnsi="Calibri" w:cs="Calibri"/>
          <w:sz w:val="20"/>
          <w:szCs w:val="20"/>
        </w:rPr>
        <w:t>Specifically, SIT Technical Workshop 2023 aims to:</w:t>
      </w:r>
    </w:p>
    <w:p w14:paraId="1514890E" w14:textId="77777777" w:rsidR="002325AA" w:rsidRDefault="00000000">
      <w:pPr>
        <w:numPr>
          <w:ilvl w:val="0"/>
          <w:numId w:val="11"/>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Discuss the </w:t>
      </w:r>
      <w:r>
        <w:rPr>
          <w:rFonts w:ascii="Calibri" w:eastAsia="Calibri" w:hAnsi="Calibri" w:cs="Calibri"/>
          <w:b/>
          <w:sz w:val="20"/>
          <w:szCs w:val="20"/>
        </w:rPr>
        <w:t>CEOS New Space Task Team’s White Paper and its recommendations</w:t>
      </w:r>
      <w:r>
        <w:rPr>
          <w:rFonts w:ascii="Calibri" w:eastAsia="Calibri" w:hAnsi="Calibri" w:cs="Calibri"/>
          <w:sz w:val="20"/>
          <w:szCs w:val="20"/>
        </w:rPr>
        <w:t>, and make a decision on what specific requests will be presented to CEOS Principals at the 2023 CEOS Plenary regarding next steps.</w:t>
      </w:r>
    </w:p>
    <w:p w14:paraId="4FDA948F" w14:textId="77777777" w:rsidR="002325AA" w:rsidRDefault="00000000">
      <w:pPr>
        <w:numPr>
          <w:ilvl w:val="0"/>
          <w:numId w:val="11"/>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The </w:t>
      </w:r>
      <w:r>
        <w:rPr>
          <w:rFonts w:ascii="Calibri" w:eastAsia="Calibri" w:hAnsi="Calibri" w:cs="Calibri"/>
          <w:b/>
          <w:sz w:val="20"/>
          <w:szCs w:val="20"/>
        </w:rPr>
        <w:t>CEOS Ocean Coordination Group (OCG)</w:t>
      </w:r>
      <w:r>
        <w:rPr>
          <w:rFonts w:ascii="Calibri" w:eastAsia="Calibri" w:hAnsi="Calibri" w:cs="Calibri"/>
          <w:sz w:val="20"/>
          <w:szCs w:val="20"/>
        </w:rPr>
        <w:t xml:space="preserve"> will present progress on two documents for information and feedback from the SIT Technical Workshop: a) </w:t>
      </w:r>
      <w:r>
        <w:rPr>
          <w:rFonts w:ascii="Calibri" w:eastAsia="Calibri" w:hAnsi="Calibri" w:cs="Calibri"/>
          <w:i/>
          <w:sz w:val="20"/>
          <w:szCs w:val="20"/>
        </w:rPr>
        <w:t>Needs Assessment for Ocean Coordination Activities for Upcoming Satellite Missions, and b) List of IOC and Ocean Decade Planned Deliverables from CEOS VCs/WGs/Ad Hoc Teams</w:t>
      </w:r>
      <w:r>
        <w:rPr>
          <w:rFonts w:ascii="Calibri" w:eastAsia="Calibri" w:hAnsi="Calibri" w:cs="Calibri"/>
          <w:sz w:val="20"/>
          <w:szCs w:val="20"/>
        </w:rPr>
        <w:t>). It will seek feedback on the approach for CEOS Plenary, which will not propose a new CEOS entity for overall ocean coordination at this time, but rather, recommend that the OCG end with these deliverables to the CEOS Plenary.</w:t>
      </w:r>
    </w:p>
    <w:p w14:paraId="0F820DD1" w14:textId="77777777" w:rsidR="002325AA" w:rsidRDefault="00000000">
      <w:pPr>
        <w:numPr>
          <w:ilvl w:val="0"/>
          <w:numId w:val="11"/>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The </w:t>
      </w:r>
      <w:r>
        <w:rPr>
          <w:rFonts w:ascii="Calibri" w:eastAsia="Calibri" w:hAnsi="Calibri" w:cs="Calibri"/>
          <w:b/>
          <w:sz w:val="20"/>
          <w:szCs w:val="20"/>
        </w:rPr>
        <w:t xml:space="preserve">COAST </w:t>
      </w:r>
      <w:r>
        <w:rPr>
          <w:rFonts w:ascii="Calibri" w:eastAsia="Calibri" w:hAnsi="Calibri" w:cs="Calibri"/>
          <w:b/>
          <w:i/>
          <w:sz w:val="20"/>
          <w:szCs w:val="20"/>
        </w:rPr>
        <w:t>Ad Hoc</w:t>
      </w:r>
      <w:r>
        <w:rPr>
          <w:rFonts w:ascii="Calibri" w:eastAsia="Calibri" w:hAnsi="Calibri" w:cs="Calibri"/>
          <w:b/>
          <w:sz w:val="20"/>
          <w:szCs w:val="20"/>
        </w:rPr>
        <w:t xml:space="preserve"> Team proposes the creation of a COAST Virtual Constellation (VC)</w:t>
      </w:r>
      <w:r>
        <w:rPr>
          <w:rFonts w:ascii="Calibri" w:eastAsia="Calibri" w:hAnsi="Calibri" w:cs="Calibri"/>
          <w:sz w:val="20"/>
          <w:szCs w:val="20"/>
        </w:rPr>
        <w:t xml:space="preserve"> as a mechanism to continue its activities and engage the existing CEOS ocean VCs. The SIT Technical Workshop will serve as a working-level forum to discuss, review, and gather community feedback on the proposal, prior to discussion with CEOS Principals at the 2023 CEOS Plenary meeting, with the view to have the final decision at SIT-39 (April 2024).</w:t>
      </w:r>
    </w:p>
    <w:p w14:paraId="0B58B291" w14:textId="77777777" w:rsidR="002325AA" w:rsidRDefault="00000000">
      <w:pPr>
        <w:numPr>
          <w:ilvl w:val="0"/>
          <w:numId w:val="11"/>
        </w:numPr>
        <w:spacing w:before="120" w:after="120"/>
        <w:ind w:left="360"/>
        <w:jc w:val="both"/>
        <w:rPr>
          <w:rFonts w:ascii="Calibri" w:eastAsia="Calibri" w:hAnsi="Calibri" w:cs="Calibri"/>
          <w:sz w:val="20"/>
          <w:szCs w:val="20"/>
        </w:rPr>
      </w:pPr>
      <w:r>
        <w:rPr>
          <w:rFonts w:ascii="Calibri" w:eastAsia="Calibri" w:hAnsi="Calibri" w:cs="Calibri"/>
          <w:b/>
          <w:sz w:val="20"/>
          <w:szCs w:val="20"/>
        </w:rPr>
        <w:t>GEO-CEOS Relationship</w:t>
      </w:r>
      <w:r>
        <w:rPr>
          <w:rFonts w:ascii="Calibri" w:eastAsia="Calibri" w:hAnsi="Calibri" w:cs="Calibri"/>
          <w:sz w:val="20"/>
          <w:szCs w:val="20"/>
        </w:rPr>
        <w:t>: Following a brief context-setting informational presentation on GEO post-2025, SIT will:</w:t>
      </w:r>
    </w:p>
    <w:p w14:paraId="64C71B85" w14:textId="77777777" w:rsidR="002325AA" w:rsidRDefault="00000000">
      <w:pPr>
        <w:numPr>
          <w:ilvl w:val="1"/>
          <w:numId w:val="11"/>
        </w:numPr>
        <w:spacing w:before="120" w:after="120"/>
        <w:jc w:val="both"/>
        <w:rPr>
          <w:rFonts w:ascii="Calibri" w:eastAsia="Calibri" w:hAnsi="Calibri" w:cs="Calibri"/>
          <w:sz w:val="20"/>
          <w:szCs w:val="20"/>
        </w:rPr>
      </w:pPr>
      <w:r>
        <w:rPr>
          <w:rFonts w:ascii="Calibri" w:eastAsia="Calibri" w:hAnsi="Calibri" w:cs="Calibri"/>
          <w:sz w:val="20"/>
          <w:szCs w:val="20"/>
        </w:rPr>
        <w:t xml:space="preserve">Hear from select people on their working level experiences with GEO Work Programme activities, focusing on lessons learned. The </w:t>
      </w:r>
      <w:r>
        <w:rPr>
          <w:rFonts w:ascii="Calibri" w:eastAsia="Calibri" w:hAnsi="Calibri" w:cs="Calibri"/>
          <w:b/>
          <w:sz w:val="20"/>
          <w:szCs w:val="20"/>
        </w:rPr>
        <w:t>CEOS SDG Coordination Group</w:t>
      </w:r>
      <w:r>
        <w:rPr>
          <w:rFonts w:ascii="Calibri" w:eastAsia="Calibri" w:hAnsi="Calibri" w:cs="Calibri"/>
          <w:sz w:val="20"/>
          <w:szCs w:val="20"/>
        </w:rPr>
        <w:t xml:space="preserve"> will feature as an example of the current working relationship between CEOS and GEO; ESA and NOAA will also share their perspectives at an Agency-level.</w:t>
      </w:r>
    </w:p>
    <w:p w14:paraId="4577BC05" w14:textId="77777777" w:rsidR="002325AA" w:rsidRDefault="00000000">
      <w:pPr>
        <w:numPr>
          <w:ilvl w:val="1"/>
          <w:numId w:val="11"/>
        </w:numPr>
        <w:spacing w:before="120" w:after="120"/>
        <w:jc w:val="both"/>
        <w:rPr>
          <w:rFonts w:ascii="Calibri" w:eastAsia="Calibri" w:hAnsi="Calibri" w:cs="Calibri"/>
          <w:sz w:val="20"/>
          <w:szCs w:val="20"/>
        </w:rPr>
      </w:pPr>
      <w:r>
        <w:rPr>
          <w:rFonts w:ascii="Calibri" w:eastAsia="Calibri" w:hAnsi="Calibri" w:cs="Calibri"/>
          <w:sz w:val="20"/>
          <w:szCs w:val="20"/>
        </w:rPr>
        <w:t>Review a mapping of the CEOS Work Plan and individual CEOS Agency activities to those of the GEO Work Programme.</w:t>
      </w:r>
    </w:p>
    <w:p w14:paraId="1D74EB94" w14:textId="77777777" w:rsidR="002325AA" w:rsidRDefault="00000000">
      <w:pPr>
        <w:numPr>
          <w:ilvl w:val="1"/>
          <w:numId w:val="11"/>
        </w:numPr>
        <w:spacing w:before="120" w:after="120"/>
        <w:jc w:val="both"/>
        <w:rPr>
          <w:rFonts w:ascii="Calibri" w:eastAsia="Calibri" w:hAnsi="Calibri" w:cs="Calibri"/>
          <w:sz w:val="20"/>
          <w:szCs w:val="20"/>
        </w:rPr>
      </w:pPr>
      <w:r>
        <w:rPr>
          <w:rFonts w:ascii="Calibri" w:eastAsia="Calibri" w:hAnsi="Calibri" w:cs="Calibri"/>
          <w:sz w:val="20"/>
          <w:szCs w:val="20"/>
        </w:rPr>
        <w:t>Discuss the findings of the above and aim to identify any issues and strategies to address them, where improvements could be made to activities, need for increased engagement and connections, etc.</w:t>
      </w:r>
    </w:p>
    <w:p w14:paraId="297E457D" w14:textId="77777777" w:rsidR="002325AA" w:rsidRDefault="00000000">
      <w:pPr>
        <w:numPr>
          <w:ilvl w:val="0"/>
          <w:numId w:val="11"/>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Continue discussion around three broad themes of the </w:t>
      </w:r>
      <w:r>
        <w:rPr>
          <w:rFonts w:ascii="Calibri" w:eastAsia="Calibri" w:hAnsi="Calibri" w:cs="Calibri"/>
          <w:b/>
          <w:sz w:val="20"/>
          <w:szCs w:val="20"/>
        </w:rPr>
        <w:t>Carbon and Climate</w:t>
      </w:r>
      <w:r>
        <w:rPr>
          <w:rFonts w:ascii="Calibri" w:eastAsia="Calibri" w:hAnsi="Calibri" w:cs="Calibri"/>
          <w:sz w:val="20"/>
          <w:szCs w:val="20"/>
        </w:rPr>
        <w:t xml:space="preserve"> priority:</w:t>
      </w:r>
    </w:p>
    <w:p w14:paraId="6C3C9324" w14:textId="77777777" w:rsidR="002325AA" w:rsidRDefault="00000000">
      <w:pPr>
        <w:numPr>
          <w:ilvl w:val="1"/>
          <w:numId w:val="11"/>
        </w:numPr>
        <w:spacing w:before="120" w:after="120"/>
        <w:jc w:val="both"/>
        <w:rPr>
          <w:rFonts w:ascii="Calibri" w:eastAsia="Calibri" w:hAnsi="Calibri" w:cs="Calibri"/>
          <w:b/>
          <w:sz w:val="20"/>
          <w:szCs w:val="20"/>
        </w:rPr>
      </w:pPr>
      <w:r>
        <w:rPr>
          <w:rFonts w:ascii="Calibri" w:eastAsia="Calibri" w:hAnsi="Calibri" w:cs="Calibri"/>
          <w:b/>
          <w:sz w:val="20"/>
          <w:szCs w:val="20"/>
        </w:rPr>
        <w:t>Carbon Roadmaps</w:t>
      </w:r>
    </w:p>
    <w:p w14:paraId="6AE5B7E6" w14:textId="77777777" w:rsidR="002325AA" w:rsidRDefault="00000000">
      <w:pPr>
        <w:numPr>
          <w:ilvl w:val="2"/>
          <w:numId w:val="11"/>
        </w:numPr>
        <w:spacing w:before="120" w:after="120"/>
        <w:jc w:val="both"/>
        <w:rPr>
          <w:rFonts w:ascii="Calibri" w:eastAsia="Calibri" w:hAnsi="Calibri" w:cs="Calibri"/>
          <w:sz w:val="20"/>
          <w:szCs w:val="20"/>
        </w:rPr>
      </w:pPr>
      <w:r>
        <w:rPr>
          <w:rFonts w:ascii="Calibri" w:eastAsia="Calibri" w:hAnsi="Calibri" w:cs="Calibri"/>
          <w:sz w:val="20"/>
          <w:szCs w:val="20"/>
        </w:rPr>
        <w:t>Address issues and obstacles impacting the Greenhouse Gas Roadmap, aiming to organise and mobilise activity.</w:t>
      </w:r>
    </w:p>
    <w:p w14:paraId="09CCDB15" w14:textId="77777777" w:rsidR="002325AA" w:rsidRDefault="00000000">
      <w:pPr>
        <w:numPr>
          <w:ilvl w:val="2"/>
          <w:numId w:val="11"/>
        </w:numPr>
        <w:spacing w:before="120" w:after="120"/>
        <w:jc w:val="both"/>
        <w:rPr>
          <w:rFonts w:ascii="Calibri" w:eastAsia="Calibri" w:hAnsi="Calibri" w:cs="Calibri"/>
          <w:sz w:val="20"/>
          <w:szCs w:val="20"/>
        </w:rPr>
      </w:pPr>
      <w:r>
        <w:rPr>
          <w:rFonts w:ascii="Calibri" w:eastAsia="Calibri" w:hAnsi="Calibri" w:cs="Calibri"/>
          <w:sz w:val="20"/>
          <w:szCs w:val="20"/>
        </w:rPr>
        <w:t xml:space="preserve">Discuss finalisation of the AFOLU Roadmap draft and address any issues for CEOS Plenary endorsement. </w:t>
      </w:r>
    </w:p>
    <w:p w14:paraId="12FD7718" w14:textId="77777777" w:rsidR="002325AA" w:rsidRDefault="00000000">
      <w:pPr>
        <w:numPr>
          <w:ilvl w:val="2"/>
          <w:numId w:val="11"/>
        </w:numPr>
        <w:spacing w:before="120" w:after="120"/>
        <w:jc w:val="both"/>
        <w:rPr>
          <w:rFonts w:ascii="Calibri" w:eastAsia="Calibri" w:hAnsi="Calibri" w:cs="Calibri"/>
          <w:sz w:val="20"/>
          <w:szCs w:val="20"/>
        </w:rPr>
      </w:pPr>
      <w:r>
        <w:rPr>
          <w:rFonts w:ascii="Calibri" w:eastAsia="Calibri" w:hAnsi="Calibri" w:cs="Calibri"/>
          <w:sz w:val="20"/>
          <w:szCs w:val="20"/>
        </w:rPr>
        <w:lastRenderedPageBreak/>
        <w:t>Discussion of the resourcing and other needs for OCR-VC to formally advance a CEOS Aquatic Carbon Roadmap (Action SIT-38-01).</w:t>
      </w:r>
    </w:p>
    <w:p w14:paraId="20CE8B9E" w14:textId="77777777" w:rsidR="002325AA" w:rsidRDefault="00000000">
      <w:pPr>
        <w:numPr>
          <w:ilvl w:val="1"/>
          <w:numId w:val="11"/>
        </w:numPr>
        <w:spacing w:before="120" w:after="120"/>
        <w:jc w:val="both"/>
        <w:rPr>
          <w:rFonts w:ascii="Calibri" w:eastAsia="Calibri" w:hAnsi="Calibri" w:cs="Calibri"/>
          <w:b/>
          <w:sz w:val="20"/>
          <w:szCs w:val="20"/>
        </w:rPr>
      </w:pPr>
      <w:r>
        <w:rPr>
          <w:rFonts w:ascii="Calibri" w:eastAsia="Calibri" w:hAnsi="Calibri" w:cs="Calibri"/>
          <w:b/>
          <w:sz w:val="20"/>
          <w:szCs w:val="20"/>
        </w:rPr>
        <w:t>Greenhouse Gas Coordination</w:t>
      </w:r>
    </w:p>
    <w:p w14:paraId="2ECEF335" w14:textId="77777777" w:rsidR="002325AA" w:rsidRDefault="00000000">
      <w:pPr>
        <w:numPr>
          <w:ilvl w:val="2"/>
          <w:numId w:val="11"/>
        </w:numPr>
        <w:spacing w:before="120" w:after="120"/>
        <w:jc w:val="both"/>
        <w:rPr>
          <w:rFonts w:ascii="Calibri" w:eastAsia="Calibri" w:hAnsi="Calibri" w:cs="Calibri"/>
          <w:sz w:val="20"/>
          <w:szCs w:val="20"/>
        </w:rPr>
      </w:pPr>
      <w:r>
        <w:rPr>
          <w:rFonts w:ascii="Calibri" w:eastAsia="Calibri" w:hAnsi="Calibri" w:cs="Calibri"/>
          <w:sz w:val="20"/>
          <w:szCs w:val="20"/>
        </w:rPr>
        <w:t>Reflect and discuss next steps arising from the IMEO-CEOS workshop, and discuss how to advance the IMEO relationship in general.</w:t>
      </w:r>
    </w:p>
    <w:p w14:paraId="545504AE" w14:textId="77777777" w:rsidR="002325AA" w:rsidRDefault="00000000">
      <w:pPr>
        <w:numPr>
          <w:ilvl w:val="2"/>
          <w:numId w:val="11"/>
        </w:numPr>
        <w:spacing w:before="120" w:after="120"/>
        <w:jc w:val="both"/>
        <w:rPr>
          <w:rFonts w:ascii="Calibri" w:eastAsia="Calibri" w:hAnsi="Calibri" w:cs="Calibri"/>
          <w:sz w:val="20"/>
          <w:szCs w:val="20"/>
        </w:rPr>
      </w:pPr>
      <w:r>
        <w:rPr>
          <w:rFonts w:ascii="Calibri" w:eastAsia="Calibri" w:hAnsi="Calibri" w:cs="Calibri"/>
          <w:sz w:val="20"/>
          <w:szCs w:val="20"/>
        </w:rPr>
        <w:t>Review the WMO Greenhouse Gas initiative and any necessary engagement actions for CEOS.</w:t>
      </w:r>
    </w:p>
    <w:p w14:paraId="5CA16B8A" w14:textId="77777777" w:rsidR="002325AA" w:rsidRDefault="00000000">
      <w:pPr>
        <w:numPr>
          <w:ilvl w:val="2"/>
          <w:numId w:val="11"/>
        </w:numPr>
        <w:spacing w:before="120" w:after="120"/>
        <w:jc w:val="both"/>
        <w:rPr>
          <w:rFonts w:ascii="Calibri" w:eastAsia="Calibri" w:hAnsi="Calibri" w:cs="Calibri"/>
          <w:sz w:val="20"/>
          <w:szCs w:val="20"/>
        </w:rPr>
      </w:pPr>
      <w:r>
        <w:rPr>
          <w:rFonts w:ascii="Calibri" w:eastAsia="Calibri" w:hAnsi="Calibri" w:cs="Calibri"/>
          <w:sz w:val="20"/>
          <w:szCs w:val="20"/>
        </w:rPr>
        <w:t>Continue advancing  implementation of the Greenhouse Gas Roadmap.</w:t>
      </w:r>
    </w:p>
    <w:p w14:paraId="37A76F4A" w14:textId="77777777" w:rsidR="002325AA" w:rsidRDefault="00000000">
      <w:pPr>
        <w:numPr>
          <w:ilvl w:val="1"/>
          <w:numId w:val="11"/>
        </w:numPr>
        <w:spacing w:before="120" w:after="120"/>
        <w:jc w:val="both"/>
        <w:rPr>
          <w:rFonts w:ascii="Calibri" w:eastAsia="Calibri" w:hAnsi="Calibri" w:cs="Calibri"/>
          <w:b/>
          <w:sz w:val="20"/>
          <w:szCs w:val="20"/>
        </w:rPr>
      </w:pPr>
      <w:r>
        <w:rPr>
          <w:rFonts w:ascii="Calibri" w:eastAsia="Calibri" w:hAnsi="Calibri" w:cs="Calibri"/>
          <w:b/>
          <w:sz w:val="20"/>
          <w:szCs w:val="20"/>
        </w:rPr>
        <w:t>Climate Policy Relevance</w:t>
      </w:r>
    </w:p>
    <w:p w14:paraId="2D6541C6" w14:textId="77777777" w:rsidR="002325AA" w:rsidRDefault="00000000">
      <w:pPr>
        <w:numPr>
          <w:ilvl w:val="2"/>
          <w:numId w:val="11"/>
        </w:numPr>
        <w:spacing w:before="120" w:after="120"/>
        <w:jc w:val="both"/>
        <w:rPr>
          <w:rFonts w:ascii="Calibri" w:eastAsia="Calibri" w:hAnsi="Calibri" w:cs="Calibri"/>
          <w:sz w:val="20"/>
          <w:szCs w:val="20"/>
        </w:rPr>
      </w:pPr>
      <w:r>
        <w:rPr>
          <w:rFonts w:ascii="Calibri" w:eastAsia="Calibri" w:hAnsi="Calibri" w:cs="Calibri"/>
          <w:sz w:val="20"/>
          <w:szCs w:val="20"/>
        </w:rPr>
        <w:t>Discuss actions that could be presented to Principals to enhance the impact of CEOS Agencies on the climate policy process, potentially: targeting of the next TFI GPG edition; new modes of engagement with UNFCCC and its stakeholders; addressing issues and obstacles to data uptake; further national inventory engagement; addressing GST1 outcomes with data solutions.</w:t>
      </w:r>
    </w:p>
    <w:p w14:paraId="2099253E" w14:textId="77777777" w:rsidR="002325AA" w:rsidRDefault="00000000">
      <w:pPr>
        <w:numPr>
          <w:ilvl w:val="0"/>
          <w:numId w:val="11"/>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Review and discuss the </w:t>
      </w:r>
      <w:r>
        <w:rPr>
          <w:rFonts w:ascii="Calibri" w:eastAsia="Calibri" w:hAnsi="Calibri" w:cs="Calibri"/>
          <w:b/>
          <w:sz w:val="20"/>
          <w:szCs w:val="20"/>
        </w:rPr>
        <w:t>draft recommendations from the CEOS Ecosystem Extent Task Team’s white paper</w:t>
      </w:r>
      <w:r>
        <w:rPr>
          <w:rFonts w:ascii="Calibri" w:eastAsia="Calibri" w:hAnsi="Calibri" w:cs="Calibri"/>
          <w:sz w:val="20"/>
          <w:szCs w:val="20"/>
        </w:rPr>
        <w:t xml:space="preserve"> and refine the decisions to be put forward to CEOS Principals at CEOS Plenary. Review progress on the Ecosystem Extent Demonstrators and discuss next steps and forward strategy for CEOS engagement.</w:t>
      </w:r>
    </w:p>
    <w:p w14:paraId="2E368CF9" w14:textId="77777777" w:rsidR="002325AA" w:rsidRDefault="00000000">
      <w:pPr>
        <w:numPr>
          <w:ilvl w:val="0"/>
          <w:numId w:val="11"/>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Revisit </w:t>
      </w:r>
      <w:r>
        <w:rPr>
          <w:rFonts w:ascii="Calibri" w:eastAsia="Calibri" w:hAnsi="Calibri" w:cs="Calibri"/>
          <w:b/>
          <w:sz w:val="20"/>
          <w:szCs w:val="20"/>
        </w:rPr>
        <w:t>Precipitation Virtual Constellation (P-VC)</w:t>
      </w:r>
      <w:r>
        <w:rPr>
          <w:rFonts w:ascii="Calibri" w:eastAsia="Calibri" w:hAnsi="Calibri" w:cs="Calibri"/>
          <w:sz w:val="20"/>
          <w:szCs w:val="20"/>
        </w:rPr>
        <w:t xml:space="preserve"> updates.</w:t>
      </w:r>
    </w:p>
    <w:p w14:paraId="7DCAF0F0" w14:textId="77777777" w:rsidR="002325AA" w:rsidRDefault="00000000">
      <w:pPr>
        <w:numPr>
          <w:ilvl w:val="0"/>
          <w:numId w:val="11"/>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Discuss the </w:t>
      </w:r>
      <w:r>
        <w:rPr>
          <w:rFonts w:ascii="Calibri" w:eastAsia="Calibri" w:hAnsi="Calibri" w:cs="Calibri"/>
          <w:b/>
          <w:sz w:val="20"/>
          <w:szCs w:val="20"/>
        </w:rPr>
        <w:t>evolution plan of the CEOS Missions, Instruments and Measurements (MIM) Database</w:t>
      </w:r>
      <w:r>
        <w:rPr>
          <w:rFonts w:ascii="Calibri" w:eastAsia="Calibri" w:hAnsi="Calibri" w:cs="Calibri"/>
          <w:sz w:val="20"/>
          <w:szCs w:val="20"/>
        </w:rPr>
        <w:t xml:space="preserve"> and provide feedback to help shape this, in particular the future support to CEOS Working Groups (WG) and Virtual Constellations (VC).</w:t>
      </w:r>
    </w:p>
    <w:p w14:paraId="6D8A2823" w14:textId="77777777" w:rsidR="002325AA" w:rsidRDefault="00000000">
      <w:pPr>
        <w:numPr>
          <w:ilvl w:val="0"/>
          <w:numId w:val="11"/>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Review and discuss the </w:t>
      </w:r>
      <w:r>
        <w:rPr>
          <w:rFonts w:ascii="Calibri" w:eastAsia="Calibri" w:hAnsi="Calibri" w:cs="Calibri"/>
          <w:b/>
          <w:sz w:val="20"/>
          <w:szCs w:val="20"/>
        </w:rPr>
        <w:t>Canadian Space Agency's 2024 CEOS Chair priorities</w:t>
      </w:r>
      <w:r>
        <w:rPr>
          <w:rFonts w:ascii="Calibri" w:eastAsia="Calibri" w:hAnsi="Calibri" w:cs="Calibri"/>
          <w:sz w:val="20"/>
          <w:szCs w:val="20"/>
        </w:rPr>
        <w:t>.</w:t>
      </w:r>
    </w:p>
    <w:p w14:paraId="6832B7C8" w14:textId="77777777" w:rsidR="002325AA" w:rsidRDefault="00000000">
      <w:pPr>
        <w:numPr>
          <w:ilvl w:val="0"/>
          <w:numId w:val="11"/>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Discuss the </w:t>
      </w:r>
      <w:r>
        <w:rPr>
          <w:rFonts w:ascii="Calibri" w:eastAsia="Calibri" w:hAnsi="Calibri" w:cs="Calibri"/>
          <w:b/>
          <w:sz w:val="20"/>
          <w:szCs w:val="20"/>
        </w:rPr>
        <w:t>CEOS Interoperability Framework Roadmap</w:t>
      </w:r>
      <w:r>
        <w:rPr>
          <w:rFonts w:ascii="Calibri" w:eastAsia="Calibri" w:hAnsi="Calibri" w:cs="Calibri"/>
          <w:sz w:val="20"/>
          <w:szCs w:val="20"/>
        </w:rPr>
        <w:t xml:space="preserve"> and refine the requests that will be presented to CEOS Principals at the 2023 CEOS Plenary for potential endorsement. </w:t>
      </w:r>
    </w:p>
    <w:p w14:paraId="7CC1513D" w14:textId="77777777" w:rsidR="002325AA" w:rsidRDefault="00000000">
      <w:pPr>
        <w:numPr>
          <w:ilvl w:val="0"/>
          <w:numId w:val="11"/>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Review the latest outputs from the </w:t>
      </w:r>
      <w:r>
        <w:rPr>
          <w:rFonts w:ascii="Calibri" w:eastAsia="Calibri" w:hAnsi="Calibri" w:cs="Calibri"/>
          <w:b/>
          <w:sz w:val="20"/>
          <w:szCs w:val="20"/>
        </w:rPr>
        <w:t>CEOS Systems Engineering Office</w:t>
      </w:r>
      <w:r>
        <w:rPr>
          <w:rFonts w:ascii="Calibri" w:eastAsia="Calibri" w:hAnsi="Calibri" w:cs="Calibri"/>
          <w:sz w:val="20"/>
          <w:szCs w:val="20"/>
        </w:rPr>
        <w:t xml:space="preserve">, in particular the new </w:t>
      </w:r>
      <w:r>
        <w:rPr>
          <w:rFonts w:ascii="Calibri" w:eastAsia="Calibri" w:hAnsi="Calibri" w:cs="Calibri"/>
          <w:b/>
          <w:sz w:val="20"/>
          <w:szCs w:val="20"/>
        </w:rPr>
        <w:t>CEOS Communications Strategy</w:t>
      </w:r>
      <w:r>
        <w:rPr>
          <w:rFonts w:ascii="Calibri" w:eastAsia="Calibri" w:hAnsi="Calibri" w:cs="Calibri"/>
          <w:sz w:val="20"/>
          <w:szCs w:val="20"/>
        </w:rPr>
        <w:t xml:space="preserve"> planned for presentation to CEOS Plenary for endorsement (Action SIT-38-07), as well as progress on the Sustainable Development Goals and the </w:t>
      </w:r>
      <w:r>
        <w:rPr>
          <w:rFonts w:ascii="Calibri" w:eastAsia="Calibri" w:hAnsi="Calibri" w:cs="Calibri"/>
          <w:b/>
          <w:sz w:val="20"/>
          <w:szCs w:val="20"/>
        </w:rPr>
        <w:t>plan for continuity of the CEOS SDG Coordination Group</w:t>
      </w:r>
      <w:r>
        <w:rPr>
          <w:rFonts w:ascii="Calibri" w:eastAsia="Calibri" w:hAnsi="Calibri" w:cs="Calibri"/>
          <w:sz w:val="20"/>
          <w:szCs w:val="20"/>
        </w:rPr>
        <w:t>.</w:t>
      </w:r>
    </w:p>
    <w:p w14:paraId="1F568C58" w14:textId="77777777" w:rsidR="002325AA" w:rsidRDefault="00000000">
      <w:pPr>
        <w:numPr>
          <w:ilvl w:val="0"/>
          <w:numId w:val="11"/>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Review and discuss the </w:t>
      </w:r>
      <w:r>
        <w:rPr>
          <w:rFonts w:ascii="Calibri" w:eastAsia="Calibri" w:hAnsi="Calibri" w:cs="Calibri"/>
          <w:b/>
          <w:sz w:val="20"/>
          <w:szCs w:val="20"/>
        </w:rPr>
        <w:t>Japan Aerospace Exploration Agency's 2024-2025 SIT Chair priorities</w:t>
      </w:r>
      <w:r>
        <w:rPr>
          <w:rFonts w:ascii="Calibri" w:eastAsia="Calibri" w:hAnsi="Calibri" w:cs="Calibri"/>
          <w:sz w:val="20"/>
          <w:szCs w:val="20"/>
        </w:rPr>
        <w:t>.</w:t>
      </w:r>
    </w:p>
    <w:p w14:paraId="5652D71F" w14:textId="77777777" w:rsidR="002325AA" w:rsidRDefault="002325AA">
      <w:pPr>
        <w:spacing w:before="120" w:after="120"/>
        <w:jc w:val="both"/>
        <w:rPr>
          <w:rFonts w:ascii="Calibri" w:eastAsia="Calibri" w:hAnsi="Calibri" w:cs="Calibri"/>
          <w:sz w:val="20"/>
          <w:szCs w:val="20"/>
        </w:rPr>
      </w:pPr>
    </w:p>
    <w:p w14:paraId="4313A138" w14:textId="77777777" w:rsidR="002325AA" w:rsidRDefault="002325AA">
      <w:pPr>
        <w:spacing w:before="120" w:after="120"/>
        <w:jc w:val="both"/>
        <w:rPr>
          <w:rFonts w:ascii="Calibri" w:eastAsia="Calibri" w:hAnsi="Calibri" w:cs="Calibri"/>
          <w:sz w:val="20"/>
          <w:szCs w:val="20"/>
        </w:rPr>
      </w:pPr>
    </w:p>
    <w:p w14:paraId="631CBCD4" w14:textId="77777777" w:rsidR="002325AA" w:rsidRDefault="002325AA">
      <w:pPr>
        <w:spacing w:before="120" w:after="120"/>
        <w:jc w:val="both"/>
        <w:rPr>
          <w:rFonts w:ascii="Calibri" w:eastAsia="Calibri" w:hAnsi="Calibri" w:cs="Calibri"/>
          <w:sz w:val="20"/>
          <w:szCs w:val="20"/>
        </w:rPr>
      </w:pPr>
    </w:p>
    <w:p w14:paraId="608508E6" w14:textId="77777777" w:rsidR="002325AA" w:rsidRDefault="002325AA">
      <w:pPr>
        <w:spacing w:before="120" w:after="120"/>
        <w:jc w:val="both"/>
        <w:rPr>
          <w:rFonts w:ascii="Calibri" w:eastAsia="Calibri" w:hAnsi="Calibri" w:cs="Calibri"/>
          <w:b/>
          <w:sz w:val="20"/>
          <w:szCs w:val="20"/>
        </w:rPr>
      </w:pPr>
    </w:p>
    <w:p w14:paraId="6AB3515E" w14:textId="77777777" w:rsidR="002325AA" w:rsidRDefault="00000000">
      <w:pPr>
        <w:pBdr>
          <w:top w:val="nil"/>
          <w:left w:val="nil"/>
          <w:bottom w:val="nil"/>
          <w:right w:val="nil"/>
          <w:between w:val="nil"/>
        </w:pBdr>
        <w:spacing w:after="120"/>
        <w:rPr>
          <w:rFonts w:ascii="Calibri" w:eastAsia="Calibri" w:hAnsi="Calibri" w:cs="Calibri"/>
          <w:b/>
          <w:sz w:val="22"/>
          <w:szCs w:val="22"/>
          <w:u w:val="single"/>
        </w:rPr>
      </w:pPr>
      <w:r>
        <w:br w:type="page"/>
      </w:r>
    </w:p>
    <w:p w14:paraId="7C457FFA" w14:textId="77777777" w:rsidR="002325AA" w:rsidRDefault="00000000">
      <w:pPr>
        <w:pBdr>
          <w:top w:val="nil"/>
          <w:left w:val="nil"/>
          <w:bottom w:val="nil"/>
          <w:right w:val="nil"/>
          <w:between w:val="nil"/>
        </w:pBdr>
        <w:spacing w:after="120"/>
        <w:rPr>
          <w:rFonts w:ascii="Calibri" w:eastAsia="Calibri" w:hAnsi="Calibri" w:cs="Calibri"/>
          <w:b/>
          <w:color w:val="000000"/>
          <w:sz w:val="22"/>
          <w:szCs w:val="22"/>
          <w:u w:val="single"/>
        </w:rPr>
      </w:pPr>
      <w:r>
        <w:rPr>
          <w:rFonts w:ascii="Calibri" w:eastAsia="Calibri" w:hAnsi="Calibri" w:cs="Calibri"/>
          <w:b/>
          <w:sz w:val="22"/>
          <w:szCs w:val="22"/>
          <w:u w:val="single"/>
        </w:rPr>
        <w:lastRenderedPageBreak/>
        <w:t>Week at a Glance</w:t>
      </w:r>
    </w:p>
    <w:p w14:paraId="114B8B31" w14:textId="77777777" w:rsidR="002325AA" w:rsidRDefault="00000000">
      <w:pPr>
        <w:pBdr>
          <w:top w:val="nil"/>
          <w:left w:val="nil"/>
          <w:bottom w:val="nil"/>
          <w:right w:val="nil"/>
          <w:between w:val="nil"/>
        </w:pBdr>
        <w:spacing w:after="240"/>
        <w:rPr>
          <w:rFonts w:ascii="Calibri" w:eastAsia="Calibri" w:hAnsi="Calibri" w:cs="Calibri"/>
          <w:sz w:val="20"/>
          <w:szCs w:val="20"/>
        </w:rPr>
      </w:pPr>
      <w:r>
        <w:rPr>
          <w:rFonts w:ascii="Calibri" w:eastAsia="Calibri" w:hAnsi="Calibri" w:cs="Calibri"/>
          <w:sz w:val="20"/>
          <w:szCs w:val="20"/>
        </w:rPr>
        <w:t>The SIT Technical Workshop will take place over two days, October 18-19, and will be preceded by a side meeting day on October 17. A ‘Week at a Glance’ overview can be found below.</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2325AA" w14:paraId="60AB34D0" w14:textId="77777777">
        <w:tc>
          <w:tcPr>
            <w:tcW w:w="3120" w:type="dxa"/>
            <w:shd w:val="clear" w:color="auto" w:fill="000000"/>
            <w:tcMar>
              <w:top w:w="100" w:type="dxa"/>
              <w:left w:w="100" w:type="dxa"/>
              <w:bottom w:w="100" w:type="dxa"/>
              <w:right w:w="100" w:type="dxa"/>
            </w:tcMar>
          </w:tcPr>
          <w:p w14:paraId="1A278389" w14:textId="77777777" w:rsidR="002325AA" w:rsidRDefault="00000000">
            <w:pPr>
              <w:widowControl w:val="0"/>
              <w:pBdr>
                <w:top w:val="nil"/>
                <w:left w:val="nil"/>
                <w:bottom w:val="nil"/>
                <w:right w:val="nil"/>
                <w:between w:val="nil"/>
              </w:pBdr>
              <w:rPr>
                <w:rFonts w:ascii="Calibri" w:eastAsia="Calibri" w:hAnsi="Calibri" w:cs="Calibri"/>
                <w:b/>
                <w:color w:val="FFFFFF"/>
                <w:sz w:val="20"/>
                <w:szCs w:val="20"/>
              </w:rPr>
            </w:pPr>
            <w:r>
              <w:rPr>
                <w:rFonts w:ascii="Calibri" w:eastAsia="Calibri" w:hAnsi="Calibri" w:cs="Calibri"/>
                <w:b/>
                <w:color w:val="FFFFFF"/>
                <w:sz w:val="20"/>
                <w:szCs w:val="20"/>
              </w:rPr>
              <w:t>Tuesday, October 17</w:t>
            </w:r>
          </w:p>
        </w:tc>
        <w:tc>
          <w:tcPr>
            <w:tcW w:w="3120" w:type="dxa"/>
            <w:shd w:val="clear" w:color="auto" w:fill="000000"/>
            <w:tcMar>
              <w:top w:w="100" w:type="dxa"/>
              <w:left w:w="100" w:type="dxa"/>
              <w:bottom w:w="100" w:type="dxa"/>
              <w:right w:w="100" w:type="dxa"/>
            </w:tcMar>
          </w:tcPr>
          <w:p w14:paraId="78EDE31A" w14:textId="77777777" w:rsidR="002325AA" w:rsidRDefault="00000000">
            <w:pPr>
              <w:widowControl w:val="0"/>
              <w:pBdr>
                <w:top w:val="nil"/>
                <w:left w:val="nil"/>
                <w:bottom w:val="nil"/>
                <w:right w:val="nil"/>
                <w:between w:val="nil"/>
              </w:pBdr>
              <w:rPr>
                <w:rFonts w:ascii="Calibri" w:eastAsia="Calibri" w:hAnsi="Calibri" w:cs="Calibri"/>
                <w:b/>
                <w:color w:val="FFFFFF"/>
                <w:sz w:val="20"/>
                <w:szCs w:val="20"/>
              </w:rPr>
            </w:pPr>
            <w:r>
              <w:rPr>
                <w:rFonts w:ascii="Calibri" w:eastAsia="Calibri" w:hAnsi="Calibri" w:cs="Calibri"/>
                <w:b/>
                <w:color w:val="FFFFFF"/>
                <w:sz w:val="20"/>
                <w:szCs w:val="20"/>
              </w:rPr>
              <w:t>Wednesday, October 18</w:t>
            </w:r>
          </w:p>
        </w:tc>
        <w:tc>
          <w:tcPr>
            <w:tcW w:w="3120" w:type="dxa"/>
            <w:shd w:val="clear" w:color="auto" w:fill="000000"/>
            <w:tcMar>
              <w:top w:w="100" w:type="dxa"/>
              <w:left w:w="100" w:type="dxa"/>
              <w:bottom w:w="100" w:type="dxa"/>
              <w:right w:w="100" w:type="dxa"/>
            </w:tcMar>
          </w:tcPr>
          <w:p w14:paraId="592E4F76" w14:textId="77777777" w:rsidR="002325AA" w:rsidRDefault="00000000">
            <w:pPr>
              <w:widowControl w:val="0"/>
              <w:pBdr>
                <w:top w:val="nil"/>
                <w:left w:val="nil"/>
                <w:bottom w:val="nil"/>
                <w:right w:val="nil"/>
                <w:between w:val="nil"/>
              </w:pBdr>
              <w:rPr>
                <w:rFonts w:ascii="Calibri" w:eastAsia="Calibri" w:hAnsi="Calibri" w:cs="Calibri"/>
                <w:b/>
                <w:color w:val="FFFFFF"/>
                <w:sz w:val="20"/>
                <w:szCs w:val="20"/>
              </w:rPr>
            </w:pPr>
            <w:r>
              <w:rPr>
                <w:rFonts w:ascii="Calibri" w:eastAsia="Calibri" w:hAnsi="Calibri" w:cs="Calibri"/>
                <w:b/>
                <w:color w:val="FFFFFF"/>
                <w:sz w:val="20"/>
                <w:szCs w:val="20"/>
              </w:rPr>
              <w:t>Thursday, October 19</w:t>
            </w:r>
          </w:p>
        </w:tc>
      </w:tr>
      <w:tr w:rsidR="002325AA" w14:paraId="0364B353" w14:textId="77777777">
        <w:trPr>
          <w:trHeight w:val="2190"/>
        </w:trPr>
        <w:tc>
          <w:tcPr>
            <w:tcW w:w="3120" w:type="dxa"/>
            <w:shd w:val="clear" w:color="auto" w:fill="auto"/>
            <w:tcMar>
              <w:top w:w="100" w:type="dxa"/>
              <w:left w:w="100" w:type="dxa"/>
              <w:bottom w:w="100" w:type="dxa"/>
              <w:right w:w="100" w:type="dxa"/>
            </w:tcMar>
          </w:tcPr>
          <w:p w14:paraId="2315EC53" w14:textId="77777777" w:rsidR="002325AA" w:rsidRDefault="00000000">
            <w:pPr>
              <w:widowControl w:val="0"/>
              <w:pBdr>
                <w:top w:val="nil"/>
                <w:left w:val="nil"/>
                <w:bottom w:val="nil"/>
                <w:right w:val="nil"/>
                <w:between w:val="nil"/>
              </w:pBdr>
              <w:spacing w:after="80"/>
              <w:rPr>
                <w:rFonts w:ascii="Calibri" w:eastAsia="Calibri" w:hAnsi="Calibri" w:cs="Calibri"/>
                <w:sz w:val="20"/>
                <w:szCs w:val="20"/>
              </w:rPr>
            </w:pPr>
            <w:r>
              <w:rPr>
                <w:rFonts w:ascii="Calibri" w:eastAsia="Calibri" w:hAnsi="Calibri" w:cs="Calibri"/>
                <w:sz w:val="20"/>
                <w:szCs w:val="20"/>
              </w:rPr>
              <w:t>Side Meetings:</w:t>
            </w:r>
          </w:p>
          <w:p w14:paraId="1B18010C" w14:textId="77777777" w:rsidR="002325AA" w:rsidRDefault="00000000">
            <w:pPr>
              <w:widowControl w:val="0"/>
              <w:numPr>
                <w:ilvl w:val="0"/>
                <w:numId w:val="14"/>
              </w:numPr>
              <w:pBdr>
                <w:top w:val="nil"/>
                <w:left w:val="nil"/>
                <w:bottom w:val="nil"/>
                <w:right w:val="nil"/>
                <w:between w:val="nil"/>
              </w:pBdr>
              <w:spacing w:after="80"/>
              <w:ind w:left="360"/>
              <w:rPr>
                <w:rFonts w:ascii="Calibri" w:eastAsia="Calibri" w:hAnsi="Calibri" w:cs="Calibri"/>
                <w:sz w:val="20"/>
                <w:szCs w:val="20"/>
              </w:rPr>
            </w:pPr>
            <w:r>
              <w:rPr>
                <w:rFonts w:ascii="Calibri" w:eastAsia="Calibri" w:hAnsi="Calibri" w:cs="Calibri"/>
                <w:sz w:val="20"/>
                <w:szCs w:val="20"/>
              </w:rPr>
              <w:t>CEOS Secretariat (SEC-313)</w:t>
            </w:r>
          </w:p>
          <w:p w14:paraId="02ECFB7C" w14:textId="77777777" w:rsidR="002325AA" w:rsidRDefault="00000000">
            <w:pPr>
              <w:widowControl w:val="0"/>
              <w:numPr>
                <w:ilvl w:val="0"/>
                <w:numId w:val="14"/>
              </w:numPr>
              <w:pBdr>
                <w:top w:val="nil"/>
                <w:left w:val="nil"/>
                <w:bottom w:val="nil"/>
                <w:right w:val="nil"/>
                <w:between w:val="nil"/>
              </w:pBdr>
              <w:spacing w:after="80"/>
              <w:ind w:left="360"/>
              <w:rPr>
                <w:rFonts w:ascii="Calibri" w:eastAsia="Calibri" w:hAnsi="Calibri" w:cs="Calibri"/>
                <w:sz w:val="20"/>
                <w:szCs w:val="20"/>
              </w:rPr>
            </w:pPr>
            <w:r>
              <w:rPr>
                <w:rFonts w:ascii="Calibri" w:eastAsia="Calibri" w:hAnsi="Calibri" w:cs="Calibri"/>
                <w:sz w:val="20"/>
                <w:szCs w:val="20"/>
              </w:rPr>
              <w:t>Ecosystem Extent Task Team</w:t>
            </w:r>
          </w:p>
          <w:p w14:paraId="58787A85" w14:textId="77777777" w:rsidR="002325AA" w:rsidRDefault="00000000">
            <w:pPr>
              <w:widowControl w:val="0"/>
              <w:numPr>
                <w:ilvl w:val="0"/>
                <w:numId w:val="14"/>
              </w:numPr>
              <w:pBdr>
                <w:top w:val="nil"/>
                <w:left w:val="nil"/>
                <w:bottom w:val="nil"/>
                <w:right w:val="nil"/>
                <w:between w:val="nil"/>
              </w:pBdr>
              <w:spacing w:after="80"/>
              <w:ind w:left="360"/>
              <w:rPr>
                <w:rFonts w:ascii="Calibri" w:eastAsia="Calibri" w:hAnsi="Calibri" w:cs="Calibri"/>
                <w:sz w:val="20"/>
                <w:szCs w:val="20"/>
              </w:rPr>
            </w:pPr>
            <w:r>
              <w:rPr>
                <w:rFonts w:ascii="Calibri" w:eastAsia="Calibri" w:hAnsi="Calibri" w:cs="Calibri"/>
                <w:sz w:val="20"/>
                <w:szCs w:val="20"/>
              </w:rPr>
              <w:t>GISTDA CEOS Plenary Carbon Accounting Workshop Preparation</w:t>
            </w:r>
          </w:p>
          <w:p w14:paraId="21011C2F" w14:textId="77777777" w:rsidR="002325AA" w:rsidRDefault="00000000">
            <w:pPr>
              <w:widowControl w:val="0"/>
              <w:numPr>
                <w:ilvl w:val="0"/>
                <w:numId w:val="14"/>
              </w:numPr>
              <w:pBdr>
                <w:top w:val="nil"/>
                <w:left w:val="nil"/>
                <w:bottom w:val="nil"/>
                <w:right w:val="nil"/>
                <w:between w:val="nil"/>
              </w:pBdr>
              <w:spacing w:after="80"/>
              <w:ind w:left="360"/>
              <w:rPr>
                <w:rFonts w:ascii="Calibri" w:eastAsia="Calibri" w:hAnsi="Calibri" w:cs="Calibri"/>
                <w:sz w:val="20"/>
                <w:szCs w:val="20"/>
              </w:rPr>
            </w:pPr>
            <w:r>
              <w:rPr>
                <w:rFonts w:ascii="Calibri" w:eastAsia="Calibri" w:hAnsi="Calibri" w:cs="Calibri"/>
                <w:sz w:val="20"/>
                <w:szCs w:val="20"/>
              </w:rPr>
              <w:t>GHG Task Team (closed)</w:t>
            </w:r>
          </w:p>
          <w:p w14:paraId="42A2F5B7" w14:textId="77777777" w:rsidR="002325AA" w:rsidRDefault="00000000">
            <w:pPr>
              <w:widowControl w:val="0"/>
              <w:numPr>
                <w:ilvl w:val="0"/>
                <w:numId w:val="14"/>
              </w:numPr>
              <w:pBdr>
                <w:top w:val="nil"/>
                <w:left w:val="nil"/>
                <w:bottom w:val="nil"/>
                <w:right w:val="nil"/>
                <w:between w:val="nil"/>
              </w:pBdr>
              <w:spacing w:after="80"/>
              <w:ind w:left="360"/>
              <w:rPr>
                <w:rFonts w:ascii="Calibri" w:eastAsia="Calibri" w:hAnsi="Calibri" w:cs="Calibri"/>
                <w:sz w:val="20"/>
                <w:szCs w:val="20"/>
              </w:rPr>
            </w:pPr>
            <w:r>
              <w:rPr>
                <w:rFonts w:ascii="Calibri" w:eastAsia="Calibri" w:hAnsi="Calibri" w:cs="Calibri"/>
                <w:sz w:val="20"/>
                <w:szCs w:val="20"/>
              </w:rPr>
              <w:t>AFOLU Roadmap (closed)</w:t>
            </w:r>
          </w:p>
          <w:p w14:paraId="00B941A1" w14:textId="77777777" w:rsidR="002325AA" w:rsidRDefault="00000000">
            <w:pPr>
              <w:widowControl w:val="0"/>
              <w:numPr>
                <w:ilvl w:val="0"/>
                <w:numId w:val="14"/>
              </w:numPr>
              <w:pBdr>
                <w:top w:val="nil"/>
                <w:left w:val="nil"/>
                <w:bottom w:val="nil"/>
                <w:right w:val="nil"/>
                <w:between w:val="nil"/>
              </w:pBdr>
              <w:spacing w:after="80"/>
              <w:ind w:left="360"/>
              <w:rPr>
                <w:rFonts w:ascii="Calibri" w:eastAsia="Calibri" w:hAnsi="Calibri" w:cs="Calibri"/>
                <w:sz w:val="20"/>
                <w:szCs w:val="20"/>
              </w:rPr>
            </w:pPr>
            <w:r>
              <w:rPr>
                <w:rFonts w:ascii="Calibri" w:eastAsia="Calibri" w:hAnsi="Calibri" w:cs="Calibri"/>
                <w:sz w:val="20"/>
                <w:szCs w:val="20"/>
              </w:rPr>
              <w:t>CEOS COAST Products Demonstration</w:t>
            </w:r>
          </w:p>
          <w:p w14:paraId="5E17704A" w14:textId="77777777" w:rsidR="002325AA" w:rsidRDefault="00000000">
            <w:pPr>
              <w:widowControl w:val="0"/>
              <w:numPr>
                <w:ilvl w:val="0"/>
                <w:numId w:val="14"/>
              </w:numPr>
              <w:pBdr>
                <w:top w:val="nil"/>
                <w:left w:val="nil"/>
                <w:bottom w:val="nil"/>
                <w:right w:val="nil"/>
                <w:between w:val="nil"/>
              </w:pBdr>
              <w:spacing w:after="80"/>
              <w:ind w:left="360"/>
              <w:rPr>
                <w:rFonts w:ascii="Calibri" w:eastAsia="Calibri" w:hAnsi="Calibri" w:cs="Calibri"/>
                <w:sz w:val="20"/>
                <w:szCs w:val="20"/>
              </w:rPr>
            </w:pPr>
            <w:r>
              <w:rPr>
                <w:rFonts w:ascii="Calibri" w:eastAsia="Calibri" w:hAnsi="Calibri" w:cs="Calibri"/>
                <w:sz w:val="20"/>
                <w:szCs w:val="20"/>
              </w:rPr>
              <w:t>New Space</w:t>
            </w:r>
          </w:p>
          <w:p w14:paraId="443BA691" w14:textId="77777777" w:rsidR="002325AA" w:rsidRDefault="00000000">
            <w:pPr>
              <w:widowControl w:val="0"/>
              <w:numPr>
                <w:ilvl w:val="0"/>
                <w:numId w:val="14"/>
              </w:numPr>
              <w:pBdr>
                <w:top w:val="nil"/>
                <w:left w:val="nil"/>
                <w:bottom w:val="nil"/>
                <w:right w:val="nil"/>
                <w:between w:val="nil"/>
              </w:pBdr>
              <w:spacing w:after="80"/>
              <w:ind w:left="360"/>
              <w:rPr>
                <w:rFonts w:ascii="Calibri" w:eastAsia="Calibri" w:hAnsi="Calibri" w:cs="Calibri"/>
                <w:sz w:val="20"/>
                <w:szCs w:val="20"/>
              </w:rPr>
            </w:pPr>
            <w:r>
              <w:rPr>
                <w:rFonts w:ascii="Calibri" w:eastAsia="Calibri" w:hAnsi="Calibri" w:cs="Calibri"/>
                <w:sz w:val="20"/>
                <w:szCs w:val="20"/>
              </w:rPr>
              <w:t>SDG Coordination Group</w:t>
            </w:r>
          </w:p>
          <w:p w14:paraId="3F71EC41" w14:textId="77777777" w:rsidR="002325AA" w:rsidRDefault="002325AA">
            <w:pPr>
              <w:widowControl w:val="0"/>
              <w:pBdr>
                <w:top w:val="nil"/>
                <w:left w:val="nil"/>
                <w:bottom w:val="nil"/>
                <w:right w:val="nil"/>
                <w:between w:val="nil"/>
              </w:pBdr>
              <w:spacing w:after="80"/>
              <w:rPr>
                <w:rFonts w:ascii="Calibri" w:eastAsia="Calibri" w:hAnsi="Calibri" w:cs="Calibri"/>
                <w:sz w:val="20"/>
                <w:szCs w:val="20"/>
              </w:rPr>
            </w:pPr>
          </w:p>
          <w:p w14:paraId="108162D1" w14:textId="77777777" w:rsidR="002325AA" w:rsidRDefault="00000000">
            <w:pPr>
              <w:widowControl w:val="0"/>
              <w:spacing w:after="80"/>
              <w:rPr>
                <w:rFonts w:ascii="Calibri" w:eastAsia="Calibri" w:hAnsi="Calibri" w:cs="Calibri"/>
                <w:i/>
                <w:sz w:val="20"/>
                <w:szCs w:val="20"/>
              </w:rPr>
            </w:pPr>
            <w:r>
              <w:rPr>
                <w:rFonts w:ascii="Calibri" w:eastAsia="Calibri" w:hAnsi="Calibri" w:cs="Calibri"/>
                <w:i/>
                <w:sz w:val="20"/>
                <w:szCs w:val="20"/>
                <w:u w:val="single"/>
              </w:rPr>
              <w:t>Note:</w:t>
            </w:r>
            <w:r>
              <w:rPr>
                <w:rFonts w:ascii="Calibri" w:eastAsia="Calibri" w:hAnsi="Calibri" w:cs="Calibri"/>
                <w:i/>
                <w:sz w:val="20"/>
                <w:szCs w:val="20"/>
              </w:rPr>
              <w:t xml:space="preserve"> Final day of WGClimate-19 occurring in parallel (morning).</w:t>
            </w:r>
          </w:p>
        </w:tc>
        <w:tc>
          <w:tcPr>
            <w:tcW w:w="3120" w:type="dxa"/>
            <w:shd w:val="clear" w:color="auto" w:fill="auto"/>
            <w:tcMar>
              <w:top w:w="100" w:type="dxa"/>
              <w:left w:w="100" w:type="dxa"/>
              <w:bottom w:w="100" w:type="dxa"/>
              <w:right w:w="100" w:type="dxa"/>
            </w:tcMar>
          </w:tcPr>
          <w:p w14:paraId="4EB8A04D" w14:textId="77777777" w:rsidR="002325AA" w:rsidRDefault="00000000">
            <w:pPr>
              <w:widowControl w:val="0"/>
              <w:pBdr>
                <w:top w:val="nil"/>
                <w:left w:val="nil"/>
                <w:bottom w:val="nil"/>
                <w:right w:val="nil"/>
                <w:between w:val="nil"/>
              </w:pBdr>
              <w:spacing w:after="80"/>
              <w:rPr>
                <w:rFonts w:ascii="Calibri" w:eastAsia="Calibri" w:hAnsi="Calibri" w:cs="Calibri"/>
                <w:sz w:val="20"/>
                <w:szCs w:val="20"/>
              </w:rPr>
            </w:pPr>
            <w:r>
              <w:rPr>
                <w:rFonts w:ascii="Calibri" w:eastAsia="Calibri" w:hAnsi="Calibri" w:cs="Calibri"/>
                <w:sz w:val="20"/>
                <w:szCs w:val="20"/>
              </w:rPr>
              <w:t>Opening Session</w:t>
            </w:r>
          </w:p>
          <w:p w14:paraId="1BEA828A" w14:textId="77777777" w:rsidR="002325AA" w:rsidRDefault="00000000">
            <w:pPr>
              <w:widowControl w:val="0"/>
              <w:spacing w:after="80"/>
              <w:rPr>
                <w:rFonts w:ascii="Calibri" w:eastAsia="Calibri" w:hAnsi="Calibri" w:cs="Calibri"/>
                <w:sz w:val="20"/>
                <w:szCs w:val="20"/>
              </w:rPr>
            </w:pPr>
            <w:r>
              <w:rPr>
                <w:rFonts w:ascii="Calibri" w:eastAsia="Calibri" w:hAnsi="Calibri" w:cs="Calibri"/>
                <w:sz w:val="20"/>
                <w:szCs w:val="20"/>
              </w:rPr>
              <w:t>Carbon Roadmaps</w:t>
            </w:r>
          </w:p>
          <w:p w14:paraId="0E9EB670" w14:textId="77777777" w:rsidR="002325AA" w:rsidRDefault="00000000">
            <w:pPr>
              <w:widowControl w:val="0"/>
              <w:spacing w:after="80"/>
              <w:rPr>
                <w:rFonts w:ascii="Calibri" w:eastAsia="Calibri" w:hAnsi="Calibri" w:cs="Calibri"/>
                <w:sz w:val="20"/>
                <w:szCs w:val="20"/>
              </w:rPr>
            </w:pPr>
            <w:r>
              <w:rPr>
                <w:rFonts w:ascii="Calibri" w:eastAsia="Calibri" w:hAnsi="Calibri" w:cs="Calibri"/>
                <w:sz w:val="20"/>
                <w:szCs w:val="20"/>
              </w:rPr>
              <w:t>Greenhouse Gas Coordination</w:t>
            </w:r>
          </w:p>
          <w:p w14:paraId="79C9930B" w14:textId="77777777" w:rsidR="002325AA" w:rsidRDefault="00000000">
            <w:pPr>
              <w:widowControl w:val="0"/>
              <w:spacing w:after="80"/>
              <w:rPr>
                <w:rFonts w:ascii="Calibri" w:eastAsia="Calibri" w:hAnsi="Calibri" w:cs="Calibri"/>
                <w:sz w:val="20"/>
                <w:szCs w:val="20"/>
              </w:rPr>
            </w:pPr>
            <w:r>
              <w:rPr>
                <w:rFonts w:ascii="Calibri" w:eastAsia="Calibri" w:hAnsi="Calibri" w:cs="Calibri"/>
                <w:sz w:val="20"/>
                <w:szCs w:val="20"/>
              </w:rPr>
              <w:t>Climate Policy Relevance</w:t>
            </w:r>
          </w:p>
          <w:p w14:paraId="451AFB37" w14:textId="77777777" w:rsidR="002325AA" w:rsidRDefault="00000000">
            <w:pPr>
              <w:widowControl w:val="0"/>
              <w:pBdr>
                <w:top w:val="nil"/>
                <w:left w:val="nil"/>
                <w:bottom w:val="nil"/>
                <w:right w:val="nil"/>
                <w:between w:val="nil"/>
              </w:pBdr>
              <w:spacing w:after="80"/>
              <w:rPr>
                <w:rFonts w:ascii="Calibri" w:eastAsia="Calibri" w:hAnsi="Calibri" w:cs="Calibri"/>
                <w:sz w:val="20"/>
                <w:szCs w:val="20"/>
              </w:rPr>
            </w:pPr>
            <w:r>
              <w:rPr>
                <w:rFonts w:ascii="Calibri" w:eastAsia="Calibri" w:hAnsi="Calibri" w:cs="Calibri"/>
                <w:sz w:val="20"/>
                <w:szCs w:val="20"/>
              </w:rPr>
              <w:t>GEO-CEOS Relationship</w:t>
            </w:r>
          </w:p>
          <w:p w14:paraId="37244E50" w14:textId="77777777" w:rsidR="002325AA" w:rsidRDefault="002325AA">
            <w:pPr>
              <w:widowControl w:val="0"/>
              <w:pBdr>
                <w:top w:val="nil"/>
                <w:left w:val="nil"/>
                <w:bottom w:val="nil"/>
                <w:right w:val="nil"/>
                <w:between w:val="nil"/>
              </w:pBdr>
              <w:spacing w:after="80"/>
              <w:rPr>
                <w:rFonts w:ascii="Calibri" w:eastAsia="Calibri" w:hAnsi="Calibri" w:cs="Calibri"/>
                <w:sz w:val="20"/>
                <w:szCs w:val="20"/>
              </w:rPr>
            </w:pPr>
          </w:p>
          <w:p w14:paraId="06DD2B08" w14:textId="77777777" w:rsidR="002325AA" w:rsidRDefault="002325AA">
            <w:pPr>
              <w:widowControl w:val="0"/>
              <w:pBdr>
                <w:top w:val="nil"/>
                <w:left w:val="nil"/>
                <w:bottom w:val="nil"/>
                <w:right w:val="nil"/>
                <w:between w:val="nil"/>
              </w:pBdr>
              <w:spacing w:after="80"/>
              <w:rPr>
                <w:rFonts w:ascii="Calibri" w:eastAsia="Calibri" w:hAnsi="Calibri" w:cs="Calibri"/>
                <w:sz w:val="20"/>
                <w:szCs w:val="20"/>
              </w:rPr>
            </w:pPr>
          </w:p>
        </w:tc>
        <w:tc>
          <w:tcPr>
            <w:tcW w:w="3120" w:type="dxa"/>
            <w:shd w:val="clear" w:color="auto" w:fill="auto"/>
            <w:tcMar>
              <w:top w:w="100" w:type="dxa"/>
              <w:left w:w="100" w:type="dxa"/>
              <w:bottom w:w="100" w:type="dxa"/>
              <w:right w:w="100" w:type="dxa"/>
            </w:tcMar>
          </w:tcPr>
          <w:p w14:paraId="6DC88ED2" w14:textId="77777777" w:rsidR="002325AA" w:rsidRDefault="00000000">
            <w:pPr>
              <w:widowControl w:val="0"/>
              <w:pBdr>
                <w:top w:val="nil"/>
                <w:left w:val="nil"/>
                <w:bottom w:val="nil"/>
                <w:right w:val="nil"/>
                <w:between w:val="nil"/>
              </w:pBdr>
              <w:spacing w:after="80"/>
              <w:rPr>
                <w:rFonts w:ascii="Calibri" w:eastAsia="Calibri" w:hAnsi="Calibri" w:cs="Calibri"/>
                <w:sz w:val="20"/>
                <w:szCs w:val="20"/>
              </w:rPr>
            </w:pPr>
            <w:r>
              <w:rPr>
                <w:rFonts w:ascii="Calibri" w:eastAsia="Calibri" w:hAnsi="Calibri" w:cs="Calibri"/>
                <w:sz w:val="20"/>
                <w:szCs w:val="20"/>
              </w:rPr>
              <w:t>New Space Task Team</w:t>
            </w:r>
          </w:p>
          <w:p w14:paraId="421C01FB" w14:textId="77777777" w:rsidR="002325AA" w:rsidRDefault="00000000">
            <w:pPr>
              <w:widowControl w:val="0"/>
              <w:pBdr>
                <w:top w:val="nil"/>
                <w:left w:val="nil"/>
                <w:bottom w:val="nil"/>
                <w:right w:val="nil"/>
                <w:between w:val="nil"/>
              </w:pBdr>
              <w:spacing w:after="80"/>
              <w:rPr>
                <w:rFonts w:ascii="Calibri" w:eastAsia="Calibri" w:hAnsi="Calibri" w:cs="Calibri"/>
                <w:sz w:val="20"/>
                <w:szCs w:val="20"/>
              </w:rPr>
            </w:pPr>
            <w:r>
              <w:rPr>
                <w:rFonts w:ascii="Calibri" w:eastAsia="Calibri" w:hAnsi="Calibri" w:cs="Calibri"/>
                <w:sz w:val="20"/>
                <w:szCs w:val="20"/>
              </w:rPr>
              <w:t>Ecosystem Extent Task Team</w:t>
            </w:r>
          </w:p>
          <w:p w14:paraId="4784BF0B" w14:textId="77777777" w:rsidR="002325AA" w:rsidRDefault="00000000">
            <w:pPr>
              <w:widowControl w:val="0"/>
              <w:pBdr>
                <w:top w:val="nil"/>
                <w:left w:val="nil"/>
                <w:bottom w:val="nil"/>
                <w:right w:val="nil"/>
                <w:between w:val="nil"/>
              </w:pBdr>
              <w:spacing w:after="80"/>
              <w:rPr>
                <w:rFonts w:ascii="Calibri" w:eastAsia="Calibri" w:hAnsi="Calibri" w:cs="Calibri"/>
                <w:sz w:val="20"/>
                <w:szCs w:val="20"/>
              </w:rPr>
            </w:pPr>
            <w:r>
              <w:rPr>
                <w:rFonts w:ascii="Calibri" w:eastAsia="Calibri" w:hAnsi="Calibri" w:cs="Calibri"/>
                <w:sz w:val="20"/>
                <w:szCs w:val="20"/>
              </w:rPr>
              <w:t>CSA 2024 CEOS Chair Priorities</w:t>
            </w:r>
          </w:p>
          <w:p w14:paraId="4AA1E010" w14:textId="77777777" w:rsidR="002325AA" w:rsidRDefault="00000000">
            <w:pPr>
              <w:widowControl w:val="0"/>
              <w:pBdr>
                <w:top w:val="nil"/>
                <w:left w:val="nil"/>
                <w:bottom w:val="nil"/>
                <w:right w:val="nil"/>
                <w:between w:val="nil"/>
              </w:pBdr>
              <w:spacing w:after="80"/>
              <w:rPr>
                <w:rFonts w:ascii="Calibri" w:eastAsia="Calibri" w:hAnsi="Calibri" w:cs="Calibri"/>
                <w:sz w:val="20"/>
                <w:szCs w:val="20"/>
              </w:rPr>
            </w:pPr>
            <w:r>
              <w:rPr>
                <w:rFonts w:ascii="Calibri" w:eastAsia="Calibri" w:hAnsi="Calibri" w:cs="Calibri"/>
                <w:sz w:val="20"/>
                <w:szCs w:val="20"/>
              </w:rPr>
              <w:t>Oceans and Coastlines</w:t>
            </w:r>
          </w:p>
          <w:p w14:paraId="3F1DA233" w14:textId="77777777" w:rsidR="002325AA" w:rsidRDefault="00000000">
            <w:pPr>
              <w:widowControl w:val="0"/>
              <w:pBdr>
                <w:top w:val="nil"/>
                <w:left w:val="nil"/>
                <w:bottom w:val="nil"/>
                <w:right w:val="nil"/>
                <w:between w:val="nil"/>
              </w:pBdr>
              <w:spacing w:after="80"/>
              <w:rPr>
                <w:rFonts w:ascii="Calibri" w:eastAsia="Calibri" w:hAnsi="Calibri" w:cs="Calibri"/>
                <w:sz w:val="20"/>
                <w:szCs w:val="20"/>
              </w:rPr>
            </w:pPr>
            <w:r>
              <w:rPr>
                <w:rFonts w:ascii="Calibri" w:eastAsia="Calibri" w:hAnsi="Calibri" w:cs="Calibri"/>
                <w:sz w:val="20"/>
                <w:szCs w:val="20"/>
              </w:rPr>
              <w:t>Precipitation Virtual Constellation</w:t>
            </w:r>
          </w:p>
          <w:p w14:paraId="6EE456F1" w14:textId="77777777" w:rsidR="002325AA" w:rsidRDefault="00000000">
            <w:pPr>
              <w:widowControl w:val="0"/>
              <w:pBdr>
                <w:top w:val="nil"/>
                <w:left w:val="nil"/>
                <w:bottom w:val="nil"/>
                <w:right w:val="nil"/>
                <w:between w:val="nil"/>
              </w:pBdr>
              <w:spacing w:after="80"/>
              <w:rPr>
                <w:rFonts w:ascii="Calibri" w:eastAsia="Calibri" w:hAnsi="Calibri" w:cs="Calibri"/>
                <w:sz w:val="20"/>
                <w:szCs w:val="20"/>
              </w:rPr>
            </w:pPr>
            <w:r>
              <w:rPr>
                <w:rFonts w:ascii="Calibri" w:eastAsia="Calibri" w:hAnsi="Calibri" w:cs="Calibri"/>
                <w:sz w:val="20"/>
                <w:szCs w:val="20"/>
              </w:rPr>
              <w:t>CEOS Interoperability Framework</w:t>
            </w:r>
          </w:p>
          <w:p w14:paraId="48E84247" w14:textId="77777777" w:rsidR="002325AA" w:rsidRDefault="00000000">
            <w:pPr>
              <w:widowControl w:val="0"/>
              <w:pBdr>
                <w:top w:val="nil"/>
                <w:left w:val="nil"/>
                <w:bottom w:val="nil"/>
                <w:right w:val="nil"/>
                <w:between w:val="nil"/>
              </w:pBdr>
              <w:spacing w:after="80"/>
              <w:rPr>
                <w:rFonts w:ascii="Calibri" w:eastAsia="Calibri" w:hAnsi="Calibri" w:cs="Calibri"/>
                <w:sz w:val="20"/>
                <w:szCs w:val="20"/>
              </w:rPr>
            </w:pPr>
            <w:r>
              <w:rPr>
                <w:rFonts w:ascii="Calibri" w:eastAsia="Calibri" w:hAnsi="Calibri" w:cs="Calibri"/>
                <w:sz w:val="20"/>
                <w:szCs w:val="20"/>
              </w:rPr>
              <w:t>SEO and SDG Coordination Group Continuity</w:t>
            </w:r>
          </w:p>
          <w:p w14:paraId="114378D6" w14:textId="77777777" w:rsidR="002325AA" w:rsidRDefault="00000000">
            <w:pPr>
              <w:widowControl w:val="0"/>
              <w:pBdr>
                <w:top w:val="nil"/>
                <w:left w:val="nil"/>
                <w:bottom w:val="nil"/>
                <w:right w:val="nil"/>
                <w:between w:val="nil"/>
              </w:pBdr>
              <w:spacing w:after="80"/>
              <w:rPr>
                <w:rFonts w:ascii="Calibri" w:eastAsia="Calibri" w:hAnsi="Calibri" w:cs="Calibri"/>
                <w:sz w:val="20"/>
                <w:szCs w:val="20"/>
              </w:rPr>
            </w:pPr>
            <w:r>
              <w:rPr>
                <w:rFonts w:ascii="Calibri" w:eastAsia="Calibri" w:hAnsi="Calibri" w:cs="Calibri"/>
                <w:sz w:val="20"/>
                <w:szCs w:val="20"/>
              </w:rPr>
              <w:t>JAXA 2024-25 SIT Chair Priorities</w:t>
            </w:r>
          </w:p>
          <w:p w14:paraId="647F5174" w14:textId="77777777" w:rsidR="002325AA" w:rsidRDefault="00000000">
            <w:pPr>
              <w:widowControl w:val="0"/>
              <w:pBdr>
                <w:top w:val="nil"/>
                <w:left w:val="nil"/>
                <w:bottom w:val="nil"/>
                <w:right w:val="nil"/>
                <w:between w:val="nil"/>
              </w:pBdr>
              <w:spacing w:after="80"/>
              <w:rPr>
                <w:rFonts w:ascii="Calibri" w:eastAsia="Calibri" w:hAnsi="Calibri" w:cs="Calibri"/>
                <w:sz w:val="20"/>
                <w:szCs w:val="20"/>
              </w:rPr>
            </w:pPr>
            <w:r>
              <w:rPr>
                <w:rFonts w:ascii="Calibri" w:eastAsia="Calibri" w:hAnsi="Calibri" w:cs="Calibri"/>
                <w:sz w:val="20"/>
                <w:szCs w:val="20"/>
              </w:rPr>
              <w:t>Thailand CEOS Plenary details</w:t>
            </w:r>
          </w:p>
        </w:tc>
      </w:tr>
    </w:tbl>
    <w:p w14:paraId="49402502" w14:textId="77777777" w:rsidR="002325AA" w:rsidRDefault="00000000">
      <w:pPr>
        <w:spacing w:before="480" w:after="120"/>
        <w:rPr>
          <w:rFonts w:ascii="Calibri" w:eastAsia="Calibri" w:hAnsi="Calibri" w:cs="Calibri"/>
          <w:b/>
          <w:sz w:val="22"/>
          <w:szCs w:val="22"/>
          <w:u w:val="single"/>
        </w:rPr>
      </w:pPr>
      <w:r>
        <w:rPr>
          <w:rFonts w:ascii="Calibri" w:eastAsia="Calibri" w:hAnsi="Calibri" w:cs="Calibri"/>
          <w:b/>
          <w:sz w:val="22"/>
          <w:szCs w:val="22"/>
          <w:u w:val="single"/>
        </w:rPr>
        <w:t>Summary of Documents and Supporting Materials</w:t>
      </w:r>
    </w:p>
    <w:p w14:paraId="3CD89DDC" w14:textId="65555C38" w:rsidR="002325AA" w:rsidRDefault="00CC07C6">
      <w:pPr>
        <w:numPr>
          <w:ilvl w:val="0"/>
          <w:numId w:val="3"/>
        </w:numPr>
        <w:rPr>
          <w:rFonts w:ascii="Calibri" w:eastAsia="Calibri" w:hAnsi="Calibri" w:cs="Calibri"/>
          <w:color w:val="666666"/>
        </w:rPr>
      </w:pPr>
      <w:hyperlink r:id="rId7" w:history="1">
        <w:r w:rsidR="00000000" w:rsidRPr="00CC07C6">
          <w:rPr>
            <w:rStyle w:val="Hyperlink"/>
          </w:rPr>
          <w:t>3.4 CEOS-CGMS_Statement_for_SBSTA58_draft.docx</w:t>
        </w:r>
      </w:hyperlink>
    </w:p>
    <w:p w14:paraId="5D2CDC7C" w14:textId="3204DFD6" w:rsidR="002325AA" w:rsidRDefault="00CC07C6">
      <w:pPr>
        <w:numPr>
          <w:ilvl w:val="0"/>
          <w:numId w:val="3"/>
        </w:numPr>
        <w:rPr>
          <w:rFonts w:ascii="Calibri" w:eastAsia="Calibri" w:hAnsi="Calibri" w:cs="Calibri"/>
          <w:color w:val="666666"/>
          <w:sz w:val="20"/>
          <w:szCs w:val="20"/>
        </w:rPr>
      </w:pPr>
      <w:hyperlink r:id="rId8" w:history="1">
        <w:r w:rsidR="00000000" w:rsidRPr="00CC07C6">
          <w:rPr>
            <w:rStyle w:val="Hyperlink"/>
          </w:rPr>
          <w:t>4.1 GEO_Post_2025_ Strategy_2_pages_DRAFT.pdf</w:t>
        </w:r>
      </w:hyperlink>
    </w:p>
    <w:p w14:paraId="1D13598A" w14:textId="5487FDEF" w:rsidR="002325AA" w:rsidRDefault="00CC07C6">
      <w:pPr>
        <w:numPr>
          <w:ilvl w:val="0"/>
          <w:numId w:val="3"/>
        </w:numPr>
        <w:rPr>
          <w:rFonts w:ascii="Calibri" w:eastAsia="Calibri" w:hAnsi="Calibri" w:cs="Calibri"/>
          <w:color w:val="666666"/>
          <w:sz w:val="20"/>
          <w:szCs w:val="20"/>
        </w:rPr>
      </w:pPr>
      <w:hyperlink r:id="rId9" w:history="1">
        <w:r w:rsidR="00000000" w:rsidRPr="00CC07C6">
          <w:rPr>
            <w:rStyle w:val="Hyperlink"/>
          </w:rPr>
          <w:t>4.1 GEO_Post_2025_ Strategy_DRAFT.pdf</w:t>
        </w:r>
      </w:hyperlink>
    </w:p>
    <w:p w14:paraId="0A5ECA78" w14:textId="03A0B011" w:rsidR="002325AA" w:rsidRPr="00134949" w:rsidRDefault="00134949">
      <w:pPr>
        <w:numPr>
          <w:ilvl w:val="0"/>
          <w:numId w:val="3"/>
        </w:numPr>
        <w:rPr>
          <w:rFonts w:ascii="Calibri" w:eastAsia="Calibri" w:hAnsi="Calibri" w:cs="Calibri"/>
          <w:color w:val="666666"/>
        </w:rPr>
      </w:pPr>
      <w:hyperlink r:id="rId10" w:history="1">
        <w:r w:rsidR="00000000" w:rsidRPr="00134949">
          <w:rPr>
            <w:rStyle w:val="Hyperlink"/>
          </w:rPr>
          <w:t>DRAFT New Space White Paper v0.1.docx</w:t>
        </w:r>
      </w:hyperlink>
      <w:r w:rsidR="00000000" w:rsidRPr="00134949">
        <w:rPr>
          <w:rFonts w:ascii="Calibri" w:eastAsia="Calibri" w:hAnsi="Calibri" w:cs="Calibri"/>
          <w:color w:val="666666"/>
          <w:sz w:val="20"/>
          <w:szCs w:val="20"/>
        </w:rPr>
        <w:t xml:space="preserve"> </w:t>
      </w:r>
    </w:p>
    <w:p w14:paraId="718A0E12" w14:textId="3C6D26F1" w:rsidR="002325AA" w:rsidRDefault="00CC07C6">
      <w:pPr>
        <w:numPr>
          <w:ilvl w:val="0"/>
          <w:numId w:val="3"/>
        </w:numPr>
        <w:rPr>
          <w:rFonts w:ascii="Calibri" w:eastAsia="Calibri" w:hAnsi="Calibri" w:cs="Calibri"/>
          <w:color w:val="666666"/>
        </w:rPr>
      </w:pPr>
      <w:hyperlink r:id="rId11" w:history="1">
        <w:r w:rsidR="00000000" w:rsidRPr="00CC07C6">
          <w:rPr>
            <w:rStyle w:val="Hyperlink"/>
          </w:rPr>
          <w:t>6.1 Draft EETT White Paper V0.9 2023-10-04.docx</w:t>
        </w:r>
      </w:hyperlink>
    </w:p>
    <w:p w14:paraId="584AB662" w14:textId="0CF17475" w:rsidR="002325AA" w:rsidRDefault="00CC07C6">
      <w:pPr>
        <w:numPr>
          <w:ilvl w:val="0"/>
          <w:numId w:val="3"/>
        </w:numPr>
        <w:rPr>
          <w:rFonts w:ascii="Calibri" w:eastAsia="Calibri" w:hAnsi="Calibri" w:cs="Calibri"/>
          <w:color w:val="666666"/>
          <w:sz w:val="20"/>
          <w:szCs w:val="20"/>
        </w:rPr>
      </w:pPr>
      <w:hyperlink r:id="rId12" w:history="1">
        <w:r w:rsidR="00000000" w:rsidRPr="00CC07C6">
          <w:rPr>
            <w:rStyle w:val="Hyperlink"/>
          </w:rPr>
          <w:t>6.2 CSA CEOS Chair Priorities 2024 v0.3 – 4 October 2023</w:t>
        </w:r>
      </w:hyperlink>
    </w:p>
    <w:p w14:paraId="4543B288" w14:textId="4ED2E5D8" w:rsidR="002325AA" w:rsidRDefault="00CC07C6">
      <w:pPr>
        <w:numPr>
          <w:ilvl w:val="0"/>
          <w:numId w:val="3"/>
        </w:numPr>
        <w:rPr>
          <w:rFonts w:ascii="Calibri" w:eastAsia="Calibri" w:hAnsi="Calibri" w:cs="Calibri"/>
          <w:color w:val="666666"/>
          <w:sz w:val="20"/>
          <w:szCs w:val="20"/>
        </w:rPr>
      </w:pPr>
      <w:hyperlink r:id="rId13" w:history="1">
        <w:r w:rsidR="00000000" w:rsidRPr="00CC07C6">
          <w:rPr>
            <w:rStyle w:val="Hyperlink"/>
          </w:rPr>
          <w:t>7.1 CEOS OCG deliverables transmission memo Oct 12 2023.docx</w:t>
        </w:r>
      </w:hyperlink>
    </w:p>
    <w:p w14:paraId="5124D895" w14:textId="767757C7" w:rsidR="002325AA" w:rsidRDefault="00CC07C6">
      <w:pPr>
        <w:numPr>
          <w:ilvl w:val="0"/>
          <w:numId w:val="3"/>
        </w:numPr>
        <w:rPr>
          <w:rFonts w:ascii="Calibri" w:eastAsia="Calibri" w:hAnsi="Calibri" w:cs="Calibri"/>
          <w:color w:val="666666"/>
          <w:sz w:val="20"/>
          <w:szCs w:val="20"/>
        </w:rPr>
      </w:pPr>
      <w:hyperlink r:id="rId14" w:history="1">
        <w:r w:rsidR="00000000" w:rsidRPr="00CC07C6">
          <w:rPr>
            <w:rStyle w:val="Hyperlink"/>
          </w:rPr>
          <w:t>7.2 CEOS_COAST_VC_WP_October_2023_V1.0.docx</w:t>
        </w:r>
      </w:hyperlink>
    </w:p>
    <w:p w14:paraId="0D95A96B" w14:textId="254EC15E" w:rsidR="002325AA" w:rsidRDefault="00CC07C6">
      <w:pPr>
        <w:numPr>
          <w:ilvl w:val="0"/>
          <w:numId w:val="3"/>
        </w:numPr>
        <w:rPr>
          <w:rFonts w:ascii="Calibri" w:eastAsia="Calibri" w:hAnsi="Calibri" w:cs="Calibri"/>
          <w:color w:val="666666"/>
          <w:sz w:val="20"/>
          <w:szCs w:val="20"/>
        </w:rPr>
      </w:pPr>
      <w:hyperlink r:id="rId15" w:history="1">
        <w:r w:rsidR="00000000" w:rsidRPr="00CC07C6">
          <w:rPr>
            <w:rStyle w:val="Hyperlink"/>
          </w:rPr>
          <w:t>7.2 COAST_VC_TermsofReference_Oct2023_V1.2.docx</w:t>
        </w:r>
      </w:hyperlink>
    </w:p>
    <w:p w14:paraId="419126D1" w14:textId="6D1E67EC" w:rsidR="002325AA" w:rsidRDefault="00CC07C6">
      <w:pPr>
        <w:numPr>
          <w:ilvl w:val="0"/>
          <w:numId w:val="3"/>
        </w:numPr>
        <w:spacing w:after="320"/>
        <w:rPr>
          <w:rFonts w:ascii="Calibri" w:eastAsia="Calibri" w:hAnsi="Calibri" w:cs="Calibri"/>
          <w:color w:val="666666"/>
          <w:sz w:val="20"/>
          <w:szCs w:val="20"/>
        </w:rPr>
      </w:pPr>
      <w:hyperlink r:id="rId16" w:history="1">
        <w:r w:rsidR="00000000" w:rsidRPr="00CC07C6">
          <w:rPr>
            <w:rStyle w:val="Hyperlink"/>
          </w:rPr>
          <w:t>DRAFT CEOS Communication Strategy 2023 v0.2.docx</w:t>
        </w:r>
      </w:hyperlink>
      <w:r w:rsidR="00000000">
        <w:rPr>
          <w:rFonts w:ascii="Calibri" w:eastAsia="Calibri" w:hAnsi="Calibri" w:cs="Calibri"/>
          <w:color w:val="666666"/>
          <w:sz w:val="20"/>
          <w:szCs w:val="20"/>
        </w:rPr>
        <w:t xml:space="preserve"> </w:t>
      </w:r>
    </w:p>
    <w:p w14:paraId="788AFB8F" w14:textId="77777777" w:rsidR="002325AA" w:rsidRDefault="00000000">
      <w:pPr>
        <w:spacing w:before="240" w:after="120"/>
        <w:rPr>
          <w:rFonts w:ascii="Calibri" w:eastAsia="Calibri" w:hAnsi="Calibri" w:cs="Calibri"/>
          <w:b/>
          <w:sz w:val="22"/>
          <w:szCs w:val="22"/>
          <w:u w:val="single"/>
        </w:rPr>
      </w:pPr>
      <w:r>
        <w:br w:type="page"/>
      </w:r>
    </w:p>
    <w:p w14:paraId="06E1A2C6" w14:textId="77777777" w:rsidR="002325AA" w:rsidRDefault="00000000">
      <w:pPr>
        <w:spacing w:before="240" w:after="120"/>
        <w:rPr>
          <w:rFonts w:ascii="Calibri" w:eastAsia="Calibri" w:hAnsi="Calibri" w:cs="Calibri"/>
          <w:b/>
          <w:sz w:val="22"/>
          <w:szCs w:val="22"/>
          <w:u w:val="single"/>
        </w:rPr>
      </w:pPr>
      <w:bookmarkStart w:id="0" w:name="fwbs23a5rlth" w:colFirst="0" w:colLast="0"/>
      <w:bookmarkEnd w:id="0"/>
      <w:r>
        <w:rPr>
          <w:rFonts w:ascii="Calibri" w:eastAsia="Calibri" w:hAnsi="Calibri" w:cs="Calibri"/>
          <w:b/>
          <w:sz w:val="22"/>
          <w:szCs w:val="22"/>
          <w:u w:val="single"/>
        </w:rPr>
        <w:lastRenderedPageBreak/>
        <w:t>Side Meeting Schedule (Tuesday, October 17):</w:t>
      </w:r>
    </w:p>
    <w:p w14:paraId="192E494B" w14:textId="77777777" w:rsidR="002325AA" w:rsidRDefault="00000000">
      <w:pPr>
        <w:spacing w:after="60"/>
        <w:rPr>
          <w:rFonts w:ascii="Calibri" w:eastAsia="Calibri" w:hAnsi="Calibri" w:cs="Calibri"/>
          <w:sz w:val="22"/>
          <w:szCs w:val="22"/>
          <w:u w:val="single"/>
        </w:rPr>
      </w:pPr>
      <w:r>
        <w:rPr>
          <w:rFonts w:ascii="Calibri" w:eastAsia="Calibri" w:hAnsi="Calibri" w:cs="Calibri"/>
          <w:sz w:val="22"/>
          <w:szCs w:val="22"/>
          <w:u w:val="single"/>
        </w:rPr>
        <w:t>Bus</w:t>
      </w:r>
    </w:p>
    <w:p w14:paraId="1FBE810A" w14:textId="77777777" w:rsidR="002325AA" w:rsidRDefault="00000000">
      <w:pPr>
        <w:spacing w:after="60"/>
        <w:rPr>
          <w:rFonts w:ascii="Calibri" w:eastAsia="Calibri" w:hAnsi="Calibri" w:cs="Calibri"/>
          <w:sz w:val="22"/>
          <w:szCs w:val="22"/>
        </w:rPr>
      </w:pPr>
      <w:r>
        <w:rPr>
          <w:rFonts w:ascii="Calibri" w:eastAsia="Calibri" w:hAnsi="Calibri" w:cs="Calibri"/>
          <w:sz w:val="22"/>
          <w:szCs w:val="22"/>
        </w:rPr>
        <w:t>ESA will organise morning and afternoon transfers by bus to and from ESRIN, servicing Frascati centre.</w:t>
      </w:r>
    </w:p>
    <w:p w14:paraId="6A691859" w14:textId="77777777" w:rsidR="002325AA" w:rsidRDefault="00000000">
      <w:pPr>
        <w:spacing w:after="60"/>
        <w:rPr>
          <w:rFonts w:ascii="Calibri" w:eastAsia="Calibri" w:hAnsi="Calibri" w:cs="Calibri"/>
          <w:sz w:val="22"/>
          <w:szCs w:val="22"/>
        </w:rPr>
      </w:pPr>
      <w:r>
        <w:rPr>
          <w:rFonts w:ascii="Calibri" w:eastAsia="Calibri" w:hAnsi="Calibri" w:cs="Calibri"/>
          <w:sz w:val="22"/>
          <w:szCs w:val="22"/>
          <w:u w:val="single"/>
        </w:rPr>
        <w:t>08:00:</w:t>
      </w:r>
      <w:r>
        <w:rPr>
          <w:rFonts w:ascii="Calibri" w:eastAsia="Calibri" w:hAnsi="Calibri" w:cs="Calibri"/>
          <w:sz w:val="22"/>
          <w:szCs w:val="22"/>
        </w:rPr>
        <w:t xml:space="preserve"> Frascati (Piazza Marconi) to ESRIN – 30 seats</w:t>
      </w:r>
    </w:p>
    <w:p w14:paraId="5CD8059E" w14:textId="77777777" w:rsidR="002325AA" w:rsidRDefault="00000000">
      <w:pPr>
        <w:spacing w:after="60"/>
        <w:rPr>
          <w:rFonts w:ascii="Calibri" w:eastAsia="Calibri" w:hAnsi="Calibri" w:cs="Calibri"/>
          <w:sz w:val="22"/>
          <w:szCs w:val="22"/>
        </w:rPr>
      </w:pPr>
      <w:r>
        <w:rPr>
          <w:rFonts w:ascii="Calibri" w:eastAsia="Calibri" w:hAnsi="Calibri" w:cs="Calibri"/>
          <w:sz w:val="22"/>
          <w:szCs w:val="22"/>
          <w:u w:val="single"/>
        </w:rPr>
        <w:t>17:15:</w:t>
      </w:r>
      <w:r>
        <w:rPr>
          <w:rFonts w:ascii="Calibri" w:eastAsia="Calibri" w:hAnsi="Calibri" w:cs="Calibri"/>
          <w:sz w:val="22"/>
          <w:szCs w:val="22"/>
        </w:rPr>
        <w:t xml:space="preserve"> ESRIN to Frascati (Piazza Marconi) – 30 seats</w:t>
      </w:r>
    </w:p>
    <w:p w14:paraId="665C5ED4" w14:textId="77777777" w:rsidR="002325AA" w:rsidRDefault="00000000">
      <w:pPr>
        <w:spacing w:after="240"/>
        <w:rPr>
          <w:rFonts w:ascii="Calibri" w:eastAsia="Calibri" w:hAnsi="Calibri" w:cs="Calibri"/>
          <w:sz w:val="22"/>
          <w:szCs w:val="22"/>
        </w:rPr>
      </w:pPr>
      <w:r>
        <w:rPr>
          <w:rFonts w:ascii="Calibri" w:eastAsia="Calibri" w:hAnsi="Calibri" w:cs="Calibri"/>
          <w:sz w:val="22"/>
          <w:szCs w:val="22"/>
        </w:rPr>
        <w:t>Coffee will be provided in the James Cook room at 10:30 and 15:30 on this side meeting day.</w:t>
      </w:r>
    </w:p>
    <w:p w14:paraId="00AEE275" w14:textId="77777777" w:rsidR="002325AA" w:rsidRDefault="00000000">
      <w:pPr>
        <w:spacing w:after="240"/>
        <w:rPr>
          <w:rFonts w:ascii="Calibri" w:eastAsia="Calibri" w:hAnsi="Calibri" w:cs="Calibri"/>
          <w:b/>
          <w:i/>
          <w:sz w:val="22"/>
          <w:szCs w:val="22"/>
          <w:u w:val="single"/>
        </w:rPr>
      </w:pPr>
      <w:r>
        <w:rPr>
          <w:rFonts w:ascii="Calibri" w:eastAsia="Calibri" w:hAnsi="Calibri" w:cs="Calibri"/>
          <w:b/>
          <w:i/>
          <w:sz w:val="22"/>
          <w:szCs w:val="22"/>
          <w:u w:val="single"/>
        </w:rPr>
        <w:t>Refer to the map below for directions to each meeting room. Please be at the nearest security door five minutes prior to the meeting start time to ensure you meet the ESA escort who will provide access. Any ESA staff member can provide access.</w:t>
      </w: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900"/>
        <w:gridCol w:w="1410"/>
        <w:gridCol w:w="1515"/>
        <w:gridCol w:w="1305"/>
        <w:gridCol w:w="1410"/>
        <w:gridCol w:w="1410"/>
        <w:gridCol w:w="1410"/>
      </w:tblGrid>
      <w:tr w:rsidR="002325AA" w14:paraId="30F91C03" w14:textId="77777777">
        <w:trPr>
          <w:trHeight w:val="315"/>
        </w:trPr>
        <w:tc>
          <w:tcPr>
            <w:tcW w:w="90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50324425"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Time</w:t>
            </w:r>
          </w:p>
        </w:tc>
        <w:tc>
          <w:tcPr>
            <w:tcW w:w="141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336D2EA3"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Side Meeting Room #1</w:t>
            </w:r>
          </w:p>
          <w:p w14:paraId="7EA2F76E"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E (02223)</w:t>
            </w:r>
          </w:p>
          <w:p w14:paraId="4CFB3D75"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21 places</w:t>
            </w:r>
          </w:p>
        </w:tc>
        <w:tc>
          <w:tcPr>
            <w:tcW w:w="1515"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5D718D24"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Side Meeting Room #2</w:t>
            </w:r>
          </w:p>
          <w:p w14:paraId="68407D89"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F (09116)</w:t>
            </w:r>
          </w:p>
          <w:p w14:paraId="0D1CDA59"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12 places</w:t>
            </w:r>
          </w:p>
        </w:tc>
        <w:tc>
          <w:tcPr>
            <w:tcW w:w="1305"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26F13930"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Side Meeting Room #3</w:t>
            </w:r>
          </w:p>
          <w:p w14:paraId="0F2BAA67"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U (04109)</w:t>
            </w:r>
          </w:p>
          <w:p w14:paraId="1934DB3B"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10 places</w:t>
            </w:r>
          </w:p>
        </w:tc>
        <w:tc>
          <w:tcPr>
            <w:tcW w:w="141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1BCB278C"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 xml:space="preserve">Side Meeting Room #4 </w:t>
            </w:r>
          </w:p>
          <w:p w14:paraId="5BB8F9C7"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G (09220)</w:t>
            </w:r>
          </w:p>
          <w:p w14:paraId="625331EA"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14 places</w:t>
            </w:r>
          </w:p>
        </w:tc>
        <w:tc>
          <w:tcPr>
            <w:tcW w:w="141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2CAECA0E"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 xml:space="preserve">Side Meeting Room #5 </w:t>
            </w:r>
          </w:p>
          <w:p w14:paraId="488A5214"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D (02113)</w:t>
            </w:r>
          </w:p>
          <w:p w14:paraId="7D7B9EAE"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20 places</w:t>
            </w:r>
          </w:p>
        </w:tc>
        <w:tc>
          <w:tcPr>
            <w:tcW w:w="141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0A837C1D"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 xml:space="preserve">Side Meeting Room #6 </w:t>
            </w:r>
          </w:p>
          <w:p w14:paraId="713D2499"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H (09215)</w:t>
            </w:r>
          </w:p>
          <w:p w14:paraId="51B1E709"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12 places</w:t>
            </w:r>
          </w:p>
        </w:tc>
      </w:tr>
      <w:tr w:rsidR="002325AA" w14:paraId="31CC4B0A" w14:textId="77777777">
        <w:trPr>
          <w:trHeight w:val="431"/>
        </w:trPr>
        <w:tc>
          <w:tcPr>
            <w:tcW w:w="90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5FB46D77"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08:00-08:30</w:t>
            </w:r>
          </w:p>
        </w:tc>
        <w:tc>
          <w:tcPr>
            <w:tcW w:w="141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vAlign w:val="bottom"/>
          </w:tcPr>
          <w:p w14:paraId="27D847EC" w14:textId="77777777" w:rsidR="002325AA" w:rsidRDefault="002325AA">
            <w:pPr>
              <w:widowControl w:val="0"/>
              <w:spacing w:before="40" w:after="40" w:line="276" w:lineRule="auto"/>
              <w:rPr>
                <w:rFonts w:ascii="Calibri" w:eastAsia="Calibri" w:hAnsi="Calibri" w:cs="Calibri"/>
                <w:sz w:val="16"/>
                <w:szCs w:val="16"/>
              </w:rPr>
            </w:pP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4BEC79" w14:textId="77777777" w:rsidR="002325AA" w:rsidRDefault="002325AA">
            <w:pPr>
              <w:widowControl w:val="0"/>
              <w:pBdr>
                <w:top w:val="nil"/>
                <w:left w:val="nil"/>
                <w:bottom w:val="nil"/>
                <w:right w:val="nil"/>
                <w:between w:val="nil"/>
              </w:pBdr>
              <w:spacing w:before="40" w:after="40" w:line="276" w:lineRule="auto"/>
              <w:rPr>
                <w:rFonts w:ascii="Calibri" w:eastAsia="Calibri" w:hAnsi="Calibri" w:cs="Calibri"/>
                <w:sz w:val="16"/>
                <w:szCs w:val="16"/>
              </w:rPr>
            </w:pPr>
          </w:p>
        </w:tc>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BB993B" w14:textId="77777777" w:rsidR="002325AA" w:rsidRDefault="002325AA">
            <w:pPr>
              <w:widowControl w:val="0"/>
              <w:spacing w:before="40" w:after="40" w:line="276" w:lineRule="auto"/>
              <w:rPr>
                <w:rFonts w:ascii="Calibri" w:eastAsia="Calibri" w:hAnsi="Calibri" w:cs="Calibri"/>
                <w:sz w:val="16"/>
                <w:szCs w:val="16"/>
              </w:rPr>
            </w:pPr>
          </w:p>
        </w:tc>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F2138C" w14:textId="77777777" w:rsidR="002325AA" w:rsidRDefault="002325AA">
            <w:pPr>
              <w:widowControl w:val="0"/>
              <w:spacing w:before="40" w:after="40" w:line="276" w:lineRule="auto"/>
              <w:rPr>
                <w:rFonts w:ascii="Calibri" w:eastAsia="Calibri" w:hAnsi="Calibri" w:cs="Calibri"/>
                <w:sz w:val="16"/>
                <w:szCs w:val="16"/>
              </w:rPr>
            </w:pPr>
          </w:p>
        </w:tc>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E4B4A7" w14:textId="77777777" w:rsidR="002325AA" w:rsidRDefault="002325AA">
            <w:pPr>
              <w:widowControl w:val="0"/>
              <w:spacing w:before="40" w:after="40" w:line="276" w:lineRule="auto"/>
              <w:rPr>
                <w:rFonts w:ascii="Calibri" w:eastAsia="Calibri" w:hAnsi="Calibri" w:cs="Calibri"/>
                <w:b/>
                <w:sz w:val="16"/>
                <w:szCs w:val="16"/>
              </w:rPr>
            </w:pPr>
          </w:p>
        </w:tc>
        <w:tc>
          <w:tcPr>
            <w:tcW w:w="1410" w:type="dxa"/>
            <w:vMerge w:val="restart"/>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2F35FDC" w14:textId="77777777" w:rsidR="002325AA" w:rsidRDefault="00000000">
            <w:pPr>
              <w:widowControl w:val="0"/>
              <w:spacing w:before="40" w:after="40"/>
              <w:rPr>
                <w:rFonts w:ascii="Calibri" w:eastAsia="Calibri" w:hAnsi="Calibri" w:cs="Calibri"/>
                <w:sz w:val="16"/>
                <w:szCs w:val="16"/>
              </w:rPr>
            </w:pPr>
            <w:r>
              <w:rPr>
                <w:rFonts w:ascii="Calibri" w:eastAsia="Calibri" w:hAnsi="Calibri" w:cs="Calibri"/>
                <w:b/>
                <w:sz w:val="16"/>
                <w:szCs w:val="16"/>
              </w:rPr>
              <w:t>SIT Chair Team Meeting</w:t>
            </w:r>
            <w:r>
              <w:rPr>
                <w:rFonts w:ascii="Calibri" w:eastAsia="Calibri" w:hAnsi="Calibri" w:cs="Calibri"/>
                <w:sz w:val="16"/>
                <w:szCs w:val="16"/>
              </w:rPr>
              <w:t xml:space="preserve"> (closed)</w:t>
            </w:r>
          </w:p>
          <w:p w14:paraId="1DB131B2" w14:textId="4C12F861" w:rsidR="002325AA" w:rsidRDefault="002325AA">
            <w:pPr>
              <w:widowControl w:val="0"/>
              <w:spacing w:before="40" w:after="40"/>
              <w:rPr>
                <w:rFonts w:ascii="Calibri" w:eastAsia="Calibri" w:hAnsi="Calibri" w:cs="Calibri"/>
                <w:b/>
                <w:sz w:val="16"/>
                <w:szCs w:val="16"/>
              </w:rPr>
            </w:pPr>
          </w:p>
        </w:tc>
      </w:tr>
      <w:tr w:rsidR="002325AA" w14:paraId="35B77435" w14:textId="77777777">
        <w:trPr>
          <w:trHeight w:val="431"/>
        </w:trPr>
        <w:tc>
          <w:tcPr>
            <w:tcW w:w="90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05677C27"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08:30-09:00</w:t>
            </w:r>
          </w:p>
        </w:tc>
        <w:tc>
          <w:tcPr>
            <w:tcW w:w="14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E129C83" w14:textId="77777777" w:rsidR="002325AA" w:rsidRDefault="002325AA">
            <w:pPr>
              <w:widowControl w:val="0"/>
              <w:spacing w:before="40" w:after="40" w:line="276" w:lineRule="auto"/>
              <w:rPr>
                <w:rFonts w:ascii="Calibri" w:eastAsia="Calibri" w:hAnsi="Calibri" w:cs="Calibri"/>
                <w:sz w:val="16"/>
                <w:szCs w:val="16"/>
              </w:rPr>
            </w:pPr>
          </w:p>
        </w:tc>
        <w:tc>
          <w:tcPr>
            <w:tcW w:w="1515" w:type="dxa"/>
            <w:vMerge w:val="restart"/>
            <w:tcBorders>
              <w:top w:val="single" w:sz="8" w:space="0" w:color="000000"/>
              <w:left w:val="single" w:sz="8" w:space="0" w:color="000000"/>
              <w:bottom w:val="single" w:sz="6" w:space="0" w:color="000000"/>
              <w:right w:val="single" w:sz="8" w:space="0" w:color="000000"/>
            </w:tcBorders>
            <w:shd w:val="clear" w:color="auto" w:fill="F4CCCC"/>
            <w:tcMar>
              <w:top w:w="40" w:type="dxa"/>
              <w:left w:w="40" w:type="dxa"/>
              <w:bottom w:w="40" w:type="dxa"/>
              <w:right w:w="40" w:type="dxa"/>
            </w:tcMar>
            <w:vAlign w:val="center"/>
          </w:tcPr>
          <w:p w14:paraId="5B0B3E35" w14:textId="77777777" w:rsidR="002325AA" w:rsidRDefault="00000000">
            <w:pPr>
              <w:widowControl w:val="0"/>
              <w:spacing w:before="40" w:after="40" w:line="276" w:lineRule="auto"/>
              <w:rPr>
                <w:rFonts w:ascii="Calibri" w:eastAsia="Calibri" w:hAnsi="Calibri" w:cs="Calibri"/>
                <w:sz w:val="16"/>
                <w:szCs w:val="16"/>
              </w:rPr>
            </w:pPr>
            <w:r>
              <w:rPr>
                <w:rFonts w:ascii="Calibri" w:eastAsia="Calibri" w:hAnsi="Calibri" w:cs="Calibri"/>
                <w:b/>
                <w:sz w:val="16"/>
                <w:szCs w:val="16"/>
              </w:rPr>
              <w:t>ESA-CSIRO Cal/Val Bilateral</w:t>
            </w:r>
            <w:r>
              <w:rPr>
                <w:rFonts w:ascii="Calibri" w:eastAsia="Calibri" w:hAnsi="Calibri" w:cs="Calibri"/>
                <w:sz w:val="16"/>
                <w:szCs w:val="16"/>
              </w:rPr>
              <w:t xml:space="preserve"> (closed)</w:t>
            </w:r>
          </w:p>
          <w:p w14:paraId="595E5164" w14:textId="77777777" w:rsidR="002325AA" w:rsidRDefault="00000000">
            <w:pPr>
              <w:widowControl w:val="0"/>
              <w:spacing w:before="40" w:after="40" w:line="276" w:lineRule="auto"/>
              <w:rPr>
                <w:rFonts w:ascii="Calibri" w:eastAsia="Calibri" w:hAnsi="Calibri" w:cs="Calibri"/>
                <w:sz w:val="16"/>
                <w:szCs w:val="16"/>
              </w:rPr>
            </w:pPr>
            <w:r>
              <w:rPr>
                <w:rFonts w:ascii="Calibri" w:eastAsia="Calibri" w:hAnsi="Calibri" w:cs="Calibri"/>
                <w:sz w:val="16"/>
                <w:szCs w:val="16"/>
                <w:u w:val="single"/>
              </w:rPr>
              <w:t>POC:</w:t>
            </w:r>
            <w:r>
              <w:rPr>
                <w:rFonts w:ascii="Calibri" w:eastAsia="Calibri" w:hAnsi="Calibri" w:cs="Calibri"/>
                <w:sz w:val="16"/>
                <w:szCs w:val="16"/>
              </w:rPr>
              <w:t xml:space="preserve"> Philippe Goryl (ESA)</w:t>
            </w:r>
          </w:p>
          <w:p w14:paraId="126556E0" w14:textId="7FABA41D" w:rsidR="002325AA" w:rsidRDefault="002325AA">
            <w:pPr>
              <w:widowControl w:val="0"/>
              <w:spacing w:before="40" w:after="40" w:line="276" w:lineRule="auto"/>
              <w:rPr>
                <w:rFonts w:ascii="Calibri" w:eastAsia="Calibri" w:hAnsi="Calibri" w:cs="Calibri"/>
                <w:sz w:val="16"/>
                <w:szCs w:val="16"/>
              </w:rPr>
            </w:pPr>
          </w:p>
        </w:tc>
        <w:tc>
          <w:tcPr>
            <w:tcW w:w="1305" w:type="dxa"/>
            <w:tcBorders>
              <w:top w:val="single" w:sz="8" w:space="0" w:color="000000"/>
              <w:left w:val="single" w:sz="8" w:space="0" w:color="000000"/>
              <w:bottom w:val="single" w:sz="6" w:space="0" w:color="000000"/>
              <w:right w:val="single" w:sz="8" w:space="0" w:color="000000"/>
            </w:tcBorders>
            <w:tcMar>
              <w:top w:w="40" w:type="dxa"/>
              <w:left w:w="40" w:type="dxa"/>
              <w:bottom w:w="40" w:type="dxa"/>
              <w:right w:w="40" w:type="dxa"/>
            </w:tcMar>
            <w:vAlign w:val="center"/>
          </w:tcPr>
          <w:p w14:paraId="54C29847" w14:textId="77777777" w:rsidR="002325AA" w:rsidRDefault="002325AA">
            <w:pPr>
              <w:widowControl w:val="0"/>
              <w:rPr>
                <w:rFonts w:ascii="Calibri" w:eastAsia="Calibri" w:hAnsi="Calibri" w:cs="Calibri"/>
                <w:sz w:val="20"/>
                <w:szCs w:val="20"/>
              </w:rPr>
            </w:pPr>
          </w:p>
        </w:tc>
        <w:tc>
          <w:tcPr>
            <w:tcW w:w="1410" w:type="dxa"/>
            <w:tcBorders>
              <w:top w:val="single" w:sz="8" w:space="0" w:color="000000"/>
              <w:left w:val="single" w:sz="8" w:space="0" w:color="000000"/>
              <w:bottom w:val="single" w:sz="6" w:space="0" w:color="000000"/>
              <w:right w:val="single" w:sz="8" w:space="0" w:color="000000"/>
            </w:tcBorders>
            <w:tcMar>
              <w:top w:w="40" w:type="dxa"/>
              <w:left w:w="40" w:type="dxa"/>
              <w:bottom w:w="40" w:type="dxa"/>
              <w:right w:w="40" w:type="dxa"/>
            </w:tcMar>
            <w:vAlign w:val="center"/>
          </w:tcPr>
          <w:p w14:paraId="4858D1E1" w14:textId="77777777" w:rsidR="002325AA" w:rsidRDefault="002325AA">
            <w:pPr>
              <w:widowControl w:val="0"/>
              <w:rPr>
                <w:rFonts w:ascii="Calibri" w:eastAsia="Calibri" w:hAnsi="Calibri" w:cs="Calibri"/>
                <w:sz w:val="16"/>
                <w:szCs w:val="16"/>
              </w:rPr>
            </w:pPr>
          </w:p>
        </w:tc>
        <w:tc>
          <w:tcPr>
            <w:tcW w:w="1410" w:type="dxa"/>
            <w:tcBorders>
              <w:top w:val="single" w:sz="8" w:space="0" w:color="000000"/>
              <w:left w:val="single" w:sz="8" w:space="0" w:color="000000"/>
              <w:bottom w:val="single" w:sz="6" w:space="0" w:color="000000"/>
              <w:right w:val="single" w:sz="8" w:space="0" w:color="000000"/>
            </w:tcBorders>
            <w:tcMar>
              <w:top w:w="40" w:type="dxa"/>
              <w:left w:w="40" w:type="dxa"/>
              <w:bottom w:w="40" w:type="dxa"/>
              <w:right w:w="40" w:type="dxa"/>
            </w:tcMar>
            <w:vAlign w:val="center"/>
          </w:tcPr>
          <w:p w14:paraId="127888C5" w14:textId="77777777" w:rsidR="002325AA" w:rsidRDefault="002325AA">
            <w:pPr>
              <w:widowControl w:val="0"/>
              <w:rPr>
                <w:rFonts w:ascii="Calibri" w:eastAsia="Calibri" w:hAnsi="Calibri" w:cs="Calibri"/>
                <w:sz w:val="16"/>
                <w:szCs w:val="16"/>
              </w:rPr>
            </w:pPr>
          </w:p>
        </w:tc>
        <w:tc>
          <w:tcPr>
            <w:tcW w:w="1410" w:type="dxa"/>
            <w:vMerge/>
            <w:tcBorders>
              <w:top w:val="single" w:sz="8" w:space="0" w:color="000000"/>
              <w:left w:val="single" w:sz="8" w:space="0" w:color="000000"/>
              <w:bottom w:val="single" w:sz="6" w:space="0" w:color="000000"/>
              <w:right w:val="single" w:sz="8" w:space="0" w:color="000000"/>
            </w:tcBorders>
            <w:shd w:val="clear" w:color="auto" w:fill="FFF2CC"/>
            <w:tcMar>
              <w:top w:w="40" w:type="dxa"/>
              <w:left w:w="40" w:type="dxa"/>
              <w:bottom w:w="40" w:type="dxa"/>
              <w:right w:w="40" w:type="dxa"/>
            </w:tcMar>
            <w:vAlign w:val="center"/>
          </w:tcPr>
          <w:p w14:paraId="3523B3DA" w14:textId="77777777" w:rsidR="002325AA" w:rsidRDefault="002325AA">
            <w:pPr>
              <w:widowControl w:val="0"/>
              <w:rPr>
                <w:rFonts w:ascii="Calibri" w:eastAsia="Calibri" w:hAnsi="Calibri" w:cs="Calibri"/>
                <w:sz w:val="16"/>
                <w:szCs w:val="16"/>
              </w:rPr>
            </w:pPr>
          </w:p>
        </w:tc>
      </w:tr>
      <w:tr w:rsidR="002325AA" w14:paraId="094E8022" w14:textId="77777777">
        <w:trPr>
          <w:trHeight w:val="431"/>
        </w:trPr>
        <w:tc>
          <w:tcPr>
            <w:tcW w:w="90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59F1F011"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09:00-09:30</w:t>
            </w:r>
          </w:p>
        </w:tc>
        <w:tc>
          <w:tcPr>
            <w:tcW w:w="141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939BB6" w14:textId="77777777" w:rsidR="002325AA" w:rsidRDefault="002325AA">
            <w:pPr>
              <w:widowControl w:val="0"/>
              <w:spacing w:before="40" w:after="40" w:line="276" w:lineRule="auto"/>
              <w:rPr>
                <w:rFonts w:ascii="Calibri" w:eastAsia="Calibri" w:hAnsi="Calibri" w:cs="Calibri"/>
                <w:sz w:val="16"/>
                <w:szCs w:val="16"/>
              </w:rPr>
            </w:pPr>
          </w:p>
        </w:tc>
        <w:tc>
          <w:tcPr>
            <w:tcW w:w="1515" w:type="dxa"/>
            <w:vMerge/>
            <w:tcBorders>
              <w:top w:val="single" w:sz="8"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06C95F4D" w14:textId="77777777" w:rsidR="002325AA" w:rsidRDefault="002325AA">
            <w:pPr>
              <w:widowControl w:val="0"/>
              <w:rPr>
                <w:rFonts w:ascii="Calibri" w:eastAsia="Calibri" w:hAnsi="Calibri" w:cs="Calibri"/>
                <w:sz w:val="16"/>
                <w:szCs w:val="16"/>
              </w:rPr>
            </w:pPr>
          </w:p>
        </w:tc>
        <w:tc>
          <w:tcPr>
            <w:tcW w:w="130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59B9B4" w14:textId="77777777" w:rsidR="002325AA" w:rsidRDefault="002325AA">
            <w:pPr>
              <w:widowControl w:val="0"/>
              <w:jc w:val="center"/>
              <w:rPr>
                <w:rFonts w:ascii="Calibri" w:eastAsia="Calibri" w:hAnsi="Calibri" w:cs="Calibri"/>
                <w:sz w:val="20"/>
                <w:szCs w:val="20"/>
              </w:rPr>
            </w:pPr>
          </w:p>
        </w:tc>
        <w:tc>
          <w:tcPr>
            <w:tcW w:w="1410" w:type="dxa"/>
            <w:vMerge w:val="restart"/>
            <w:tcBorders>
              <w:top w:val="single" w:sz="8" w:space="0" w:color="000000"/>
              <w:left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center"/>
          </w:tcPr>
          <w:p w14:paraId="6B361916" w14:textId="77777777" w:rsidR="002325AA" w:rsidRDefault="00000000">
            <w:pPr>
              <w:widowControl w:val="0"/>
              <w:spacing w:before="40" w:after="40" w:line="276" w:lineRule="auto"/>
              <w:rPr>
                <w:rFonts w:ascii="Calibri" w:eastAsia="Calibri" w:hAnsi="Calibri" w:cs="Calibri"/>
                <w:sz w:val="16"/>
                <w:szCs w:val="16"/>
              </w:rPr>
            </w:pPr>
            <w:r>
              <w:rPr>
                <w:rFonts w:ascii="Calibri" w:eastAsia="Calibri" w:hAnsi="Calibri" w:cs="Calibri"/>
                <w:b/>
                <w:sz w:val="16"/>
                <w:szCs w:val="16"/>
              </w:rPr>
              <w:t xml:space="preserve">AFOLU Roadmap Working Session </w:t>
            </w:r>
          </w:p>
          <w:p w14:paraId="156D5403" w14:textId="77777777" w:rsidR="002325AA" w:rsidRDefault="00000000">
            <w:pPr>
              <w:widowControl w:val="0"/>
              <w:spacing w:before="40" w:after="40" w:line="276" w:lineRule="auto"/>
              <w:rPr>
                <w:rFonts w:ascii="Calibri" w:eastAsia="Calibri" w:hAnsi="Calibri" w:cs="Calibri"/>
                <w:sz w:val="16"/>
                <w:szCs w:val="16"/>
              </w:rPr>
            </w:pPr>
            <w:r>
              <w:rPr>
                <w:rFonts w:ascii="Calibri" w:eastAsia="Calibri" w:hAnsi="Calibri" w:cs="Calibri"/>
                <w:sz w:val="16"/>
                <w:szCs w:val="16"/>
                <w:u w:val="single"/>
              </w:rPr>
              <w:t>POC:</w:t>
            </w:r>
            <w:r>
              <w:rPr>
                <w:rFonts w:ascii="Calibri" w:eastAsia="Calibri" w:hAnsi="Calibri" w:cs="Calibri"/>
                <w:sz w:val="16"/>
                <w:szCs w:val="16"/>
              </w:rPr>
              <w:t xml:space="preserve"> Ben Poulter (NASA)</w:t>
            </w:r>
          </w:p>
          <w:p w14:paraId="1E3CA3AD" w14:textId="6042FB76" w:rsidR="002325AA" w:rsidRDefault="002325AA">
            <w:pPr>
              <w:widowControl w:val="0"/>
              <w:spacing w:before="40" w:after="40" w:line="276" w:lineRule="auto"/>
              <w:rPr>
                <w:rFonts w:ascii="Calibri" w:eastAsia="Calibri" w:hAnsi="Calibri" w:cs="Calibri"/>
                <w:sz w:val="16"/>
                <w:szCs w:val="16"/>
              </w:rPr>
            </w:pPr>
          </w:p>
        </w:tc>
        <w:tc>
          <w:tcPr>
            <w:tcW w:w="1410" w:type="dxa"/>
            <w:vMerge w:val="restart"/>
            <w:tcBorders>
              <w:top w:val="single" w:sz="8" w:space="0" w:color="000000"/>
              <w:left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center"/>
          </w:tcPr>
          <w:p w14:paraId="175FDA40" w14:textId="77777777" w:rsidR="002325AA" w:rsidRDefault="00000000">
            <w:pPr>
              <w:widowControl w:val="0"/>
              <w:spacing w:before="40" w:after="40" w:line="276" w:lineRule="auto"/>
              <w:rPr>
                <w:rFonts w:ascii="Calibri" w:eastAsia="Calibri" w:hAnsi="Calibri" w:cs="Calibri"/>
                <w:b/>
                <w:sz w:val="16"/>
                <w:szCs w:val="16"/>
              </w:rPr>
            </w:pPr>
            <w:r>
              <w:rPr>
                <w:rFonts w:ascii="Calibri" w:eastAsia="Calibri" w:hAnsi="Calibri" w:cs="Calibri"/>
                <w:b/>
                <w:sz w:val="16"/>
                <w:szCs w:val="16"/>
              </w:rPr>
              <w:t>WGClimate-19</w:t>
            </w:r>
          </w:p>
          <w:p w14:paraId="534477C8" w14:textId="04B5C353" w:rsidR="002325AA" w:rsidRDefault="002325AA">
            <w:pPr>
              <w:widowControl w:val="0"/>
              <w:spacing w:before="40" w:after="40" w:line="276" w:lineRule="auto"/>
              <w:rPr>
                <w:rFonts w:ascii="Calibri" w:eastAsia="Calibri" w:hAnsi="Calibri" w:cs="Calibri"/>
                <w:b/>
                <w:sz w:val="16"/>
                <w:szCs w:val="16"/>
              </w:rPr>
            </w:pPr>
          </w:p>
        </w:tc>
        <w:tc>
          <w:tcPr>
            <w:tcW w:w="141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B405C8" w14:textId="77777777" w:rsidR="002325AA" w:rsidRDefault="002325AA">
            <w:pPr>
              <w:widowControl w:val="0"/>
              <w:spacing w:before="40" w:after="40"/>
              <w:rPr>
                <w:rFonts w:ascii="Calibri" w:eastAsia="Calibri" w:hAnsi="Calibri" w:cs="Calibri"/>
                <w:sz w:val="16"/>
                <w:szCs w:val="16"/>
              </w:rPr>
            </w:pPr>
          </w:p>
        </w:tc>
      </w:tr>
      <w:tr w:rsidR="002325AA" w14:paraId="6F520EB8" w14:textId="77777777">
        <w:trPr>
          <w:trHeight w:val="431"/>
        </w:trPr>
        <w:tc>
          <w:tcPr>
            <w:tcW w:w="90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23964DDA"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09:30-10:00</w:t>
            </w:r>
          </w:p>
        </w:tc>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357232" w14:textId="77777777" w:rsidR="002325AA" w:rsidRDefault="002325AA">
            <w:pPr>
              <w:widowControl w:val="0"/>
              <w:spacing w:before="40" w:after="40"/>
              <w:rPr>
                <w:rFonts w:ascii="Calibri" w:eastAsia="Calibri" w:hAnsi="Calibri" w:cs="Calibri"/>
                <w:sz w:val="16"/>
                <w:szCs w:val="16"/>
              </w:rPr>
            </w:pPr>
          </w:p>
        </w:tc>
        <w:tc>
          <w:tcPr>
            <w:tcW w:w="1515" w:type="dxa"/>
            <w:vMerge/>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156AC561" w14:textId="77777777" w:rsidR="002325AA" w:rsidRDefault="002325AA">
            <w:pPr>
              <w:widowControl w:val="0"/>
              <w:rPr>
                <w:rFonts w:ascii="Calibri" w:eastAsia="Calibri" w:hAnsi="Calibri" w:cs="Calibri"/>
                <w:sz w:val="16"/>
                <w:szCs w:val="16"/>
              </w:rPr>
            </w:pPr>
          </w:p>
        </w:tc>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22CC37" w14:textId="77777777" w:rsidR="002325AA" w:rsidRDefault="002325AA">
            <w:pPr>
              <w:widowControl w:val="0"/>
              <w:jc w:val="center"/>
              <w:rPr>
                <w:rFonts w:ascii="Calibri" w:eastAsia="Calibri" w:hAnsi="Calibri" w:cs="Calibri"/>
                <w:sz w:val="20"/>
                <w:szCs w:val="20"/>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center"/>
          </w:tcPr>
          <w:p w14:paraId="1E0139BE" w14:textId="77777777" w:rsidR="002325AA" w:rsidRDefault="002325AA">
            <w:pPr>
              <w:widowControl w:val="0"/>
              <w:jc w:val="center"/>
              <w:rPr>
                <w:rFonts w:ascii="Calibri" w:eastAsia="Calibri" w:hAnsi="Calibri" w:cs="Calibri"/>
                <w:sz w:val="20"/>
                <w:szCs w:val="20"/>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center"/>
          </w:tcPr>
          <w:p w14:paraId="3010E6BF" w14:textId="77777777" w:rsidR="002325AA" w:rsidRDefault="002325AA">
            <w:pPr>
              <w:widowControl w:val="0"/>
              <w:jc w:val="center"/>
              <w:rPr>
                <w:rFonts w:ascii="Calibri" w:eastAsia="Calibri" w:hAnsi="Calibri" w:cs="Calibri"/>
                <w:sz w:val="20"/>
                <w:szCs w:val="20"/>
              </w:rPr>
            </w:pPr>
          </w:p>
        </w:tc>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70F41F" w14:textId="77777777" w:rsidR="002325AA" w:rsidRDefault="002325AA">
            <w:pPr>
              <w:widowControl w:val="0"/>
              <w:jc w:val="center"/>
              <w:rPr>
                <w:rFonts w:ascii="Calibri" w:eastAsia="Calibri" w:hAnsi="Calibri" w:cs="Calibri"/>
                <w:sz w:val="20"/>
                <w:szCs w:val="20"/>
              </w:rPr>
            </w:pPr>
          </w:p>
        </w:tc>
      </w:tr>
      <w:tr w:rsidR="002325AA" w14:paraId="2B956333" w14:textId="77777777">
        <w:trPr>
          <w:trHeight w:val="431"/>
        </w:trPr>
        <w:tc>
          <w:tcPr>
            <w:tcW w:w="90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3A0B914B"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10:00-10:30</w:t>
            </w:r>
          </w:p>
        </w:tc>
        <w:tc>
          <w:tcPr>
            <w:tcW w:w="1410" w:type="dxa"/>
            <w:vMerge w:val="restart"/>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68D1CC2D" w14:textId="77777777" w:rsidR="002325AA" w:rsidRDefault="00000000">
            <w:pPr>
              <w:widowControl w:val="0"/>
              <w:spacing w:before="40" w:after="40" w:line="276" w:lineRule="auto"/>
              <w:rPr>
                <w:rFonts w:ascii="Calibri" w:eastAsia="Calibri" w:hAnsi="Calibri" w:cs="Calibri"/>
                <w:b/>
                <w:sz w:val="16"/>
                <w:szCs w:val="16"/>
              </w:rPr>
            </w:pPr>
            <w:r>
              <w:rPr>
                <w:rFonts w:ascii="Calibri" w:eastAsia="Calibri" w:hAnsi="Calibri" w:cs="Calibri"/>
                <w:b/>
                <w:sz w:val="16"/>
                <w:szCs w:val="16"/>
              </w:rPr>
              <w:t>New Space Task Team</w:t>
            </w:r>
          </w:p>
          <w:p w14:paraId="406A6C57" w14:textId="0EFC49E6" w:rsidR="002325AA" w:rsidRDefault="00000000">
            <w:pPr>
              <w:widowControl w:val="0"/>
              <w:spacing w:before="40" w:after="40" w:line="276" w:lineRule="auto"/>
              <w:rPr>
                <w:rFonts w:ascii="Calibri" w:eastAsia="Calibri" w:hAnsi="Calibri" w:cs="Calibri"/>
                <w:sz w:val="16"/>
                <w:szCs w:val="16"/>
              </w:rPr>
            </w:pPr>
            <w:r>
              <w:rPr>
                <w:rFonts w:ascii="Calibri" w:eastAsia="Calibri" w:hAnsi="Calibri" w:cs="Calibri"/>
                <w:sz w:val="16"/>
                <w:szCs w:val="16"/>
                <w:u w:val="single"/>
              </w:rPr>
              <w:t>POC:</w:t>
            </w:r>
            <w:r>
              <w:rPr>
                <w:rFonts w:ascii="Calibri" w:eastAsia="Calibri" w:hAnsi="Calibri" w:cs="Calibri"/>
                <w:sz w:val="16"/>
                <w:szCs w:val="16"/>
              </w:rPr>
              <w:t xml:space="preserve"> Antonio Ciccolella (ESA)</w:t>
            </w:r>
          </w:p>
          <w:p w14:paraId="4DCB15EE" w14:textId="77777777" w:rsidR="002325AA" w:rsidRDefault="00000000">
            <w:pPr>
              <w:widowControl w:val="0"/>
              <w:spacing w:before="40" w:after="40" w:line="276" w:lineRule="auto"/>
              <w:rPr>
                <w:rFonts w:ascii="Calibri" w:eastAsia="Calibri" w:hAnsi="Calibri" w:cs="Calibri"/>
                <w:sz w:val="16"/>
                <w:szCs w:val="16"/>
              </w:rPr>
            </w:pPr>
            <w:hyperlink r:id="rId17">
              <w:r>
                <w:rPr>
                  <w:rFonts w:ascii="Calibri" w:eastAsia="Calibri" w:hAnsi="Calibri" w:cs="Calibri"/>
                  <w:color w:val="1155CC"/>
                  <w:sz w:val="16"/>
                  <w:szCs w:val="16"/>
                  <w:u w:val="single"/>
                </w:rPr>
                <w:t>Agenda</w:t>
              </w:r>
            </w:hyperlink>
          </w:p>
        </w:tc>
        <w:tc>
          <w:tcPr>
            <w:tcW w:w="15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151A84" w14:textId="77777777" w:rsidR="002325AA" w:rsidRDefault="002325AA">
            <w:pPr>
              <w:widowControl w:val="0"/>
              <w:spacing w:before="40" w:after="40" w:line="276" w:lineRule="auto"/>
              <w:rPr>
                <w:rFonts w:ascii="Arial" w:eastAsia="Arial" w:hAnsi="Arial" w:cs="Arial"/>
                <w:sz w:val="16"/>
                <w:szCs w:val="16"/>
              </w:rPr>
            </w:pPr>
          </w:p>
        </w:tc>
        <w:tc>
          <w:tcPr>
            <w:tcW w:w="13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A6DF44" w14:textId="77777777" w:rsidR="002325AA" w:rsidRDefault="002325AA">
            <w:pPr>
              <w:widowControl w:val="0"/>
              <w:spacing w:before="40" w:after="40"/>
              <w:rPr>
                <w:rFonts w:ascii="Arial" w:eastAsia="Arial" w:hAnsi="Arial" w:cs="Arial"/>
                <w:sz w:val="16"/>
                <w:szCs w:val="16"/>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E6B8AF"/>
            <w:tcMar>
              <w:top w:w="100" w:type="dxa"/>
              <w:left w:w="100" w:type="dxa"/>
              <w:bottom w:w="100" w:type="dxa"/>
              <w:right w:w="100" w:type="dxa"/>
            </w:tcMar>
          </w:tcPr>
          <w:p w14:paraId="2BD01F14" w14:textId="77777777" w:rsidR="002325AA" w:rsidRDefault="002325AA">
            <w:pPr>
              <w:widowControl w:val="0"/>
              <w:rPr>
                <w:rFonts w:ascii="Arial" w:eastAsia="Arial" w:hAnsi="Arial" w:cs="Arial"/>
                <w:sz w:val="20"/>
                <w:szCs w:val="20"/>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D9D2E9"/>
            <w:tcMar>
              <w:top w:w="100" w:type="dxa"/>
              <w:left w:w="100" w:type="dxa"/>
              <w:bottom w:w="100" w:type="dxa"/>
              <w:right w:w="100" w:type="dxa"/>
            </w:tcMar>
          </w:tcPr>
          <w:p w14:paraId="6A4517E8" w14:textId="77777777" w:rsidR="002325AA" w:rsidRDefault="002325AA">
            <w:pPr>
              <w:widowControl w:val="0"/>
              <w:rPr>
                <w:rFonts w:ascii="Arial" w:eastAsia="Arial" w:hAnsi="Arial" w:cs="Arial"/>
                <w:sz w:val="20"/>
                <w:szCs w:val="20"/>
              </w:rPr>
            </w:pPr>
          </w:p>
        </w:tc>
        <w:tc>
          <w:tcPr>
            <w:tcW w:w="14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B310B8" w14:textId="77777777" w:rsidR="002325AA" w:rsidRDefault="002325AA">
            <w:pPr>
              <w:widowControl w:val="0"/>
              <w:spacing w:before="40" w:after="40"/>
              <w:rPr>
                <w:rFonts w:ascii="Arial" w:eastAsia="Arial" w:hAnsi="Arial" w:cs="Arial"/>
                <w:sz w:val="16"/>
                <w:szCs w:val="16"/>
              </w:rPr>
            </w:pPr>
          </w:p>
        </w:tc>
      </w:tr>
      <w:tr w:rsidR="002325AA" w14:paraId="4185A77D" w14:textId="77777777">
        <w:trPr>
          <w:trHeight w:val="431"/>
        </w:trPr>
        <w:tc>
          <w:tcPr>
            <w:tcW w:w="90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1D0B54DA"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10:30-11:00</w:t>
            </w:r>
          </w:p>
        </w:tc>
        <w:tc>
          <w:tcPr>
            <w:tcW w:w="1410" w:type="dxa"/>
            <w:vMerge/>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56C2E0F2" w14:textId="77777777" w:rsidR="002325AA" w:rsidRDefault="002325AA">
            <w:pPr>
              <w:widowControl w:val="0"/>
              <w:rPr>
                <w:rFonts w:ascii="Calibri" w:eastAsia="Calibri" w:hAnsi="Calibri" w:cs="Calibri"/>
                <w:sz w:val="20"/>
                <w:szCs w:val="20"/>
              </w:rPr>
            </w:pPr>
          </w:p>
        </w:tc>
        <w:tc>
          <w:tcPr>
            <w:tcW w:w="15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3C9522" w14:textId="77777777" w:rsidR="002325AA" w:rsidRDefault="002325AA">
            <w:pPr>
              <w:widowControl w:val="0"/>
              <w:spacing w:before="40" w:after="40" w:line="276" w:lineRule="auto"/>
              <w:rPr>
                <w:rFonts w:ascii="Arial" w:eastAsia="Arial" w:hAnsi="Arial" w:cs="Arial"/>
                <w:sz w:val="16"/>
                <w:szCs w:val="16"/>
              </w:rPr>
            </w:pPr>
          </w:p>
        </w:tc>
        <w:tc>
          <w:tcPr>
            <w:tcW w:w="13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31FE6F" w14:textId="77777777" w:rsidR="002325AA" w:rsidRDefault="002325AA">
            <w:pPr>
              <w:widowControl w:val="0"/>
              <w:spacing w:before="40" w:after="40"/>
              <w:rPr>
                <w:rFonts w:ascii="Arial" w:eastAsia="Arial" w:hAnsi="Arial" w:cs="Arial"/>
                <w:sz w:val="16"/>
                <w:szCs w:val="16"/>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E6B8AF"/>
            <w:tcMar>
              <w:top w:w="100" w:type="dxa"/>
              <w:left w:w="100" w:type="dxa"/>
              <w:bottom w:w="100" w:type="dxa"/>
              <w:right w:w="100" w:type="dxa"/>
            </w:tcMar>
          </w:tcPr>
          <w:p w14:paraId="60FAD44B" w14:textId="77777777" w:rsidR="002325AA" w:rsidRDefault="002325AA">
            <w:pPr>
              <w:widowControl w:val="0"/>
              <w:rPr>
                <w:rFonts w:ascii="Arial" w:eastAsia="Arial" w:hAnsi="Arial" w:cs="Arial"/>
                <w:sz w:val="20"/>
                <w:szCs w:val="20"/>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D9D2E9"/>
            <w:tcMar>
              <w:top w:w="100" w:type="dxa"/>
              <w:left w:w="100" w:type="dxa"/>
              <w:bottom w:w="100" w:type="dxa"/>
              <w:right w:w="100" w:type="dxa"/>
            </w:tcMar>
          </w:tcPr>
          <w:p w14:paraId="11AF37A3" w14:textId="77777777" w:rsidR="002325AA" w:rsidRDefault="002325AA">
            <w:pPr>
              <w:widowControl w:val="0"/>
              <w:rPr>
                <w:rFonts w:ascii="Arial" w:eastAsia="Arial" w:hAnsi="Arial" w:cs="Arial"/>
                <w:sz w:val="20"/>
                <w:szCs w:val="20"/>
              </w:rPr>
            </w:pPr>
          </w:p>
        </w:tc>
        <w:tc>
          <w:tcPr>
            <w:tcW w:w="14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F61B65" w14:textId="77777777" w:rsidR="002325AA" w:rsidRDefault="002325AA">
            <w:pPr>
              <w:widowControl w:val="0"/>
              <w:spacing w:before="40" w:after="40"/>
              <w:rPr>
                <w:rFonts w:ascii="Arial" w:eastAsia="Arial" w:hAnsi="Arial" w:cs="Arial"/>
                <w:sz w:val="16"/>
                <w:szCs w:val="16"/>
              </w:rPr>
            </w:pPr>
          </w:p>
        </w:tc>
      </w:tr>
      <w:tr w:rsidR="002325AA" w14:paraId="5A46F685" w14:textId="77777777">
        <w:trPr>
          <w:trHeight w:val="431"/>
        </w:trPr>
        <w:tc>
          <w:tcPr>
            <w:tcW w:w="90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3F775049"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11:00-11:30</w:t>
            </w:r>
          </w:p>
        </w:tc>
        <w:tc>
          <w:tcPr>
            <w:tcW w:w="1410" w:type="dxa"/>
            <w:vMerge w:val="restart"/>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5F4FCD3F" w14:textId="77777777" w:rsidR="002325AA" w:rsidRDefault="00000000">
            <w:pPr>
              <w:widowControl w:val="0"/>
              <w:spacing w:before="40" w:after="40" w:line="276" w:lineRule="auto"/>
              <w:rPr>
                <w:rFonts w:ascii="Calibri" w:eastAsia="Calibri" w:hAnsi="Calibri" w:cs="Calibri"/>
                <w:sz w:val="16"/>
                <w:szCs w:val="16"/>
              </w:rPr>
            </w:pPr>
            <w:r>
              <w:rPr>
                <w:rFonts w:ascii="Calibri" w:eastAsia="Calibri" w:hAnsi="Calibri" w:cs="Calibri"/>
                <w:b/>
                <w:sz w:val="16"/>
                <w:szCs w:val="16"/>
              </w:rPr>
              <w:t xml:space="preserve">GISTDA CEOS Plenary Carbon Accounting Workshop Preparation </w:t>
            </w:r>
            <w:r>
              <w:rPr>
                <w:rFonts w:ascii="Calibri" w:eastAsia="Calibri" w:hAnsi="Calibri" w:cs="Calibri"/>
                <w:sz w:val="16"/>
                <w:szCs w:val="16"/>
              </w:rPr>
              <w:t>(closed)</w:t>
            </w:r>
          </w:p>
          <w:p w14:paraId="1381C3BB" w14:textId="77777777" w:rsidR="002325AA" w:rsidRDefault="00000000">
            <w:pPr>
              <w:widowControl w:val="0"/>
              <w:spacing w:before="40" w:after="40" w:line="276" w:lineRule="auto"/>
              <w:rPr>
                <w:rFonts w:ascii="Calibri" w:eastAsia="Calibri" w:hAnsi="Calibri" w:cs="Calibri"/>
                <w:sz w:val="16"/>
                <w:szCs w:val="16"/>
              </w:rPr>
            </w:pPr>
            <w:r>
              <w:rPr>
                <w:rFonts w:ascii="Calibri" w:eastAsia="Calibri" w:hAnsi="Calibri" w:cs="Calibri"/>
                <w:sz w:val="16"/>
                <w:szCs w:val="16"/>
                <w:u w:val="single"/>
              </w:rPr>
              <w:t>POC:</w:t>
            </w:r>
            <w:r>
              <w:rPr>
                <w:rFonts w:ascii="Calibri" w:eastAsia="Calibri" w:hAnsi="Calibri" w:cs="Calibri"/>
                <w:sz w:val="16"/>
                <w:szCs w:val="16"/>
              </w:rPr>
              <w:t xml:space="preserve"> Poramet Thuwakham (GISTDA)</w:t>
            </w:r>
          </w:p>
          <w:p w14:paraId="743E883D" w14:textId="54D3E69D" w:rsidR="002325AA" w:rsidRDefault="002325AA">
            <w:pPr>
              <w:widowControl w:val="0"/>
              <w:spacing w:before="40" w:after="40" w:line="276" w:lineRule="auto"/>
              <w:rPr>
                <w:rFonts w:ascii="Calibri" w:eastAsia="Calibri" w:hAnsi="Calibri" w:cs="Calibri"/>
                <w:b/>
                <w:sz w:val="16"/>
                <w:szCs w:val="16"/>
              </w:rPr>
            </w:pPr>
          </w:p>
        </w:tc>
        <w:tc>
          <w:tcPr>
            <w:tcW w:w="1515" w:type="dxa"/>
            <w:vMerge w:val="restart"/>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DFD8BEA" w14:textId="77777777" w:rsidR="002325AA" w:rsidRDefault="00000000">
            <w:pPr>
              <w:widowControl w:val="0"/>
              <w:spacing w:before="40" w:after="40" w:line="276" w:lineRule="auto"/>
              <w:rPr>
                <w:rFonts w:ascii="Calibri" w:eastAsia="Calibri" w:hAnsi="Calibri" w:cs="Calibri"/>
                <w:b/>
                <w:sz w:val="16"/>
                <w:szCs w:val="16"/>
              </w:rPr>
            </w:pPr>
            <w:r>
              <w:rPr>
                <w:rFonts w:ascii="Calibri" w:eastAsia="Calibri" w:hAnsi="Calibri" w:cs="Calibri"/>
                <w:b/>
                <w:sz w:val="16"/>
                <w:szCs w:val="16"/>
              </w:rPr>
              <w:t>SDG Coordination Group</w:t>
            </w:r>
          </w:p>
          <w:p w14:paraId="22ED5E4F" w14:textId="77777777" w:rsidR="002325AA" w:rsidRDefault="00000000">
            <w:pPr>
              <w:widowControl w:val="0"/>
              <w:spacing w:before="40" w:after="40" w:line="276" w:lineRule="auto"/>
              <w:rPr>
                <w:rFonts w:ascii="Calibri" w:eastAsia="Calibri" w:hAnsi="Calibri" w:cs="Calibri"/>
                <w:sz w:val="16"/>
                <w:szCs w:val="16"/>
              </w:rPr>
            </w:pPr>
            <w:r>
              <w:rPr>
                <w:rFonts w:ascii="Calibri" w:eastAsia="Calibri" w:hAnsi="Calibri" w:cs="Calibri"/>
                <w:sz w:val="16"/>
                <w:szCs w:val="16"/>
                <w:u w:val="single"/>
              </w:rPr>
              <w:t>POC:</w:t>
            </w:r>
            <w:r>
              <w:rPr>
                <w:rFonts w:ascii="Calibri" w:eastAsia="Calibri" w:hAnsi="Calibri" w:cs="Calibri"/>
                <w:sz w:val="16"/>
                <w:szCs w:val="16"/>
              </w:rPr>
              <w:t xml:space="preserve"> Flora Kerblat (CSIRO)</w:t>
            </w:r>
          </w:p>
          <w:p w14:paraId="0747CF6D" w14:textId="76C3E923" w:rsidR="002325AA" w:rsidRDefault="002325AA">
            <w:pPr>
              <w:widowControl w:val="0"/>
              <w:spacing w:before="40" w:after="40" w:line="276" w:lineRule="auto"/>
              <w:rPr>
                <w:rFonts w:ascii="Calibri" w:eastAsia="Calibri" w:hAnsi="Calibri" w:cs="Calibri"/>
                <w:sz w:val="16"/>
                <w:szCs w:val="16"/>
              </w:rPr>
            </w:pPr>
          </w:p>
        </w:tc>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ED2A17" w14:textId="77777777" w:rsidR="002325AA" w:rsidRDefault="002325AA">
            <w:pPr>
              <w:widowControl w:val="0"/>
              <w:spacing w:before="40" w:after="40" w:line="276" w:lineRule="auto"/>
              <w:rPr>
                <w:rFonts w:ascii="Calibri" w:eastAsia="Calibri" w:hAnsi="Calibri" w:cs="Calibri"/>
                <w:i/>
                <w:sz w:val="16"/>
                <w:szCs w:val="16"/>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center"/>
          </w:tcPr>
          <w:p w14:paraId="6D74959C" w14:textId="77777777" w:rsidR="002325AA" w:rsidRDefault="002325AA">
            <w:pPr>
              <w:widowControl w:val="0"/>
              <w:jc w:val="center"/>
              <w:rPr>
                <w:rFonts w:ascii="Calibri" w:eastAsia="Calibri" w:hAnsi="Calibri" w:cs="Calibri"/>
                <w:i/>
                <w:sz w:val="20"/>
                <w:szCs w:val="20"/>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center"/>
          </w:tcPr>
          <w:p w14:paraId="2C9C7909" w14:textId="77777777" w:rsidR="002325AA" w:rsidRDefault="002325AA">
            <w:pPr>
              <w:widowControl w:val="0"/>
              <w:jc w:val="center"/>
              <w:rPr>
                <w:rFonts w:ascii="Calibri" w:eastAsia="Calibri" w:hAnsi="Calibri" w:cs="Calibri"/>
                <w:i/>
                <w:sz w:val="20"/>
                <w:szCs w:val="20"/>
              </w:rPr>
            </w:pPr>
          </w:p>
        </w:tc>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DC0F63" w14:textId="77777777" w:rsidR="002325AA" w:rsidRDefault="002325AA">
            <w:pPr>
              <w:widowControl w:val="0"/>
              <w:spacing w:before="40" w:after="40"/>
              <w:rPr>
                <w:rFonts w:ascii="Calibri" w:eastAsia="Calibri" w:hAnsi="Calibri" w:cs="Calibri"/>
                <w:i/>
                <w:sz w:val="16"/>
                <w:szCs w:val="16"/>
              </w:rPr>
            </w:pPr>
          </w:p>
        </w:tc>
      </w:tr>
      <w:tr w:rsidR="002325AA" w14:paraId="18197B47" w14:textId="77777777">
        <w:trPr>
          <w:trHeight w:val="960"/>
        </w:trPr>
        <w:tc>
          <w:tcPr>
            <w:tcW w:w="90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6F6C36F0"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11:30-12:00</w:t>
            </w:r>
          </w:p>
        </w:tc>
        <w:tc>
          <w:tcPr>
            <w:tcW w:w="1410" w:type="dxa"/>
            <w:vMerge/>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584813C" w14:textId="77777777" w:rsidR="002325AA" w:rsidRDefault="002325AA">
            <w:pPr>
              <w:widowControl w:val="0"/>
              <w:rPr>
                <w:rFonts w:ascii="Calibri" w:eastAsia="Calibri" w:hAnsi="Calibri" w:cs="Calibri"/>
                <w:sz w:val="20"/>
                <w:szCs w:val="20"/>
              </w:rPr>
            </w:pPr>
          </w:p>
        </w:tc>
        <w:tc>
          <w:tcPr>
            <w:tcW w:w="1515" w:type="dxa"/>
            <w:vMerge/>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75EB1F0" w14:textId="77777777" w:rsidR="002325AA" w:rsidRDefault="002325AA">
            <w:pPr>
              <w:widowControl w:val="0"/>
              <w:rPr>
                <w:rFonts w:ascii="Arial" w:eastAsia="Arial" w:hAnsi="Arial" w:cs="Arial"/>
                <w:sz w:val="20"/>
                <w:szCs w:val="20"/>
              </w:rPr>
            </w:pPr>
          </w:p>
        </w:tc>
        <w:tc>
          <w:tcPr>
            <w:tcW w:w="13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DD278B" w14:textId="77777777" w:rsidR="002325AA" w:rsidRDefault="002325AA">
            <w:pPr>
              <w:widowControl w:val="0"/>
              <w:spacing w:before="40" w:after="40" w:line="276" w:lineRule="auto"/>
              <w:rPr>
                <w:rFonts w:ascii="Arial" w:eastAsia="Arial" w:hAnsi="Arial" w:cs="Arial"/>
                <w:sz w:val="16"/>
                <w:szCs w:val="16"/>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E6B8AF"/>
            <w:tcMar>
              <w:top w:w="100" w:type="dxa"/>
              <w:left w:w="100" w:type="dxa"/>
              <w:bottom w:w="100" w:type="dxa"/>
              <w:right w:w="100" w:type="dxa"/>
            </w:tcMar>
          </w:tcPr>
          <w:p w14:paraId="5D42D3CA" w14:textId="77777777" w:rsidR="002325AA" w:rsidRDefault="002325AA">
            <w:pPr>
              <w:widowControl w:val="0"/>
              <w:rPr>
                <w:rFonts w:ascii="Arial" w:eastAsia="Arial" w:hAnsi="Arial" w:cs="Arial"/>
                <w:sz w:val="20"/>
                <w:szCs w:val="20"/>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D9D2E9"/>
            <w:tcMar>
              <w:top w:w="100" w:type="dxa"/>
              <w:left w:w="100" w:type="dxa"/>
              <w:bottom w:w="100" w:type="dxa"/>
              <w:right w:w="100" w:type="dxa"/>
            </w:tcMar>
          </w:tcPr>
          <w:p w14:paraId="67C3D37B" w14:textId="77777777" w:rsidR="002325AA" w:rsidRDefault="002325AA">
            <w:pPr>
              <w:widowControl w:val="0"/>
              <w:rPr>
                <w:rFonts w:ascii="Arial" w:eastAsia="Arial" w:hAnsi="Arial" w:cs="Arial"/>
                <w:sz w:val="20"/>
                <w:szCs w:val="20"/>
              </w:rPr>
            </w:pPr>
          </w:p>
        </w:tc>
        <w:tc>
          <w:tcPr>
            <w:tcW w:w="14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95137D" w14:textId="77777777" w:rsidR="002325AA" w:rsidRDefault="002325AA">
            <w:pPr>
              <w:widowControl w:val="0"/>
              <w:spacing w:before="40" w:after="40"/>
              <w:rPr>
                <w:rFonts w:ascii="Arial" w:eastAsia="Arial" w:hAnsi="Arial" w:cs="Arial"/>
                <w:sz w:val="16"/>
                <w:szCs w:val="16"/>
              </w:rPr>
            </w:pPr>
          </w:p>
        </w:tc>
      </w:tr>
      <w:tr w:rsidR="002325AA" w14:paraId="6A84766A" w14:textId="77777777">
        <w:trPr>
          <w:trHeight w:val="431"/>
        </w:trPr>
        <w:tc>
          <w:tcPr>
            <w:tcW w:w="90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249B169B"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12:00-12:30</w:t>
            </w:r>
          </w:p>
        </w:tc>
        <w:tc>
          <w:tcPr>
            <w:tcW w:w="1410" w:type="dxa"/>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center"/>
          </w:tcPr>
          <w:p w14:paraId="6CBEFA8B" w14:textId="77777777" w:rsidR="002325AA" w:rsidRDefault="00000000">
            <w:pPr>
              <w:widowControl w:val="0"/>
              <w:spacing w:before="40" w:after="40" w:line="276" w:lineRule="auto"/>
              <w:jc w:val="center"/>
              <w:rPr>
                <w:rFonts w:ascii="Calibri" w:eastAsia="Calibri" w:hAnsi="Calibri" w:cs="Calibri"/>
                <w:b/>
                <w:sz w:val="16"/>
                <w:szCs w:val="16"/>
              </w:rPr>
            </w:pPr>
            <w:r>
              <w:rPr>
                <w:rFonts w:ascii="Calibri" w:eastAsia="Calibri" w:hAnsi="Calibri" w:cs="Calibri"/>
                <w:b/>
                <w:sz w:val="16"/>
                <w:szCs w:val="16"/>
              </w:rPr>
              <w:t>Lunch</w:t>
            </w:r>
          </w:p>
        </w:tc>
        <w:tc>
          <w:tcPr>
            <w:tcW w:w="1515" w:type="dxa"/>
            <w:vMerge/>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center"/>
          </w:tcPr>
          <w:p w14:paraId="759E9636" w14:textId="77777777" w:rsidR="002325AA" w:rsidRDefault="002325AA">
            <w:pPr>
              <w:widowControl w:val="0"/>
              <w:rPr>
                <w:rFonts w:ascii="Calibri" w:eastAsia="Calibri" w:hAnsi="Calibri" w:cs="Calibri"/>
                <w:sz w:val="20"/>
                <w:szCs w:val="20"/>
              </w:rPr>
            </w:pPr>
          </w:p>
        </w:tc>
        <w:tc>
          <w:tcPr>
            <w:tcW w:w="5535" w:type="dxa"/>
            <w:gridSpan w:val="4"/>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center"/>
          </w:tcPr>
          <w:p w14:paraId="5FF58F39" w14:textId="77777777" w:rsidR="002325AA" w:rsidRDefault="00000000">
            <w:pPr>
              <w:widowControl w:val="0"/>
              <w:jc w:val="center"/>
              <w:rPr>
                <w:rFonts w:ascii="Calibri" w:eastAsia="Calibri" w:hAnsi="Calibri" w:cs="Calibri"/>
                <w:b/>
                <w:sz w:val="16"/>
                <w:szCs w:val="16"/>
              </w:rPr>
            </w:pPr>
            <w:r>
              <w:rPr>
                <w:rFonts w:ascii="Calibri" w:eastAsia="Calibri" w:hAnsi="Calibri" w:cs="Calibri"/>
                <w:b/>
                <w:sz w:val="16"/>
                <w:szCs w:val="16"/>
              </w:rPr>
              <w:t>Lunch</w:t>
            </w:r>
          </w:p>
        </w:tc>
      </w:tr>
      <w:tr w:rsidR="002325AA" w14:paraId="565D64F3" w14:textId="77777777">
        <w:trPr>
          <w:trHeight w:val="405"/>
        </w:trPr>
        <w:tc>
          <w:tcPr>
            <w:tcW w:w="90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76BFB23F"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12:30-13:00</w:t>
            </w:r>
          </w:p>
        </w:tc>
        <w:tc>
          <w:tcPr>
            <w:tcW w:w="8460"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center"/>
          </w:tcPr>
          <w:p w14:paraId="332610C0" w14:textId="77777777" w:rsidR="002325AA" w:rsidRDefault="00000000">
            <w:pPr>
              <w:widowControl w:val="0"/>
              <w:jc w:val="center"/>
              <w:rPr>
                <w:rFonts w:ascii="Calibri" w:eastAsia="Calibri" w:hAnsi="Calibri" w:cs="Calibri"/>
                <w:b/>
                <w:sz w:val="16"/>
                <w:szCs w:val="16"/>
              </w:rPr>
            </w:pPr>
            <w:r>
              <w:rPr>
                <w:rFonts w:ascii="Calibri" w:eastAsia="Calibri" w:hAnsi="Calibri" w:cs="Calibri"/>
                <w:b/>
                <w:sz w:val="16"/>
                <w:szCs w:val="16"/>
              </w:rPr>
              <w:t>Lunch</w:t>
            </w:r>
          </w:p>
        </w:tc>
      </w:tr>
      <w:tr w:rsidR="002325AA" w14:paraId="57D5B6AF" w14:textId="77777777">
        <w:trPr>
          <w:trHeight w:val="2550"/>
        </w:trPr>
        <w:tc>
          <w:tcPr>
            <w:tcW w:w="90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57F697E4"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lastRenderedPageBreak/>
              <w:t>13:00-13:30</w:t>
            </w:r>
          </w:p>
        </w:tc>
        <w:tc>
          <w:tcPr>
            <w:tcW w:w="1410" w:type="dxa"/>
            <w:tcBorders>
              <w:top w:val="single" w:sz="6" w:space="0" w:color="000000"/>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center"/>
          </w:tcPr>
          <w:p w14:paraId="2A2DE8F6" w14:textId="77777777" w:rsidR="002325AA" w:rsidRDefault="00000000">
            <w:pPr>
              <w:widowControl w:val="0"/>
              <w:spacing w:before="40" w:after="40" w:line="276" w:lineRule="auto"/>
              <w:rPr>
                <w:rFonts w:ascii="Calibri" w:eastAsia="Calibri" w:hAnsi="Calibri" w:cs="Calibri"/>
                <w:sz w:val="16"/>
                <w:szCs w:val="16"/>
              </w:rPr>
            </w:pPr>
            <w:r>
              <w:rPr>
                <w:rFonts w:ascii="Calibri" w:eastAsia="Calibri" w:hAnsi="Calibri" w:cs="Calibri"/>
                <w:b/>
                <w:sz w:val="16"/>
                <w:szCs w:val="16"/>
              </w:rPr>
              <w:t xml:space="preserve">CEOS SEC-313 </w:t>
            </w:r>
            <w:r>
              <w:rPr>
                <w:rFonts w:ascii="Calibri" w:eastAsia="Calibri" w:hAnsi="Calibri" w:cs="Calibri"/>
                <w:sz w:val="16"/>
                <w:szCs w:val="16"/>
              </w:rPr>
              <w:t>(closed)</w:t>
            </w:r>
          </w:p>
          <w:p w14:paraId="3E4EE4C2" w14:textId="77777777" w:rsidR="002325AA" w:rsidRDefault="00000000">
            <w:pPr>
              <w:widowControl w:val="0"/>
              <w:spacing w:before="40" w:after="40" w:line="276" w:lineRule="auto"/>
              <w:rPr>
                <w:rFonts w:ascii="Calibri" w:eastAsia="Calibri" w:hAnsi="Calibri" w:cs="Calibri"/>
                <w:sz w:val="16"/>
                <w:szCs w:val="16"/>
              </w:rPr>
            </w:pPr>
            <w:r>
              <w:rPr>
                <w:rFonts w:ascii="Calibri" w:eastAsia="Calibri" w:hAnsi="Calibri" w:cs="Calibri"/>
                <w:sz w:val="16"/>
                <w:szCs w:val="16"/>
              </w:rPr>
              <w:t>Attendance is by invitation only.</w:t>
            </w:r>
          </w:p>
          <w:p w14:paraId="73AAB393" w14:textId="77777777" w:rsidR="002325AA" w:rsidRDefault="00000000">
            <w:pPr>
              <w:widowControl w:val="0"/>
              <w:spacing w:before="40" w:after="40" w:line="276" w:lineRule="auto"/>
              <w:rPr>
                <w:rFonts w:ascii="Calibri" w:eastAsia="Calibri" w:hAnsi="Calibri" w:cs="Calibri"/>
                <w:sz w:val="16"/>
                <w:szCs w:val="16"/>
              </w:rPr>
            </w:pPr>
            <w:r>
              <w:rPr>
                <w:rFonts w:ascii="Calibri" w:eastAsia="Calibri" w:hAnsi="Calibri" w:cs="Calibri"/>
                <w:sz w:val="16"/>
                <w:szCs w:val="16"/>
                <w:u w:val="single"/>
              </w:rPr>
              <w:t>POC:</w:t>
            </w:r>
            <w:r>
              <w:rPr>
                <w:rFonts w:ascii="Calibri" w:eastAsia="Calibri" w:hAnsi="Calibri" w:cs="Calibri"/>
                <w:sz w:val="16"/>
                <w:szCs w:val="16"/>
              </w:rPr>
              <w:t xml:space="preserve"> Poramet Thuwakham (GISTDA), Matt Steventon</w:t>
            </w:r>
          </w:p>
          <w:p w14:paraId="76B80B14" w14:textId="77777777" w:rsidR="002325AA" w:rsidRDefault="00000000">
            <w:pPr>
              <w:widowControl w:val="0"/>
              <w:spacing w:before="40" w:after="40" w:line="276" w:lineRule="auto"/>
              <w:rPr>
                <w:rFonts w:ascii="Calibri" w:eastAsia="Calibri" w:hAnsi="Calibri" w:cs="Calibri"/>
                <w:sz w:val="16"/>
                <w:szCs w:val="16"/>
              </w:rPr>
            </w:pPr>
            <w:hyperlink r:id="rId18">
              <w:r>
                <w:rPr>
                  <w:rFonts w:ascii="Calibri" w:eastAsia="Calibri" w:hAnsi="Calibri" w:cs="Calibri"/>
                  <w:color w:val="1155CC"/>
                  <w:sz w:val="16"/>
                  <w:szCs w:val="16"/>
                  <w:u w:val="single"/>
                </w:rPr>
                <w:t>Webex Link 1</w:t>
              </w:r>
            </w:hyperlink>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8E0810" w14:textId="77777777" w:rsidR="002325AA" w:rsidRDefault="002325AA">
            <w:pPr>
              <w:widowControl w:val="0"/>
              <w:spacing w:before="40" w:after="40" w:line="276" w:lineRule="auto"/>
              <w:rPr>
                <w:rFonts w:ascii="Calibri" w:eastAsia="Calibri" w:hAnsi="Calibri" w:cs="Calibri"/>
                <w:sz w:val="16"/>
                <w:szCs w:val="16"/>
              </w:rPr>
            </w:pP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CD802CA" w14:textId="77777777" w:rsidR="002325AA" w:rsidRDefault="00000000">
            <w:pPr>
              <w:widowControl w:val="0"/>
              <w:spacing w:before="40" w:after="40" w:line="276" w:lineRule="auto"/>
              <w:rPr>
                <w:rFonts w:ascii="Calibri" w:eastAsia="Calibri" w:hAnsi="Calibri" w:cs="Calibri"/>
                <w:sz w:val="16"/>
                <w:szCs w:val="16"/>
              </w:rPr>
            </w:pPr>
            <w:r>
              <w:rPr>
                <w:rFonts w:ascii="Calibri" w:eastAsia="Calibri" w:hAnsi="Calibri" w:cs="Calibri"/>
                <w:b/>
                <w:sz w:val="16"/>
                <w:szCs w:val="16"/>
              </w:rPr>
              <w:t>Greenhouse Gas Task Team Working Meeting</w:t>
            </w:r>
            <w:r>
              <w:rPr>
                <w:rFonts w:ascii="Calibri" w:eastAsia="Calibri" w:hAnsi="Calibri" w:cs="Calibri"/>
                <w:sz w:val="16"/>
                <w:szCs w:val="16"/>
              </w:rPr>
              <w:t xml:space="preserve"> (closed)</w:t>
            </w:r>
          </w:p>
          <w:p w14:paraId="25EFC2F8" w14:textId="77777777" w:rsidR="002325AA" w:rsidRDefault="00000000">
            <w:pPr>
              <w:widowControl w:val="0"/>
              <w:spacing w:before="40" w:after="40" w:line="276" w:lineRule="auto"/>
              <w:rPr>
                <w:rFonts w:ascii="Calibri" w:eastAsia="Calibri" w:hAnsi="Calibri" w:cs="Calibri"/>
                <w:sz w:val="16"/>
                <w:szCs w:val="16"/>
              </w:rPr>
            </w:pPr>
            <w:r>
              <w:rPr>
                <w:rFonts w:ascii="Calibri" w:eastAsia="Calibri" w:hAnsi="Calibri" w:cs="Calibri"/>
                <w:sz w:val="16"/>
                <w:szCs w:val="16"/>
                <w:u w:val="single"/>
              </w:rPr>
              <w:t>POC:</w:t>
            </w:r>
            <w:r>
              <w:rPr>
                <w:rFonts w:ascii="Calibri" w:eastAsia="Calibri" w:hAnsi="Calibri" w:cs="Calibri"/>
                <w:sz w:val="16"/>
                <w:szCs w:val="16"/>
              </w:rPr>
              <w:t xml:space="preserve"> Yasjka Meijer (ESA)</w:t>
            </w:r>
          </w:p>
          <w:p w14:paraId="7A1777C9" w14:textId="4AA2C990" w:rsidR="002325AA" w:rsidRDefault="002325AA">
            <w:pPr>
              <w:widowControl w:val="0"/>
              <w:spacing w:before="40" w:after="40" w:line="276" w:lineRule="auto"/>
              <w:rPr>
                <w:rFonts w:ascii="Calibri" w:eastAsia="Calibri" w:hAnsi="Calibri" w:cs="Calibri"/>
                <w:sz w:val="16"/>
                <w:szCs w:val="16"/>
              </w:rPr>
            </w:pPr>
          </w:p>
          <w:p w14:paraId="715B5619" w14:textId="77777777" w:rsidR="002325AA" w:rsidRDefault="00000000">
            <w:pPr>
              <w:widowControl w:val="0"/>
              <w:spacing w:before="40" w:after="40" w:line="276" w:lineRule="auto"/>
              <w:rPr>
                <w:rFonts w:ascii="Calibri" w:eastAsia="Calibri" w:hAnsi="Calibri" w:cs="Calibri"/>
                <w:sz w:val="16"/>
                <w:szCs w:val="16"/>
              </w:rPr>
            </w:pPr>
            <w:hyperlink r:id="rId19">
              <w:r>
                <w:rPr>
                  <w:rFonts w:ascii="Calibri" w:eastAsia="Calibri" w:hAnsi="Calibri" w:cs="Calibri"/>
                  <w:color w:val="1155CC"/>
                  <w:sz w:val="16"/>
                  <w:szCs w:val="16"/>
                  <w:u w:val="single"/>
                </w:rPr>
                <w:t>Agenda</w:t>
              </w:r>
            </w:hyperlink>
          </w:p>
        </w:tc>
        <w:tc>
          <w:tcPr>
            <w:tcW w:w="1410" w:type="dxa"/>
            <w:vMerge w:val="restart"/>
            <w:tcBorders>
              <w:top w:val="single" w:sz="6" w:space="0" w:color="000000"/>
              <w:left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center"/>
          </w:tcPr>
          <w:p w14:paraId="5802F57E" w14:textId="77777777" w:rsidR="002325AA" w:rsidRDefault="00000000">
            <w:pPr>
              <w:widowControl w:val="0"/>
              <w:spacing w:before="40" w:after="40"/>
              <w:rPr>
                <w:rFonts w:ascii="Calibri" w:eastAsia="Calibri" w:hAnsi="Calibri" w:cs="Calibri"/>
                <w:sz w:val="16"/>
                <w:szCs w:val="16"/>
              </w:rPr>
            </w:pPr>
            <w:r>
              <w:rPr>
                <w:rFonts w:ascii="Calibri" w:eastAsia="Calibri" w:hAnsi="Calibri" w:cs="Calibri"/>
                <w:b/>
                <w:sz w:val="16"/>
                <w:szCs w:val="16"/>
              </w:rPr>
              <w:t xml:space="preserve">AFOLU Roadmap Working Session </w:t>
            </w:r>
          </w:p>
          <w:p w14:paraId="0490B8B8" w14:textId="77777777" w:rsidR="002325AA" w:rsidRDefault="00000000">
            <w:pPr>
              <w:widowControl w:val="0"/>
              <w:spacing w:before="40" w:after="40" w:line="276" w:lineRule="auto"/>
              <w:rPr>
                <w:rFonts w:ascii="Calibri" w:eastAsia="Calibri" w:hAnsi="Calibri" w:cs="Calibri"/>
                <w:sz w:val="16"/>
                <w:szCs w:val="16"/>
              </w:rPr>
            </w:pPr>
            <w:r>
              <w:rPr>
                <w:rFonts w:ascii="Calibri" w:eastAsia="Calibri" w:hAnsi="Calibri" w:cs="Calibri"/>
                <w:sz w:val="16"/>
                <w:szCs w:val="16"/>
                <w:u w:val="single"/>
              </w:rPr>
              <w:t>POC:</w:t>
            </w:r>
            <w:r>
              <w:rPr>
                <w:rFonts w:ascii="Calibri" w:eastAsia="Calibri" w:hAnsi="Calibri" w:cs="Calibri"/>
                <w:sz w:val="16"/>
                <w:szCs w:val="16"/>
              </w:rPr>
              <w:t xml:space="preserve"> </w:t>
            </w:r>
          </w:p>
          <w:p w14:paraId="3F0B2B6F" w14:textId="621B82A9" w:rsidR="002325AA" w:rsidRDefault="002325AA">
            <w:pPr>
              <w:widowControl w:val="0"/>
              <w:spacing w:before="40" w:after="40" w:line="276" w:lineRule="auto"/>
              <w:rPr>
                <w:rFonts w:ascii="Calibri" w:eastAsia="Calibri" w:hAnsi="Calibri" w:cs="Calibri"/>
                <w:sz w:val="16"/>
                <w:szCs w:val="16"/>
              </w:rPr>
            </w:pPr>
          </w:p>
        </w:tc>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A8E0AD5" w14:textId="77777777" w:rsidR="002325AA" w:rsidRDefault="002325AA">
            <w:pPr>
              <w:widowControl w:val="0"/>
              <w:spacing w:before="40" w:after="40"/>
              <w:rPr>
                <w:rFonts w:ascii="Calibri" w:eastAsia="Calibri" w:hAnsi="Calibri" w:cs="Calibri"/>
                <w:b/>
                <w:sz w:val="16"/>
                <w:szCs w:val="16"/>
              </w:rPr>
            </w:pPr>
          </w:p>
        </w:tc>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424820" w14:textId="77777777" w:rsidR="002325AA" w:rsidRDefault="002325AA">
            <w:pPr>
              <w:widowControl w:val="0"/>
              <w:spacing w:before="40" w:after="40"/>
              <w:rPr>
                <w:rFonts w:ascii="Calibri" w:eastAsia="Calibri" w:hAnsi="Calibri" w:cs="Calibri"/>
                <w:sz w:val="16"/>
                <w:szCs w:val="16"/>
              </w:rPr>
            </w:pPr>
          </w:p>
        </w:tc>
      </w:tr>
      <w:tr w:rsidR="002325AA" w14:paraId="580AD3ED" w14:textId="77777777">
        <w:trPr>
          <w:trHeight w:val="431"/>
        </w:trPr>
        <w:tc>
          <w:tcPr>
            <w:tcW w:w="90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3CCE4738"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13:30-14:00</w:t>
            </w:r>
          </w:p>
        </w:tc>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8EFB8C" w14:textId="77777777" w:rsidR="002325AA" w:rsidRDefault="002325AA">
            <w:pPr>
              <w:widowControl w:val="0"/>
              <w:spacing w:before="40" w:after="40" w:line="276" w:lineRule="auto"/>
              <w:rPr>
                <w:rFonts w:ascii="Calibri" w:eastAsia="Calibri" w:hAnsi="Calibri" w:cs="Calibri"/>
                <w:sz w:val="16"/>
                <w:szCs w:val="16"/>
              </w:rPr>
            </w:pPr>
          </w:p>
        </w:tc>
        <w:tc>
          <w:tcPr>
            <w:tcW w:w="15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854F949" w14:textId="77777777" w:rsidR="002325AA" w:rsidRDefault="002325AA">
            <w:pPr>
              <w:widowControl w:val="0"/>
              <w:spacing w:before="40" w:after="40" w:line="276" w:lineRule="auto"/>
              <w:rPr>
                <w:rFonts w:ascii="Calibri" w:eastAsia="Calibri" w:hAnsi="Calibri" w:cs="Calibri"/>
                <w:sz w:val="16"/>
                <w:szCs w:val="16"/>
              </w:rPr>
            </w:pPr>
          </w:p>
        </w:tc>
        <w:tc>
          <w:tcPr>
            <w:tcW w:w="1305" w:type="dxa"/>
            <w:vMerge/>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0EEC2DAE" w14:textId="77777777" w:rsidR="002325AA" w:rsidRDefault="002325AA">
            <w:pPr>
              <w:widowControl w:val="0"/>
              <w:rPr>
                <w:rFonts w:ascii="Calibri" w:eastAsia="Calibri" w:hAnsi="Calibri" w:cs="Calibri"/>
                <w:sz w:val="20"/>
                <w:szCs w:val="20"/>
              </w:rPr>
            </w:pPr>
          </w:p>
        </w:tc>
        <w:tc>
          <w:tcPr>
            <w:tcW w:w="1410" w:type="dxa"/>
            <w:vMerge/>
            <w:tcBorders>
              <w:top w:val="single" w:sz="8" w:space="0" w:color="000000"/>
              <w:left w:val="single" w:sz="8" w:space="0" w:color="000000"/>
              <w:bottom w:val="single" w:sz="6" w:space="0" w:color="000000"/>
              <w:right w:val="single" w:sz="8" w:space="0" w:color="000000"/>
            </w:tcBorders>
            <w:shd w:val="clear" w:color="auto" w:fill="E6B8AF"/>
            <w:tcMar>
              <w:top w:w="40" w:type="dxa"/>
              <w:left w:w="40" w:type="dxa"/>
              <w:bottom w:w="40" w:type="dxa"/>
              <w:right w:w="40" w:type="dxa"/>
            </w:tcMar>
            <w:vAlign w:val="center"/>
          </w:tcPr>
          <w:p w14:paraId="15A11C9E" w14:textId="77777777" w:rsidR="002325AA" w:rsidRDefault="002325AA">
            <w:pPr>
              <w:widowControl w:val="0"/>
              <w:rPr>
                <w:rFonts w:ascii="Calibri" w:eastAsia="Calibri" w:hAnsi="Calibri" w:cs="Calibri"/>
                <w:sz w:val="20"/>
                <w:szCs w:val="20"/>
              </w:rPr>
            </w:pPr>
          </w:p>
        </w:tc>
        <w:tc>
          <w:tcPr>
            <w:tcW w:w="1410" w:type="dxa"/>
            <w:vMerge w:val="restart"/>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60D399E9" w14:textId="77777777" w:rsidR="002325AA" w:rsidRDefault="00000000">
            <w:pPr>
              <w:widowControl w:val="0"/>
              <w:spacing w:before="40" w:after="40"/>
              <w:rPr>
                <w:rFonts w:ascii="Calibri" w:eastAsia="Calibri" w:hAnsi="Calibri" w:cs="Calibri"/>
                <w:sz w:val="16"/>
                <w:szCs w:val="16"/>
              </w:rPr>
            </w:pPr>
            <w:r>
              <w:rPr>
                <w:rFonts w:ascii="Calibri" w:eastAsia="Calibri" w:hAnsi="Calibri" w:cs="Calibri"/>
                <w:b/>
                <w:sz w:val="16"/>
                <w:szCs w:val="16"/>
              </w:rPr>
              <w:t>Ecosystem Extent Task Team</w:t>
            </w:r>
          </w:p>
          <w:p w14:paraId="30C4688C" w14:textId="77777777" w:rsidR="002325AA" w:rsidRDefault="00000000">
            <w:pPr>
              <w:widowControl w:val="0"/>
              <w:spacing w:before="40" w:after="40"/>
              <w:rPr>
                <w:rFonts w:ascii="Calibri" w:eastAsia="Calibri" w:hAnsi="Calibri" w:cs="Calibri"/>
                <w:sz w:val="16"/>
                <w:szCs w:val="16"/>
              </w:rPr>
            </w:pPr>
            <w:r>
              <w:rPr>
                <w:rFonts w:ascii="Calibri" w:eastAsia="Calibri" w:hAnsi="Calibri" w:cs="Calibri"/>
                <w:sz w:val="16"/>
                <w:szCs w:val="16"/>
                <w:u w:val="single"/>
              </w:rPr>
              <w:t>POC:</w:t>
            </w:r>
            <w:r>
              <w:rPr>
                <w:rFonts w:ascii="Calibri" w:eastAsia="Calibri" w:hAnsi="Calibri" w:cs="Calibri"/>
                <w:sz w:val="16"/>
                <w:szCs w:val="16"/>
              </w:rPr>
              <w:t xml:space="preserve"> Gary Geller (NASA)</w:t>
            </w:r>
          </w:p>
          <w:p w14:paraId="79EB81B9" w14:textId="54707612" w:rsidR="002325AA" w:rsidRDefault="002325AA">
            <w:pPr>
              <w:widowControl w:val="0"/>
              <w:spacing w:before="40" w:after="40"/>
              <w:rPr>
                <w:rFonts w:ascii="Calibri" w:eastAsia="Calibri" w:hAnsi="Calibri" w:cs="Calibri"/>
                <w:sz w:val="16"/>
                <w:szCs w:val="16"/>
              </w:rPr>
            </w:pPr>
          </w:p>
        </w:tc>
        <w:tc>
          <w:tcPr>
            <w:tcW w:w="14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DC7F41" w14:textId="77777777" w:rsidR="002325AA" w:rsidRDefault="002325AA">
            <w:pPr>
              <w:widowControl w:val="0"/>
              <w:spacing w:before="40" w:after="40"/>
              <w:rPr>
                <w:rFonts w:ascii="Calibri" w:eastAsia="Calibri" w:hAnsi="Calibri" w:cs="Calibri"/>
                <w:sz w:val="16"/>
                <w:szCs w:val="16"/>
              </w:rPr>
            </w:pPr>
          </w:p>
        </w:tc>
      </w:tr>
      <w:tr w:rsidR="002325AA" w14:paraId="171D6AD8" w14:textId="77777777">
        <w:trPr>
          <w:trHeight w:val="431"/>
        </w:trPr>
        <w:tc>
          <w:tcPr>
            <w:tcW w:w="90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327119D8"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14:00-14:30</w:t>
            </w:r>
          </w:p>
        </w:tc>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F938C7" w14:textId="77777777" w:rsidR="002325AA" w:rsidRDefault="002325AA">
            <w:pPr>
              <w:widowControl w:val="0"/>
              <w:jc w:val="center"/>
              <w:rPr>
                <w:rFonts w:ascii="Calibri" w:eastAsia="Calibri" w:hAnsi="Calibri" w:cs="Calibri"/>
                <w:sz w:val="16"/>
                <w:szCs w:val="16"/>
              </w:rPr>
            </w:pPr>
          </w:p>
        </w:tc>
        <w:tc>
          <w:tcPr>
            <w:tcW w:w="15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0404CE" w14:textId="77777777" w:rsidR="002325AA" w:rsidRDefault="002325AA">
            <w:pPr>
              <w:widowControl w:val="0"/>
              <w:rPr>
                <w:rFonts w:ascii="Calibri" w:eastAsia="Calibri" w:hAnsi="Calibri" w:cs="Calibri"/>
                <w:sz w:val="20"/>
                <w:szCs w:val="20"/>
              </w:rPr>
            </w:pPr>
          </w:p>
        </w:tc>
        <w:tc>
          <w:tcPr>
            <w:tcW w:w="1305" w:type="dxa"/>
            <w:vMerge/>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08393CDD" w14:textId="77777777" w:rsidR="002325AA" w:rsidRDefault="002325AA">
            <w:pPr>
              <w:widowControl w:val="0"/>
              <w:rPr>
                <w:rFonts w:ascii="Calibri" w:eastAsia="Calibri" w:hAnsi="Calibri" w:cs="Calibri"/>
                <w:sz w:val="20"/>
                <w:szCs w:val="20"/>
              </w:rPr>
            </w:pPr>
          </w:p>
        </w:tc>
        <w:tc>
          <w:tcPr>
            <w:tcW w:w="1410" w:type="dxa"/>
            <w:vMerge/>
            <w:tcBorders>
              <w:top w:val="single" w:sz="8" w:space="0" w:color="000000"/>
              <w:left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center"/>
          </w:tcPr>
          <w:p w14:paraId="16E09EAA" w14:textId="77777777" w:rsidR="002325AA" w:rsidRDefault="002325AA">
            <w:pPr>
              <w:widowControl w:val="0"/>
              <w:rPr>
                <w:rFonts w:ascii="Calibri" w:eastAsia="Calibri" w:hAnsi="Calibri" w:cs="Calibri"/>
                <w:sz w:val="20"/>
                <w:szCs w:val="20"/>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423391F6" w14:textId="77777777" w:rsidR="002325AA" w:rsidRDefault="002325AA">
            <w:pPr>
              <w:widowControl w:val="0"/>
              <w:rPr>
                <w:rFonts w:ascii="Calibri" w:eastAsia="Calibri" w:hAnsi="Calibri" w:cs="Calibri"/>
                <w:sz w:val="20"/>
                <w:szCs w:val="20"/>
              </w:rPr>
            </w:pPr>
          </w:p>
        </w:tc>
        <w:tc>
          <w:tcPr>
            <w:tcW w:w="14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7358AB" w14:textId="77777777" w:rsidR="002325AA" w:rsidRDefault="002325AA">
            <w:pPr>
              <w:widowControl w:val="0"/>
              <w:spacing w:before="40" w:after="40"/>
              <w:rPr>
                <w:rFonts w:ascii="Calibri" w:eastAsia="Calibri" w:hAnsi="Calibri" w:cs="Calibri"/>
                <w:sz w:val="16"/>
                <w:szCs w:val="16"/>
              </w:rPr>
            </w:pPr>
          </w:p>
        </w:tc>
      </w:tr>
      <w:tr w:rsidR="002325AA" w14:paraId="2DC97916" w14:textId="77777777">
        <w:trPr>
          <w:trHeight w:val="431"/>
        </w:trPr>
        <w:tc>
          <w:tcPr>
            <w:tcW w:w="90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5E98A853"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14:30-15:00</w:t>
            </w:r>
          </w:p>
        </w:tc>
        <w:tc>
          <w:tcPr>
            <w:tcW w:w="14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7E5969" w14:textId="77777777" w:rsidR="002325AA" w:rsidRDefault="002325AA">
            <w:pPr>
              <w:widowControl w:val="0"/>
              <w:rPr>
                <w:rFonts w:ascii="Arial" w:eastAsia="Arial" w:hAnsi="Arial" w:cs="Arial"/>
                <w:sz w:val="16"/>
                <w:szCs w:val="16"/>
              </w:rPr>
            </w:pPr>
          </w:p>
        </w:tc>
        <w:tc>
          <w:tcPr>
            <w:tcW w:w="15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38E225" w14:textId="77777777" w:rsidR="002325AA" w:rsidRDefault="002325AA">
            <w:pPr>
              <w:widowControl w:val="0"/>
              <w:spacing w:before="40" w:after="40"/>
              <w:rPr>
                <w:rFonts w:ascii="Calibri" w:eastAsia="Calibri" w:hAnsi="Calibri" w:cs="Calibri"/>
                <w:sz w:val="16"/>
                <w:szCs w:val="16"/>
              </w:rPr>
            </w:pPr>
          </w:p>
        </w:tc>
        <w:tc>
          <w:tcPr>
            <w:tcW w:w="1305" w:type="dxa"/>
            <w:vMerge/>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2C48667B" w14:textId="77777777" w:rsidR="002325AA" w:rsidRDefault="002325AA">
            <w:pPr>
              <w:widowControl w:val="0"/>
              <w:rPr>
                <w:rFonts w:ascii="Calibri" w:eastAsia="Calibri" w:hAnsi="Calibri" w:cs="Calibri"/>
                <w:sz w:val="20"/>
                <w:szCs w:val="20"/>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center"/>
          </w:tcPr>
          <w:p w14:paraId="709049A2" w14:textId="77777777" w:rsidR="002325AA" w:rsidRDefault="002325AA">
            <w:pPr>
              <w:widowControl w:val="0"/>
              <w:rPr>
                <w:rFonts w:ascii="Calibri" w:eastAsia="Calibri" w:hAnsi="Calibri" w:cs="Calibri"/>
                <w:sz w:val="20"/>
                <w:szCs w:val="20"/>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A65BA98" w14:textId="77777777" w:rsidR="002325AA" w:rsidRDefault="002325AA">
            <w:pPr>
              <w:widowControl w:val="0"/>
              <w:rPr>
                <w:rFonts w:ascii="Calibri" w:eastAsia="Calibri" w:hAnsi="Calibri" w:cs="Calibri"/>
                <w:sz w:val="20"/>
                <w:szCs w:val="20"/>
              </w:rPr>
            </w:pPr>
          </w:p>
        </w:tc>
        <w:tc>
          <w:tcPr>
            <w:tcW w:w="14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B4450A" w14:textId="77777777" w:rsidR="002325AA" w:rsidRDefault="002325AA">
            <w:pPr>
              <w:widowControl w:val="0"/>
              <w:spacing w:before="40" w:after="40"/>
              <w:rPr>
                <w:rFonts w:ascii="Calibri" w:eastAsia="Calibri" w:hAnsi="Calibri" w:cs="Calibri"/>
                <w:sz w:val="16"/>
                <w:szCs w:val="16"/>
              </w:rPr>
            </w:pPr>
          </w:p>
        </w:tc>
      </w:tr>
      <w:tr w:rsidR="002325AA" w14:paraId="53A746FD" w14:textId="77777777">
        <w:trPr>
          <w:trHeight w:val="400"/>
        </w:trPr>
        <w:tc>
          <w:tcPr>
            <w:tcW w:w="90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2536FC6A"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15:00-15:30</w:t>
            </w:r>
          </w:p>
        </w:tc>
        <w:tc>
          <w:tcPr>
            <w:tcW w:w="14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7E238F" w14:textId="77777777" w:rsidR="002325AA" w:rsidRDefault="002325AA">
            <w:pPr>
              <w:widowControl w:val="0"/>
              <w:rPr>
                <w:rFonts w:ascii="Arial" w:eastAsia="Arial" w:hAnsi="Arial" w:cs="Arial"/>
                <w:sz w:val="16"/>
                <w:szCs w:val="16"/>
              </w:rPr>
            </w:pP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26EF82" w14:textId="77777777" w:rsidR="002325AA" w:rsidRDefault="002325AA">
            <w:pPr>
              <w:widowControl w:val="0"/>
              <w:spacing w:before="40" w:after="40"/>
              <w:rPr>
                <w:rFonts w:ascii="Calibri" w:eastAsia="Calibri" w:hAnsi="Calibri" w:cs="Calibri"/>
                <w:i/>
                <w:sz w:val="16"/>
                <w:szCs w:val="16"/>
              </w:rPr>
            </w:pPr>
          </w:p>
        </w:tc>
        <w:tc>
          <w:tcPr>
            <w:tcW w:w="1305" w:type="dxa"/>
            <w:vMerge/>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7BBEF76F" w14:textId="77777777" w:rsidR="002325AA" w:rsidRDefault="002325AA">
            <w:pPr>
              <w:widowControl w:val="0"/>
              <w:jc w:val="center"/>
              <w:rPr>
                <w:rFonts w:ascii="Calibri" w:eastAsia="Calibri" w:hAnsi="Calibri" w:cs="Calibri"/>
                <w:i/>
                <w:sz w:val="20"/>
                <w:szCs w:val="20"/>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E6B8AF"/>
            <w:tcMar>
              <w:top w:w="100" w:type="dxa"/>
              <w:left w:w="100" w:type="dxa"/>
              <w:bottom w:w="100" w:type="dxa"/>
              <w:right w:w="100" w:type="dxa"/>
            </w:tcMar>
          </w:tcPr>
          <w:p w14:paraId="682759C7" w14:textId="77777777" w:rsidR="002325AA" w:rsidRDefault="002325AA">
            <w:pPr>
              <w:widowControl w:val="0"/>
              <w:jc w:val="center"/>
              <w:rPr>
                <w:rFonts w:ascii="Calibri" w:eastAsia="Calibri" w:hAnsi="Calibri" w:cs="Calibri"/>
                <w:i/>
                <w:sz w:val="20"/>
                <w:szCs w:val="20"/>
              </w:rPr>
            </w:pPr>
          </w:p>
        </w:tc>
        <w:tc>
          <w:tcPr>
            <w:tcW w:w="1410"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AC1C41" w14:textId="77777777" w:rsidR="002325AA" w:rsidRDefault="002325AA">
            <w:pPr>
              <w:widowControl w:val="0"/>
              <w:jc w:val="center"/>
              <w:rPr>
                <w:rFonts w:ascii="Calibri" w:eastAsia="Calibri" w:hAnsi="Calibri" w:cs="Calibri"/>
                <w:i/>
                <w:sz w:val="20"/>
                <w:szCs w:val="20"/>
              </w:rPr>
            </w:pPr>
          </w:p>
        </w:tc>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C4D836" w14:textId="77777777" w:rsidR="002325AA" w:rsidRDefault="002325AA">
            <w:pPr>
              <w:widowControl w:val="0"/>
              <w:spacing w:before="40" w:after="40"/>
              <w:rPr>
                <w:rFonts w:ascii="Calibri" w:eastAsia="Calibri" w:hAnsi="Calibri" w:cs="Calibri"/>
                <w:i/>
                <w:sz w:val="16"/>
                <w:szCs w:val="16"/>
              </w:rPr>
            </w:pPr>
          </w:p>
        </w:tc>
      </w:tr>
      <w:tr w:rsidR="002325AA" w14:paraId="659E8BDE" w14:textId="77777777">
        <w:trPr>
          <w:trHeight w:val="431"/>
        </w:trPr>
        <w:tc>
          <w:tcPr>
            <w:tcW w:w="90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535B3AAA"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15:30-16:00</w:t>
            </w:r>
          </w:p>
        </w:tc>
        <w:tc>
          <w:tcPr>
            <w:tcW w:w="1410" w:type="dxa"/>
            <w:vMerge w:val="restart"/>
            <w:tcBorders>
              <w:top w:val="single" w:sz="6" w:space="0" w:color="000000"/>
              <w:left w:val="single" w:sz="6" w:space="0" w:color="000000"/>
              <w:bottom w:val="single" w:sz="6" w:space="0" w:color="000000"/>
              <w:right w:val="single" w:sz="6" w:space="0" w:color="000000"/>
            </w:tcBorders>
            <w:shd w:val="clear" w:color="auto" w:fill="C9DAF8"/>
            <w:tcMar>
              <w:top w:w="100" w:type="dxa"/>
              <w:left w:w="100" w:type="dxa"/>
              <w:bottom w:w="100" w:type="dxa"/>
              <w:right w:w="100" w:type="dxa"/>
            </w:tcMar>
            <w:vAlign w:val="center"/>
          </w:tcPr>
          <w:p w14:paraId="6DE67508" w14:textId="77777777" w:rsidR="002325AA" w:rsidRDefault="00000000">
            <w:pPr>
              <w:widowControl w:val="0"/>
              <w:spacing w:before="40" w:after="40" w:line="276" w:lineRule="auto"/>
              <w:rPr>
                <w:rFonts w:ascii="Calibri" w:eastAsia="Calibri" w:hAnsi="Calibri" w:cs="Calibri"/>
                <w:b/>
                <w:sz w:val="16"/>
                <w:szCs w:val="16"/>
              </w:rPr>
            </w:pPr>
            <w:r>
              <w:rPr>
                <w:rFonts w:ascii="Calibri" w:eastAsia="Calibri" w:hAnsi="Calibri" w:cs="Calibri"/>
                <w:b/>
                <w:sz w:val="16"/>
                <w:szCs w:val="16"/>
              </w:rPr>
              <w:t>CEOS COAST AHT Products Demonstration</w:t>
            </w:r>
          </w:p>
          <w:p w14:paraId="3D24959D" w14:textId="77777777" w:rsidR="002325AA" w:rsidRDefault="00000000">
            <w:pPr>
              <w:widowControl w:val="0"/>
              <w:spacing w:before="40" w:after="40" w:line="276" w:lineRule="auto"/>
              <w:rPr>
                <w:rFonts w:ascii="Calibri" w:eastAsia="Calibri" w:hAnsi="Calibri" w:cs="Calibri"/>
                <w:sz w:val="16"/>
                <w:szCs w:val="16"/>
              </w:rPr>
            </w:pPr>
            <w:r>
              <w:rPr>
                <w:rFonts w:ascii="Calibri" w:eastAsia="Calibri" w:hAnsi="Calibri" w:cs="Calibri"/>
                <w:sz w:val="16"/>
                <w:szCs w:val="16"/>
                <w:u w:val="single"/>
              </w:rPr>
              <w:t>POC:</w:t>
            </w:r>
            <w:r>
              <w:rPr>
                <w:rFonts w:ascii="Calibri" w:eastAsia="Calibri" w:hAnsi="Calibri" w:cs="Calibri"/>
                <w:sz w:val="16"/>
                <w:szCs w:val="16"/>
              </w:rPr>
              <w:t xml:space="preserve"> Merrie Neely, Paul Di Giacomo</w:t>
            </w:r>
          </w:p>
          <w:p w14:paraId="3F8C7C7B" w14:textId="0ECF880B" w:rsidR="002325AA" w:rsidRDefault="002325AA">
            <w:pPr>
              <w:widowControl w:val="0"/>
              <w:spacing w:before="40" w:after="40" w:line="276" w:lineRule="auto"/>
              <w:rPr>
                <w:rFonts w:ascii="Calibri" w:eastAsia="Calibri" w:hAnsi="Calibri" w:cs="Calibri"/>
                <w:sz w:val="16"/>
                <w:szCs w:val="16"/>
              </w:rPr>
            </w:pP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90495D" w14:textId="77777777" w:rsidR="002325AA" w:rsidRDefault="002325AA">
            <w:pPr>
              <w:widowControl w:val="0"/>
              <w:rPr>
                <w:rFonts w:ascii="Calibri" w:eastAsia="Calibri" w:hAnsi="Calibri" w:cs="Calibri"/>
                <w:sz w:val="16"/>
                <w:szCs w:val="16"/>
              </w:rPr>
            </w:pPr>
          </w:p>
        </w:tc>
        <w:tc>
          <w:tcPr>
            <w:tcW w:w="1305" w:type="dxa"/>
            <w:vMerge/>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95B1D9F" w14:textId="77777777" w:rsidR="002325AA" w:rsidRDefault="002325AA">
            <w:pPr>
              <w:widowControl w:val="0"/>
              <w:rPr>
                <w:rFonts w:ascii="Arial" w:eastAsia="Arial" w:hAnsi="Arial" w:cs="Arial"/>
                <w:sz w:val="20"/>
                <w:szCs w:val="20"/>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E6B8AF"/>
            <w:tcMar>
              <w:top w:w="100" w:type="dxa"/>
              <w:left w:w="100" w:type="dxa"/>
              <w:bottom w:w="100" w:type="dxa"/>
              <w:right w:w="100" w:type="dxa"/>
            </w:tcMar>
          </w:tcPr>
          <w:p w14:paraId="778C365F" w14:textId="77777777" w:rsidR="002325AA" w:rsidRDefault="002325AA">
            <w:pPr>
              <w:widowControl w:val="0"/>
              <w:rPr>
                <w:rFonts w:ascii="Arial" w:eastAsia="Arial" w:hAnsi="Arial" w:cs="Arial"/>
                <w:sz w:val="20"/>
                <w:szCs w:val="20"/>
              </w:rPr>
            </w:pPr>
          </w:p>
        </w:tc>
        <w:tc>
          <w:tcPr>
            <w:tcW w:w="14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0EE401" w14:textId="77777777" w:rsidR="002325AA" w:rsidRDefault="002325AA">
            <w:pPr>
              <w:widowControl w:val="0"/>
              <w:spacing w:before="40" w:after="40"/>
              <w:rPr>
                <w:rFonts w:ascii="Calibri" w:eastAsia="Calibri" w:hAnsi="Calibri" w:cs="Calibri"/>
                <w:sz w:val="16"/>
                <w:szCs w:val="16"/>
              </w:rPr>
            </w:pPr>
          </w:p>
        </w:tc>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4DE031" w14:textId="77777777" w:rsidR="002325AA" w:rsidRDefault="002325AA">
            <w:pPr>
              <w:widowControl w:val="0"/>
              <w:spacing w:before="40" w:after="40"/>
              <w:rPr>
                <w:rFonts w:ascii="Arial" w:eastAsia="Arial" w:hAnsi="Arial" w:cs="Arial"/>
                <w:sz w:val="16"/>
                <w:szCs w:val="16"/>
              </w:rPr>
            </w:pPr>
          </w:p>
        </w:tc>
      </w:tr>
      <w:tr w:rsidR="002325AA" w14:paraId="52523E89" w14:textId="77777777">
        <w:trPr>
          <w:trHeight w:val="431"/>
        </w:trPr>
        <w:tc>
          <w:tcPr>
            <w:tcW w:w="90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0E68BC36"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16:00-16:30</w:t>
            </w:r>
          </w:p>
        </w:tc>
        <w:tc>
          <w:tcPr>
            <w:tcW w:w="1410" w:type="dxa"/>
            <w:vMerge/>
            <w:tcBorders>
              <w:top w:val="single" w:sz="6" w:space="0" w:color="000000"/>
              <w:left w:val="single" w:sz="6" w:space="0" w:color="000000"/>
              <w:bottom w:val="single" w:sz="6" w:space="0" w:color="000000"/>
              <w:right w:val="single" w:sz="6" w:space="0" w:color="000000"/>
            </w:tcBorders>
            <w:shd w:val="clear" w:color="auto" w:fill="C9DAF8"/>
            <w:tcMar>
              <w:top w:w="40" w:type="dxa"/>
              <w:left w:w="40" w:type="dxa"/>
              <w:bottom w:w="40" w:type="dxa"/>
              <w:right w:w="40" w:type="dxa"/>
            </w:tcMar>
            <w:vAlign w:val="center"/>
          </w:tcPr>
          <w:p w14:paraId="6309210E" w14:textId="77777777" w:rsidR="002325AA" w:rsidRDefault="002325AA">
            <w:pPr>
              <w:widowControl w:val="0"/>
              <w:rPr>
                <w:rFonts w:ascii="Calibri" w:eastAsia="Calibri" w:hAnsi="Calibri" w:cs="Calibri"/>
                <w:sz w:val="20"/>
                <w:szCs w:val="20"/>
              </w:rPr>
            </w:pP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461430" w14:textId="77777777" w:rsidR="002325AA" w:rsidRDefault="002325AA">
            <w:pPr>
              <w:widowControl w:val="0"/>
              <w:jc w:val="center"/>
              <w:rPr>
                <w:rFonts w:ascii="Calibri" w:eastAsia="Calibri" w:hAnsi="Calibri" w:cs="Calibri"/>
                <w:sz w:val="16"/>
                <w:szCs w:val="16"/>
              </w:rPr>
            </w:pPr>
          </w:p>
        </w:tc>
        <w:tc>
          <w:tcPr>
            <w:tcW w:w="1305" w:type="dxa"/>
            <w:vMerge/>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4B816A2D" w14:textId="77777777" w:rsidR="002325AA" w:rsidRDefault="002325AA">
            <w:pPr>
              <w:widowControl w:val="0"/>
              <w:jc w:val="center"/>
              <w:rPr>
                <w:rFonts w:ascii="Calibri" w:eastAsia="Calibri" w:hAnsi="Calibri" w:cs="Calibri"/>
                <w:sz w:val="20"/>
                <w:szCs w:val="20"/>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center"/>
          </w:tcPr>
          <w:p w14:paraId="3ED31A30" w14:textId="77777777" w:rsidR="002325AA" w:rsidRDefault="002325AA">
            <w:pPr>
              <w:widowControl w:val="0"/>
              <w:jc w:val="center"/>
              <w:rPr>
                <w:rFonts w:ascii="Calibri" w:eastAsia="Calibri" w:hAnsi="Calibri" w:cs="Calibri"/>
                <w:sz w:val="20"/>
                <w:szCs w:val="20"/>
              </w:rPr>
            </w:pPr>
          </w:p>
        </w:tc>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A0751C" w14:textId="77777777" w:rsidR="002325AA" w:rsidRDefault="002325AA">
            <w:pPr>
              <w:widowControl w:val="0"/>
              <w:jc w:val="center"/>
              <w:rPr>
                <w:rFonts w:ascii="Calibri" w:eastAsia="Calibri" w:hAnsi="Calibri" w:cs="Calibri"/>
                <w:sz w:val="16"/>
                <w:szCs w:val="16"/>
              </w:rPr>
            </w:pPr>
          </w:p>
        </w:tc>
        <w:tc>
          <w:tcPr>
            <w:tcW w:w="1410" w:type="dxa"/>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7DB98C8F" w14:textId="77777777" w:rsidR="002325AA" w:rsidRDefault="00000000">
            <w:pPr>
              <w:widowControl w:val="0"/>
              <w:spacing w:before="40" w:after="40"/>
              <w:jc w:val="center"/>
              <w:rPr>
                <w:rFonts w:ascii="Calibri" w:eastAsia="Calibri" w:hAnsi="Calibri" w:cs="Calibri"/>
                <w:sz w:val="16"/>
                <w:szCs w:val="16"/>
              </w:rPr>
            </w:pPr>
            <w:r>
              <w:rPr>
                <w:rFonts w:ascii="Calibri" w:eastAsia="Calibri" w:hAnsi="Calibri" w:cs="Calibri"/>
                <w:sz w:val="16"/>
                <w:szCs w:val="16"/>
              </w:rPr>
              <w:t>COP-28 Planning</w:t>
            </w:r>
          </w:p>
        </w:tc>
      </w:tr>
      <w:tr w:rsidR="002325AA" w14:paraId="50F5760C" w14:textId="77777777">
        <w:trPr>
          <w:trHeight w:val="431"/>
        </w:trPr>
        <w:tc>
          <w:tcPr>
            <w:tcW w:w="90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3835FFE3"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16:30-17:00</w:t>
            </w:r>
          </w:p>
        </w:tc>
        <w:tc>
          <w:tcPr>
            <w:tcW w:w="1410" w:type="dxa"/>
            <w:vMerge/>
            <w:tcBorders>
              <w:top w:val="single" w:sz="6" w:space="0" w:color="000000"/>
              <w:left w:val="single" w:sz="6" w:space="0" w:color="000000"/>
              <w:bottom w:val="single" w:sz="6" w:space="0" w:color="000000"/>
              <w:right w:val="single" w:sz="6" w:space="0" w:color="000000"/>
            </w:tcBorders>
            <w:shd w:val="clear" w:color="auto" w:fill="C9DAF8"/>
            <w:tcMar>
              <w:top w:w="40" w:type="dxa"/>
              <w:left w:w="40" w:type="dxa"/>
              <w:bottom w:w="40" w:type="dxa"/>
              <w:right w:w="40" w:type="dxa"/>
            </w:tcMar>
            <w:vAlign w:val="center"/>
          </w:tcPr>
          <w:p w14:paraId="0AA67372" w14:textId="77777777" w:rsidR="002325AA" w:rsidRDefault="002325AA">
            <w:pPr>
              <w:widowControl w:val="0"/>
              <w:rPr>
                <w:rFonts w:ascii="Calibri" w:eastAsia="Calibri" w:hAnsi="Calibri" w:cs="Calibri"/>
                <w:sz w:val="20"/>
                <w:szCs w:val="20"/>
              </w:rPr>
            </w:pPr>
          </w:p>
        </w:tc>
        <w:tc>
          <w:tcPr>
            <w:tcW w:w="15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A796EF" w14:textId="77777777" w:rsidR="002325AA" w:rsidRDefault="002325AA">
            <w:pPr>
              <w:widowControl w:val="0"/>
              <w:rPr>
                <w:rFonts w:ascii="Arial" w:eastAsia="Arial" w:hAnsi="Arial" w:cs="Arial"/>
                <w:sz w:val="16"/>
                <w:szCs w:val="16"/>
              </w:rPr>
            </w:pPr>
          </w:p>
        </w:tc>
        <w:tc>
          <w:tcPr>
            <w:tcW w:w="1305" w:type="dxa"/>
            <w:vMerge/>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6E562357" w14:textId="77777777" w:rsidR="002325AA" w:rsidRDefault="002325AA">
            <w:pPr>
              <w:widowControl w:val="0"/>
              <w:rPr>
                <w:rFonts w:ascii="Arial" w:eastAsia="Arial" w:hAnsi="Arial" w:cs="Arial"/>
                <w:sz w:val="20"/>
                <w:szCs w:val="20"/>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E6B8AF"/>
            <w:tcMar>
              <w:top w:w="100" w:type="dxa"/>
              <w:left w:w="100" w:type="dxa"/>
              <w:bottom w:w="100" w:type="dxa"/>
              <w:right w:w="100" w:type="dxa"/>
            </w:tcMar>
          </w:tcPr>
          <w:p w14:paraId="7996BC9C" w14:textId="77777777" w:rsidR="002325AA" w:rsidRDefault="002325AA">
            <w:pPr>
              <w:widowControl w:val="0"/>
              <w:rPr>
                <w:rFonts w:ascii="Arial" w:eastAsia="Arial" w:hAnsi="Arial" w:cs="Arial"/>
                <w:sz w:val="20"/>
                <w:szCs w:val="20"/>
              </w:rPr>
            </w:pPr>
          </w:p>
        </w:tc>
        <w:tc>
          <w:tcPr>
            <w:tcW w:w="14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CE9E31" w14:textId="77777777" w:rsidR="002325AA" w:rsidRDefault="002325AA">
            <w:pPr>
              <w:widowControl w:val="0"/>
              <w:rPr>
                <w:rFonts w:ascii="Arial" w:eastAsia="Arial" w:hAnsi="Arial" w:cs="Arial"/>
                <w:sz w:val="16"/>
                <w:szCs w:val="16"/>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5F977878" w14:textId="77777777" w:rsidR="002325AA" w:rsidRDefault="002325AA">
            <w:pPr>
              <w:widowControl w:val="0"/>
              <w:rPr>
                <w:rFonts w:ascii="Arial" w:eastAsia="Arial" w:hAnsi="Arial" w:cs="Arial"/>
                <w:sz w:val="16"/>
                <w:szCs w:val="16"/>
              </w:rPr>
            </w:pPr>
          </w:p>
        </w:tc>
      </w:tr>
      <w:tr w:rsidR="002325AA" w14:paraId="61AD515A" w14:textId="77777777">
        <w:trPr>
          <w:trHeight w:val="431"/>
        </w:trPr>
        <w:tc>
          <w:tcPr>
            <w:tcW w:w="90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73BE9E1F"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17:00-17:30</w:t>
            </w:r>
          </w:p>
        </w:tc>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C4FD73" w14:textId="77777777" w:rsidR="002325AA" w:rsidRDefault="002325AA">
            <w:pPr>
              <w:widowControl w:val="0"/>
              <w:spacing w:before="40" w:after="40" w:line="276" w:lineRule="auto"/>
              <w:rPr>
                <w:rFonts w:ascii="Calibri" w:eastAsia="Calibri" w:hAnsi="Calibri" w:cs="Calibri"/>
                <w:sz w:val="16"/>
                <w:szCs w:val="16"/>
              </w:rPr>
            </w:pP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3C1E17" w14:textId="77777777" w:rsidR="002325AA" w:rsidRDefault="002325AA">
            <w:pPr>
              <w:widowControl w:val="0"/>
              <w:spacing w:before="40" w:after="40" w:line="276" w:lineRule="auto"/>
              <w:rPr>
                <w:rFonts w:ascii="Calibri" w:eastAsia="Calibri" w:hAnsi="Calibri" w:cs="Calibri"/>
                <w:sz w:val="16"/>
                <w:szCs w:val="16"/>
              </w:rPr>
            </w:pPr>
          </w:p>
        </w:tc>
        <w:tc>
          <w:tcPr>
            <w:tcW w:w="1305" w:type="dxa"/>
            <w:vMerge/>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3F5B0ED4" w14:textId="77777777" w:rsidR="002325AA" w:rsidRDefault="002325AA">
            <w:pPr>
              <w:widowControl w:val="0"/>
              <w:rPr>
                <w:rFonts w:ascii="Calibri" w:eastAsia="Calibri" w:hAnsi="Calibri" w:cs="Calibri"/>
                <w:sz w:val="20"/>
                <w:szCs w:val="20"/>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bottom"/>
          </w:tcPr>
          <w:p w14:paraId="2354B6E1" w14:textId="77777777" w:rsidR="002325AA" w:rsidRDefault="002325AA">
            <w:pPr>
              <w:widowControl w:val="0"/>
              <w:rPr>
                <w:rFonts w:ascii="Calibri" w:eastAsia="Calibri" w:hAnsi="Calibri" w:cs="Calibri"/>
                <w:sz w:val="20"/>
                <w:szCs w:val="20"/>
              </w:rPr>
            </w:pPr>
          </w:p>
        </w:tc>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F8A3BE" w14:textId="77777777" w:rsidR="002325AA" w:rsidRDefault="002325AA">
            <w:pPr>
              <w:widowControl w:val="0"/>
              <w:rPr>
                <w:rFonts w:ascii="Calibri" w:eastAsia="Calibri" w:hAnsi="Calibri" w:cs="Calibri"/>
                <w:sz w:val="16"/>
                <w:szCs w:val="16"/>
              </w:rPr>
            </w:pPr>
          </w:p>
        </w:tc>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AE66DE" w14:textId="77777777" w:rsidR="002325AA" w:rsidRDefault="002325AA">
            <w:pPr>
              <w:widowControl w:val="0"/>
              <w:spacing w:before="40" w:after="40"/>
              <w:rPr>
                <w:rFonts w:ascii="Calibri" w:eastAsia="Calibri" w:hAnsi="Calibri" w:cs="Calibri"/>
                <w:sz w:val="16"/>
                <w:szCs w:val="16"/>
              </w:rPr>
            </w:pPr>
          </w:p>
        </w:tc>
      </w:tr>
      <w:tr w:rsidR="002325AA" w14:paraId="382C5FDD" w14:textId="77777777">
        <w:trPr>
          <w:trHeight w:val="431"/>
        </w:trPr>
        <w:tc>
          <w:tcPr>
            <w:tcW w:w="90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tcPr>
          <w:p w14:paraId="5116C987" w14:textId="77777777" w:rsidR="002325AA" w:rsidRDefault="00000000">
            <w:pPr>
              <w:widowControl w:val="0"/>
              <w:spacing w:line="276" w:lineRule="auto"/>
              <w:jc w:val="center"/>
              <w:rPr>
                <w:rFonts w:ascii="Calibri" w:eastAsia="Calibri" w:hAnsi="Calibri" w:cs="Calibri"/>
                <w:b/>
                <w:color w:val="FFFFFF"/>
                <w:sz w:val="16"/>
                <w:szCs w:val="16"/>
              </w:rPr>
            </w:pPr>
            <w:r>
              <w:rPr>
                <w:rFonts w:ascii="Calibri" w:eastAsia="Calibri" w:hAnsi="Calibri" w:cs="Calibri"/>
                <w:b/>
                <w:color w:val="FFFFFF"/>
                <w:sz w:val="16"/>
                <w:szCs w:val="16"/>
              </w:rPr>
              <w:t>17:30-18:00</w:t>
            </w:r>
          </w:p>
        </w:tc>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3E2618" w14:textId="77777777" w:rsidR="002325AA" w:rsidRDefault="002325AA">
            <w:pPr>
              <w:widowControl w:val="0"/>
              <w:spacing w:before="40" w:after="40" w:line="276" w:lineRule="auto"/>
              <w:rPr>
                <w:rFonts w:ascii="Calibri" w:eastAsia="Calibri" w:hAnsi="Calibri" w:cs="Calibri"/>
                <w:sz w:val="16"/>
                <w:szCs w:val="16"/>
              </w:rPr>
            </w:pP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484FB1" w14:textId="77777777" w:rsidR="002325AA" w:rsidRDefault="002325AA">
            <w:pPr>
              <w:widowControl w:val="0"/>
              <w:spacing w:before="40" w:after="40" w:line="276" w:lineRule="auto"/>
              <w:rPr>
                <w:rFonts w:ascii="Calibri" w:eastAsia="Calibri" w:hAnsi="Calibri" w:cs="Calibri"/>
                <w:sz w:val="16"/>
                <w:szCs w:val="16"/>
              </w:rPr>
            </w:pPr>
          </w:p>
        </w:tc>
        <w:tc>
          <w:tcPr>
            <w:tcW w:w="1305" w:type="dxa"/>
            <w:vMerge/>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52262592" w14:textId="77777777" w:rsidR="002325AA" w:rsidRDefault="002325AA">
            <w:pPr>
              <w:widowControl w:val="0"/>
              <w:rPr>
                <w:rFonts w:ascii="Calibri" w:eastAsia="Calibri" w:hAnsi="Calibri" w:cs="Calibri"/>
                <w:sz w:val="20"/>
                <w:szCs w:val="20"/>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bottom"/>
          </w:tcPr>
          <w:p w14:paraId="1C7C3DF0" w14:textId="77777777" w:rsidR="002325AA" w:rsidRDefault="002325AA">
            <w:pPr>
              <w:widowControl w:val="0"/>
              <w:rPr>
                <w:rFonts w:ascii="Calibri" w:eastAsia="Calibri" w:hAnsi="Calibri" w:cs="Calibri"/>
                <w:sz w:val="20"/>
                <w:szCs w:val="20"/>
              </w:rPr>
            </w:pPr>
          </w:p>
        </w:tc>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60E93E" w14:textId="77777777" w:rsidR="002325AA" w:rsidRDefault="002325AA">
            <w:pPr>
              <w:widowControl w:val="0"/>
              <w:rPr>
                <w:rFonts w:ascii="Calibri" w:eastAsia="Calibri" w:hAnsi="Calibri" w:cs="Calibri"/>
                <w:sz w:val="16"/>
                <w:szCs w:val="16"/>
              </w:rPr>
            </w:pPr>
          </w:p>
        </w:tc>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E0CD2F" w14:textId="77777777" w:rsidR="002325AA" w:rsidRDefault="002325AA">
            <w:pPr>
              <w:widowControl w:val="0"/>
              <w:spacing w:before="40" w:after="40"/>
              <w:rPr>
                <w:rFonts w:ascii="Calibri" w:eastAsia="Calibri" w:hAnsi="Calibri" w:cs="Calibri"/>
                <w:sz w:val="16"/>
                <w:szCs w:val="16"/>
              </w:rPr>
            </w:pPr>
          </w:p>
        </w:tc>
      </w:tr>
    </w:tbl>
    <w:p w14:paraId="19666852" w14:textId="77777777" w:rsidR="002325AA" w:rsidRDefault="002325AA">
      <w:pPr>
        <w:spacing w:after="240"/>
        <w:rPr>
          <w:rFonts w:ascii="Calibri" w:eastAsia="Calibri" w:hAnsi="Calibri" w:cs="Calibri"/>
          <w:sz w:val="20"/>
          <w:szCs w:val="20"/>
        </w:rPr>
      </w:pPr>
    </w:p>
    <w:p w14:paraId="08BCCCC3" w14:textId="77777777" w:rsidR="002325AA" w:rsidRDefault="00000000">
      <w:pPr>
        <w:spacing w:before="480" w:after="120"/>
        <w:jc w:val="center"/>
        <w:rPr>
          <w:rFonts w:ascii="Calibri" w:eastAsia="Calibri" w:hAnsi="Calibri" w:cs="Calibri"/>
          <w:b/>
          <w:sz w:val="28"/>
          <w:szCs w:val="28"/>
        </w:rPr>
      </w:pPr>
      <w:r>
        <w:rPr>
          <w:rFonts w:ascii="Calibri" w:eastAsia="Calibri" w:hAnsi="Calibri" w:cs="Calibri"/>
          <w:b/>
          <w:noProof/>
          <w:sz w:val="28"/>
          <w:szCs w:val="28"/>
        </w:rPr>
        <w:lastRenderedPageBreak/>
        <w:drawing>
          <wp:inline distT="114300" distB="114300" distL="114300" distR="114300" wp14:anchorId="28EFB08A" wp14:editId="0E5463BF">
            <wp:extent cx="5943600" cy="33401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5943600" cy="3340100"/>
                    </a:xfrm>
                    <a:prstGeom prst="rect">
                      <a:avLst/>
                    </a:prstGeom>
                    <a:ln/>
                  </pic:spPr>
                </pic:pic>
              </a:graphicData>
            </a:graphic>
          </wp:inline>
        </w:drawing>
      </w:r>
      <w:r>
        <w:br w:type="page"/>
      </w:r>
    </w:p>
    <w:p w14:paraId="4E080671" w14:textId="77777777" w:rsidR="002325AA" w:rsidRDefault="00000000">
      <w:pPr>
        <w:spacing w:after="120"/>
        <w:jc w:val="center"/>
        <w:rPr>
          <w:rFonts w:ascii="Calibri" w:eastAsia="Calibri" w:hAnsi="Calibri" w:cs="Calibri"/>
          <w:b/>
          <w:sz w:val="28"/>
          <w:szCs w:val="28"/>
        </w:rPr>
      </w:pPr>
      <w:r>
        <w:rPr>
          <w:rFonts w:ascii="Calibri" w:eastAsia="Calibri" w:hAnsi="Calibri" w:cs="Calibri"/>
          <w:b/>
          <w:sz w:val="28"/>
          <w:szCs w:val="28"/>
        </w:rPr>
        <w:lastRenderedPageBreak/>
        <w:t>AGENDA</w:t>
      </w:r>
    </w:p>
    <w:p w14:paraId="24EC0055" w14:textId="77777777" w:rsidR="002325AA" w:rsidRDefault="00000000">
      <w:pPr>
        <w:spacing w:after="120"/>
        <w:jc w:val="center"/>
        <w:rPr>
          <w:rFonts w:ascii="Calibri" w:eastAsia="Calibri" w:hAnsi="Calibri" w:cs="Calibri"/>
          <w:sz w:val="20"/>
          <w:szCs w:val="20"/>
        </w:rPr>
      </w:pPr>
      <w:r>
        <w:rPr>
          <w:rFonts w:ascii="Calibri" w:eastAsia="Calibri" w:hAnsi="Calibri" w:cs="Calibri"/>
          <w:b/>
          <w:sz w:val="28"/>
          <w:szCs w:val="28"/>
        </w:rPr>
        <w:t>2023 CEOS SIT Technical Workshop</w:t>
      </w:r>
    </w:p>
    <w:p w14:paraId="0CD58A35" w14:textId="77777777" w:rsidR="002325AA" w:rsidRDefault="00000000">
      <w:pPr>
        <w:spacing w:before="240" w:after="120"/>
        <w:rPr>
          <w:rFonts w:ascii="Calibri" w:eastAsia="Calibri" w:hAnsi="Calibri" w:cs="Calibri"/>
          <w:b/>
          <w:sz w:val="22"/>
          <w:szCs w:val="22"/>
        </w:rPr>
      </w:pPr>
      <w:r>
        <w:rPr>
          <w:rFonts w:ascii="Calibri" w:eastAsia="Calibri" w:hAnsi="Calibri" w:cs="Calibri"/>
          <w:b/>
          <w:sz w:val="22"/>
          <w:szCs w:val="22"/>
        </w:rPr>
        <w:t>Day 1: Wednesday, October 18</w:t>
      </w:r>
    </w:p>
    <w:p w14:paraId="7723D81C" w14:textId="77777777" w:rsidR="002325AA" w:rsidRDefault="00000000">
      <w:pPr>
        <w:spacing w:after="60"/>
        <w:rPr>
          <w:rFonts w:ascii="Calibri" w:eastAsia="Calibri" w:hAnsi="Calibri" w:cs="Calibri"/>
          <w:sz w:val="22"/>
          <w:szCs w:val="22"/>
        </w:rPr>
      </w:pPr>
      <w:r>
        <w:rPr>
          <w:rFonts w:ascii="Calibri" w:eastAsia="Calibri" w:hAnsi="Calibri" w:cs="Calibri"/>
          <w:sz w:val="22"/>
          <w:szCs w:val="22"/>
        </w:rPr>
        <w:t>Location: Magellan Room</w:t>
      </w:r>
    </w:p>
    <w:p w14:paraId="26F89B7C" w14:textId="77777777" w:rsidR="002325AA" w:rsidRDefault="00000000">
      <w:pPr>
        <w:spacing w:after="60"/>
        <w:rPr>
          <w:rFonts w:ascii="Calibri" w:eastAsia="Calibri" w:hAnsi="Calibri" w:cs="Calibri"/>
          <w:b/>
          <w:i/>
          <w:sz w:val="22"/>
          <w:szCs w:val="22"/>
          <w:u w:val="single"/>
        </w:rPr>
      </w:pPr>
      <w:r>
        <w:rPr>
          <w:rFonts w:ascii="Calibri" w:eastAsia="Calibri" w:hAnsi="Calibri" w:cs="Calibri"/>
          <w:b/>
          <w:i/>
          <w:sz w:val="22"/>
          <w:szCs w:val="22"/>
          <w:u w:val="single"/>
        </w:rPr>
        <w:t>Reminder: Please bring your passport to receive your badge for access to ESRIN.</w:t>
      </w:r>
    </w:p>
    <w:p w14:paraId="2A71A40A" w14:textId="77777777" w:rsidR="002325AA" w:rsidRDefault="00000000">
      <w:pPr>
        <w:spacing w:after="60"/>
        <w:rPr>
          <w:rFonts w:ascii="Calibri" w:eastAsia="Calibri" w:hAnsi="Calibri" w:cs="Calibri"/>
          <w:sz w:val="22"/>
          <w:szCs w:val="22"/>
          <w:u w:val="single"/>
        </w:rPr>
      </w:pPr>
      <w:r>
        <w:rPr>
          <w:rFonts w:ascii="Calibri" w:eastAsia="Calibri" w:hAnsi="Calibri" w:cs="Calibri"/>
          <w:sz w:val="22"/>
          <w:szCs w:val="22"/>
          <w:u w:val="single"/>
        </w:rPr>
        <w:t>Bus</w:t>
      </w:r>
    </w:p>
    <w:p w14:paraId="64AECBC1" w14:textId="77777777" w:rsidR="002325AA" w:rsidRDefault="00000000">
      <w:pPr>
        <w:spacing w:after="60"/>
        <w:rPr>
          <w:rFonts w:ascii="Calibri" w:eastAsia="Calibri" w:hAnsi="Calibri" w:cs="Calibri"/>
          <w:sz w:val="22"/>
          <w:szCs w:val="22"/>
        </w:rPr>
      </w:pPr>
      <w:r>
        <w:rPr>
          <w:rFonts w:ascii="Calibri" w:eastAsia="Calibri" w:hAnsi="Calibri" w:cs="Calibri"/>
          <w:sz w:val="22"/>
          <w:szCs w:val="22"/>
        </w:rPr>
        <w:t>ESA will organise morning and afternoon transfers by bus to and from ESRIN, servicing Frascati centre.</w:t>
      </w:r>
    </w:p>
    <w:p w14:paraId="20CB86D4" w14:textId="77777777" w:rsidR="002325AA" w:rsidRDefault="00000000">
      <w:pPr>
        <w:spacing w:after="60"/>
        <w:rPr>
          <w:rFonts w:ascii="Calibri" w:eastAsia="Calibri" w:hAnsi="Calibri" w:cs="Calibri"/>
          <w:sz w:val="22"/>
          <w:szCs w:val="22"/>
        </w:rPr>
      </w:pPr>
      <w:r>
        <w:rPr>
          <w:rFonts w:ascii="Calibri" w:eastAsia="Calibri" w:hAnsi="Calibri" w:cs="Calibri"/>
          <w:sz w:val="22"/>
          <w:szCs w:val="22"/>
          <w:u w:val="single"/>
        </w:rPr>
        <w:t>08:15:</w:t>
      </w:r>
      <w:r>
        <w:rPr>
          <w:rFonts w:ascii="Calibri" w:eastAsia="Calibri" w:hAnsi="Calibri" w:cs="Calibri"/>
          <w:sz w:val="22"/>
          <w:szCs w:val="22"/>
        </w:rPr>
        <w:t xml:space="preserve"> Frascati (Piazza Marconi) to ESRIN – 55 seats</w:t>
      </w:r>
    </w:p>
    <w:p w14:paraId="3B003314" w14:textId="77777777" w:rsidR="002325AA" w:rsidRDefault="00000000">
      <w:pPr>
        <w:spacing w:after="60"/>
        <w:rPr>
          <w:rFonts w:ascii="Calibri" w:eastAsia="Calibri" w:hAnsi="Calibri" w:cs="Calibri"/>
          <w:sz w:val="22"/>
          <w:szCs w:val="22"/>
        </w:rPr>
      </w:pPr>
      <w:r>
        <w:rPr>
          <w:rFonts w:ascii="Calibri" w:eastAsia="Calibri" w:hAnsi="Calibri" w:cs="Calibri"/>
          <w:sz w:val="22"/>
          <w:szCs w:val="22"/>
          <w:u w:val="single"/>
        </w:rPr>
        <w:t>17:30:</w:t>
      </w:r>
      <w:r>
        <w:rPr>
          <w:rFonts w:ascii="Calibri" w:eastAsia="Calibri" w:hAnsi="Calibri" w:cs="Calibri"/>
          <w:sz w:val="22"/>
          <w:szCs w:val="22"/>
        </w:rPr>
        <w:t xml:space="preserve"> ESRIN to Pagnanelli  Restaurant (Via Antonio Gramsci, 4, 00073 Castel Gandolfo, RM) – 55 seats</w:t>
      </w:r>
    </w:p>
    <w:p w14:paraId="11B46BB9" w14:textId="77777777" w:rsidR="002325AA" w:rsidRDefault="00000000">
      <w:pPr>
        <w:spacing w:after="240"/>
        <w:rPr>
          <w:rFonts w:ascii="Calibri" w:eastAsia="Calibri" w:hAnsi="Calibri" w:cs="Calibri"/>
          <w:sz w:val="22"/>
          <w:szCs w:val="22"/>
        </w:rPr>
      </w:pPr>
      <w:r>
        <w:rPr>
          <w:rFonts w:ascii="Calibri" w:eastAsia="Calibri" w:hAnsi="Calibri" w:cs="Calibri"/>
          <w:sz w:val="22"/>
          <w:szCs w:val="22"/>
          <w:u w:val="single"/>
        </w:rPr>
        <w:t>21:45:</w:t>
      </w:r>
      <w:r>
        <w:rPr>
          <w:rFonts w:ascii="Calibri" w:eastAsia="Calibri" w:hAnsi="Calibri" w:cs="Calibri"/>
          <w:sz w:val="22"/>
          <w:szCs w:val="22"/>
        </w:rPr>
        <w:t xml:space="preserve"> Pagnanelli Restaurant to Frascati (Piazza Marconi) and ESRIN – 55 seats</w:t>
      </w:r>
    </w:p>
    <w:tbl>
      <w:tblPr>
        <w:tblStyle w:val="a1"/>
        <w:tblW w:w="934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585"/>
        <w:gridCol w:w="705"/>
        <w:gridCol w:w="7290"/>
        <w:gridCol w:w="768"/>
      </w:tblGrid>
      <w:tr w:rsidR="002325AA" w14:paraId="438407EF" w14:textId="77777777">
        <w:trPr>
          <w:trHeight w:val="288"/>
        </w:trPr>
        <w:tc>
          <w:tcPr>
            <w:tcW w:w="8580" w:type="dxa"/>
            <w:gridSpan w:val="3"/>
            <w:tcBorders>
              <w:top w:val="single" w:sz="4" w:space="0" w:color="000080"/>
              <w:left w:val="single" w:sz="4" w:space="0" w:color="000080"/>
              <w:bottom w:val="single" w:sz="4" w:space="0" w:color="000080"/>
              <w:right w:val="single" w:sz="4" w:space="0" w:color="000080"/>
            </w:tcBorders>
            <w:shd w:val="clear" w:color="auto" w:fill="D9EAD3"/>
            <w:vAlign w:val="center"/>
          </w:tcPr>
          <w:p w14:paraId="5195496F" w14:textId="77777777" w:rsidR="002325AA" w:rsidRDefault="00000000">
            <w:pPr>
              <w:widowControl w:val="0"/>
              <w:spacing w:after="120"/>
              <w:rPr>
                <w:rFonts w:ascii="Calibri" w:eastAsia="Calibri" w:hAnsi="Calibri" w:cs="Calibri"/>
                <w:b/>
                <w:sz w:val="18"/>
                <w:szCs w:val="18"/>
              </w:rPr>
            </w:pPr>
            <w:r>
              <w:rPr>
                <w:rFonts w:ascii="Calibri" w:eastAsia="Calibri" w:hAnsi="Calibri" w:cs="Calibri"/>
                <w:b/>
                <w:sz w:val="18"/>
                <w:szCs w:val="18"/>
              </w:rPr>
              <w:t>Arrival / Teleconference Open</w:t>
            </w:r>
          </w:p>
          <w:p w14:paraId="672F0E20" w14:textId="77777777" w:rsidR="002325AA" w:rsidRDefault="00000000">
            <w:pPr>
              <w:widowControl w:val="0"/>
              <w:spacing w:after="120"/>
              <w:rPr>
                <w:rFonts w:ascii="Calibri" w:eastAsia="Calibri" w:hAnsi="Calibri" w:cs="Calibri"/>
                <w:i/>
                <w:sz w:val="18"/>
                <w:szCs w:val="18"/>
              </w:rPr>
            </w:pPr>
            <w:r>
              <w:rPr>
                <w:rFonts w:ascii="Calibri" w:eastAsia="Calibri" w:hAnsi="Calibri" w:cs="Calibri"/>
                <w:i/>
                <w:sz w:val="18"/>
                <w:szCs w:val="18"/>
              </w:rPr>
              <w:t>Welcome coffee for in person participants will be hosted in the James Cook room, and the meeting teleconference connection will be open for testing.</w:t>
            </w:r>
          </w:p>
        </w:tc>
        <w:tc>
          <w:tcPr>
            <w:tcW w:w="768" w:type="dxa"/>
            <w:tcBorders>
              <w:top w:val="single" w:sz="4" w:space="0" w:color="000080"/>
              <w:left w:val="single" w:sz="4" w:space="0" w:color="000080"/>
              <w:bottom w:val="single" w:sz="4" w:space="0" w:color="000080"/>
              <w:right w:val="single" w:sz="4" w:space="0" w:color="000080"/>
            </w:tcBorders>
            <w:shd w:val="clear" w:color="auto" w:fill="D9EAD3"/>
            <w:vAlign w:val="center"/>
          </w:tcPr>
          <w:p w14:paraId="133DC38F" w14:textId="77777777" w:rsidR="002325AA" w:rsidRDefault="00000000">
            <w:pPr>
              <w:widowControl w:val="0"/>
              <w:spacing w:after="120"/>
              <w:jc w:val="center"/>
              <w:rPr>
                <w:rFonts w:ascii="Calibri" w:eastAsia="Calibri" w:hAnsi="Calibri" w:cs="Calibri"/>
                <w:b/>
                <w:sz w:val="18"/>
                <w:szCs w:val="18"/>
              </w:rPr>
            </w:pPr>
            <w:r>
              <w:rPr>
                <w:rFonts w:ascii="Calibri" w:eastAsia="Calibri" w:hAnsi="Calibri" w:cs="Calibri"/>
                <w:b/>
                <w:sz w:val="18"/>
                <w:szCs w:val="18"/>
              </w:rPr>
              <w:t>30 min before start time</w:t>
            </w:r>
          </w:p>
        </w:tc>
      </w:tr>
      <w:tr w:rsidR="002325AA" w14:paraId="4A6217B4" w14:textId="77777777">
        <w:trPr>
          <w:trHeight w:val="288"/>
        </w:trPr>
        <w:tc>
          <w:tcPr>
            <w:tcW w:w="9348"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3B314480" w14:textId="77777777" w:rsidR="002325AA"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Session 1: Welcome and Core Business (09:00 – 09:40)</w:t>
            </w:r>
          </w:p>
          <w:p w14:paraId="6C1DB2D2" w14:textId="77777777" w:rsidR="002325AA" w:rsidRDefault="00000000">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Moderator: Eleni Paliouras (SIT Chair, ESA)</w:t>
            </w:r>
          </w:p>
        </w:tc>
      </w:tr>
      <w:tr w:rsidR="002325AA" w14:paraId="1C742DD1"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30342025"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1.1</w:t>
            </w:r>
          </w:p>
        </w:tc>
        <w:tc>
          <w:tcPr>
            <w:tcW w:w="705" w:type="dxa"/>
            <w:tcBorders>
              <w:top w:val="single" w:sz="4" w:space="0" w:color="000080"/>
              <w:left w:val="single" w:sz="4" w:space="0" w:color="000080"/>
              <w:bottom w:val="single" w:sz="4" w:space="0" w:color="000080"/>
              <w:right w:val="single" w:sz="4" w:space="0" w:color="000080"/>
            </w:tcBorders>
            <w:vAlign w:val="center"/>
          </w:tcPr>
          <w:p w14:paraId="5AC1F76B"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09:00</w:t>
            </w:r>
          </w:p>
        </w:tc>
        <w:tc>
          <w:tcPr>
            <w:tcW w:w="7290" w:type="dxa"/>
            <w:tcBorders>
              <w:top w:val="single" w:sz="4" w:space="0" w:color="000080"/>
              <w:left w:val="single" w:sz="4" w:space="0" w:color="000080"/>
              <w:bottom w:val="single" w:sz="4" w:space="0" w:color="000080"/>
              <w:right w:val="single" w:sz="4" w:space="0" w:color="000080"/>
            </w:tcBorders>
            <w:vAlign w:val="center"/>
          </w:tcPr>
          <w:p w14:paraId="7DE654A1" w14:textId="0A792532" w:rsidR="002325AA" w:rsidRDefault="00000000">
            <w:pPr>
              <w:widowControl w:val="0"/>
              <w:spacing w:after="120"/>
              <w:rPr>
                <w:rFonts w:ascii="Calibri" w:eastAsia="Calibri" w:hAnsi="Calibri" w:cs="Calibri"/>
                <w:sz w:val="18"/>
                <w:szCs w:val="18"/>
              </w:rPr>
            </w:pPr>
            <w:r>
              <w:rPr>
                <w:rFonts w:ascii="Calibri" w:eastAsia="Calibri" w:hAnsi="Calibri" w:cs="Calibri"/>
                <w:sz w:val="18"/>
                <w:szCs w:val="18"/>
              </w:rPr>
              <w:t>Welcome (SIT Chair Team)</w:t>
            </w:r>
            <w:r w:rsidR="006739CD">
              <w:rPr>
                <w:rFonts w:ascii="Calibri" w:eastAsia="Calibri" w:hAnsi="Calibri" w:cs="Calibri"/>
                <w:sz w:val="18"/>
                <w:szCs w:val="18"/>
              </w:rPr>
              <w:t xml:space="preserve"> [</w:t>
            </w:r>
            <w:hyperlink r:id="rId21" w:history="1">
              <w:r w:rsidR="006739CD" w:rsidRPr="006739CD">
                <w:rPr>
                  <w:rStyle w:val="Hyperlink"/>
                  <w:rFonts w:ascii="Calibri" w:eastAsia="Calibri" w:hAnsi="Calibri" w:cs="Calibri"/>
                  <w:sz w:val="18"/>
                  <w:szCs w:val="18"/>
                </w:rPr>
                <w:t>Slides</w:t>
              </w:r>
            </w:hyperlink>
            <w:r w:rsidR="006739CD">
              <w:rPr>
                <w:rFonts w:ascii="Calibri" w:eastAsia="Calibri" w:hAnsi="Calibri" w:cs="Calibri"/>
                <w:sz w:val="18"/>
                <w:szCs w:val="18"/>
              </w:rPr>
              <w:t>]</w:t>
            </w:r>
          </w:p>
          <w:p w14:paraId="0849A080" w14:textId="77777777" w:rsidR="002325AA" w:rsidRDefault="00000000">
            <w:pPr>
              <w:widowControl w:val="0"/>
              <w:numPr>
                <w:ilvl w:val="0"/>
                <w:numId w:val="4"/>
              </w:numPr>
              <w:rPr>
                <w:rFonts w:ascii="Calibri" w:eastAsia="Calibri" w:hAnsi="Calibri" w:cs="Calibri"/>
                <w:sz w:val="18"/>
                <w:szCs w:val="18"/>
              </w:rPr>
            </w:pPr>
            <w:r>
              <w:rPr>
                <w:rFonts w:ascii="Calibri" w:eastAsia="Calibri" w:hAnsi="Calibri" w:cs="Calibri"/>
                <w:sz w:val="18"/>
                <w:szCs w:val="18"/>
              </w:rPr>
              <w:t>Opening remarks</w:t>
            </w:r>
          </w:p>
          <w:p w14:paraId="0B9EF34B" w14:textId="77777777" w:rsidR="002325AA" w:rsidRDefault="00000000">
            <w:pPr>
              <w:widowControl w:val="0"/>
              <w:numPr>
                <w:ilvl w:val="0"/>
                <w:numId w:val="4"/>
              </w:numPr>
              <w:rPr>
                <w:rFonts w:ascii="Calibri" w:eastAsia="Calibri" w:hAnsi="Calibri" w:cs="Calibri"/>
                <w:sz w:val="18"/>
                <w:szCs w:val="18"/>
              </w:rPr>
            </w:pPr>
            <w:r>
              <w:rPr>
                <w:rFonts w:ascii="Calibri" w:eastAsia="Calibri" w:hAnsi="Calibri" w:cs="Calibri"/>
                <w:sz w:val="18"/>
                <w:szCs w:val="18"/>
              </w:rPr>
              <w:t>Agency introductions</w:t>
            </w:r>
          </w:p>
          <w:p w14:paraId="6BE83ED6" w14:textId="77777777" w:rsidR="002325AA" w:rsidRDefault="00000000">
            <w:pPr>
              <w:widowControl w:val="0"/>
              <w:numPr>
                <w:ilvl w:val="0"/>
                <w:numId w:val="4"/>
              </w:numPr>
              <w:spacing w:after="120"/>
              <w:rPr>
                <w:rFonts w:ascii="Calibri" w:eastAsia="Calibri" w:hAnsi="Calibri" w:cs="Calibri"/>
                <w:sz w:val="18"/>
                <w:szCs w:val="18"/>
              </w:rPr>
            </w:pPr>
            <w:r>
              <w:rPr>
                <w:rFonts w:ascii="Calibri" w:eastAsia="Calibri" w:hAnsi="Calibri" w:cs="Calibri"/>
                <w:sz w:val="18"/>
                <w:szCs w:val="18"/>
              </w:rPr>
              <w:t>Agenda Overview</w:t>
            </w:r>
          </w:p>
        </w:tc>
        <w:tc>
          <w:tcPr>
            <w:tcW w:w="768" w:type="dxa"/>
            <w:tcBorders>
              <w:top w:val="single" w:sz="4" w:space="0" w:color="000080"/>
              <w:left w:val="single" w:sz="4" w:space="0" w:color="000080"/>
              <w:bottom w:val="single" w:sz="4" w:space="0" w:color="000080"/>
              <w:right w:val="single" w:sz="4" w:space="0" w:color="000080"/>
            </w:tcBorders>
            <w:vAlign w:val="center"/>
          </w:tcPr>
          <w:p w14:paraId="47BF9998"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 xml:space="preserve">20 min  </w:t>
            </w:r>
          </w:p>
        </w:tc>
      </w:tr>
      <w:tr w:rsidR="002325AA" w14:paraId="7DE6452E"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300E7D59"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1.2</w:t>
            </w:r>
          </w:p>
        </w:tc>
        <w:tc>
          <w:tcPr>
            <w:tcW w:w="705" w:type="dxa"/>
            <w:tcBorders>
              <w:top w:val="single" w:sz="4" w:space="0" w:color="000080"/>
              <w:left w:val="single" w:sz="4" w:space="0" w:color="000080"/>
              <w:bottom w:val="single" w:sz="4" w:space="0" w:color="000080"/>
              <w:right w:val="single" w:sz="4" w:space="0" w:color="000080"/>
            </w:tcBorders>
            <w:vAlign w:val="center"/>
          </w:tcPr>
          <w:p w14:paraId="36EB91AE"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09:20</w:t>
            </w:r>
          </w:p>
        </w:tc>
        <w:tc>
          <w:tcPr>
            <w:tcW w:w="7290" w:type="dxa"/>
            <w:tcBorders>
              <w:top w:val="single" w:sz="4" w:space="0" w:color="000080"/>
              <w:left w:val="single" w:sz="4" w:space="0" w:color="000080"/>
              <w:bottom w:val="single" w:sz="4" w:space="0" w:color="000080"/>
              <w:right w:val="single" w:sz="4" w:space="0" w:color="000080"/>
            </w:tcBorders>
            <w:vAlign w:val="center"/>
          </w:tcPr>
          <w:p w14:paraId="06408B98" w14:textId="0D56959F" w:rsidR="002325AA" w:rsidRDefault="00000000">
            <w:pPr>
              <w:widowControl w:val="0"/>
              <w:spacing w:after="120"/>
              <w:rPr>
                <w:rFonts w:ascii="Calibri" w:eastAsia="Calibri" w:hAnsi="Calibri" w:cs="Calibri"/>
                <w:sz w:val="18"/>
                <w:szCs w:val="18"/>
              </w:rPr>
            </w:pPr>
            <w:r>
              <w:rPr>
                <w:rFonts w:ascii="Calibri" w:eastAsia="Calibri" w:hAnsi="Calibri" w:cs="Calibri"/>
                <w:sz w:val="18"/>
                <w:szCs w:val="18"/>
              </w:rPr>
              <w:t>2023 CEOS Plenary Objectives (Pakorn Apaphant, CEOS Chair)</w:t>
            </w:r>
            <w:r w:rsidR="006739CD">
              <w:rPr>
                <w:rFonts w:ascii="Calibri" w:eastAsia="Calibri" w:hAnsi="Calibri" w:cs="Calibri"/>
                <w:sz w:val="18"/>
                <w:szCs w:val="18"/>
              </w:rPr>
              <w:t xml:space="preserve"> [</w:t>
            </w:r>
            <w:hyperlink r:id="rId22" w:history="1">
              <w:r w:rsidR="006739CD" w:rsidRPr="006739CD">
                <w:rPr>
                  <w:rStyle w:val="Hyperlink"/>
                  <w:rFonts w:ascii="Calibri" w:eastAsia="Calibri" w:hAnsi="Calibri" w:cs="Calibri"/>
                  <w:sz w:val="18"/>
                  <w:szCs w:val="18"/>
                </w:rPr>
                <w:t>Slides</w:t>
              </w:r>
            </w:hyperlink>
            <w:r w:rsidR="006739CD">
              <w:rPr>
                <w:rFonts w:ascii="Calibri" w:eastAsia="Calibri" w:hAnsi="Calibri" w:cs="Calibri"/>
                <w:sz w:val="18"/>
                <w:szCs w:val="18"/>
              </w:rPr>
              <w:t xml:space="preserve">] </w:t>
            </w:r>
          </w:p>
        </w:tc>
        <w:tc>
          <w:tcPr>
            <w:tcW w:w="768" w:type="dxa"/>
            <w:tcBorders>
              <w:top w:val="single" w:sz="4" w:space="0" w:color="000080"/>
              <w:left w:val="single" w:sz="4" w:space="0" w:color="000080"/>
              <w:bottom w:val="single" w:sz="4" w:space="0" w:color="000080"/>
              <w:right w:val="single" w:sz="4" w:space="0" w:color="000080"/>
            </w:tcBorders>
            <w:vAlign w:val="center"/>
          </w:tcPr>
          <w:p w14:paraId="7537EF5A"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10 min</w:t>
            </w:r>
          </w:p>
        </w:tc>
      </w:tr>
      <w:tr w:rsidR="002325AA" w14:paraId="4DAF2F98" w14:textId="77777777">
        <w:trPr>
          <w:trHeight w:val="431"/>
        </w:trPr>
        <w:tc>
          <w:tcPr>
            <w:tcW w:w="9348"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05F8EEB9" w14:textId="77777777" w:rsidR="002325AA" w:rsidRDefault="00000000">
            <w:pPr>
              <w:widowControl w:val="0"/>
              <w:spacing w:after="120"/>
              <w:rPr>
                <w:rFonts w:ascii="Calibri" w:eastAsia="Calibri" w:hAnsi="Calibri" w:cs="Calibri"/>
                <w:b/>
                <w:color w:val="FFFFFF"/>
                <w:sz w:val="18"/>
                <w:szCs w:val="18"/>
              </w:rPr>
            </w:pPr>
            <w:bookmarkStart w:id="1" w:name="n416f2wl6mw5" w:colFirst="0" w:colLast="0"/>
            <w:bookmarkEnd w:id="1"/>
            <w:r>
              <w:rPr>
                <w:rFonts w:ascii="Calibri" w:eastAsia="Calibri" w:hAnsi="Calibri" w:cs="Calibri"/>
                <w:b/>
                <w:color w:val="FFFFFF"/>
                <w:sz w:val="18"/>
                <w:szCs w:val="18"/>
              </w:rPr>
              <w:t>Session 2: Greenhouse Gas Observation Coordination  (09:40 – 12:10)</w:t>
            </w:r>
          </w:p>
          <w:p w14:paraId="050C8DF9" w14:textId="2019157B" w:rsidR="002325AA" w:rsidRPr="006739CD"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Yasjka Meijer (GHG TT lead, ESA)</w:t>
            </w:r>
            <w:r w:rsidR="006739CD">
              <w:rPr>
                <w:rFonts w:ascii="Calibri" w:eastAsia="Calibri" w:hAnsi="Calibri" w:cs="Calibri"/>
                <w:b/>
                <w:color w:val="FFFFFF"/>
                <w:sz w:val="18"/>
                <w:szCs w:val="18"/>
              </w:rPr>
              <w:t xml:space="preserve"> [</w:t>
            </w:r>
            <w:hyperlink r:id="rId23" w:history="1">
              <w:r w:rsidR="006739CD" w:rsidRPr="006739CD">
                <w:rPr>
                  <w:rStyle w:val="Hyperlink"/>
                  <w:rFonts w:ascii="Calibri" w:eastAsia="Calibri" w:hAnsi="Calibri" w:cs="Calibri"/>
                  <w:b/>
                  <w:sz w:val="18"/>
                  <w:szCs w:val="18"/>
                </w:rPr>
                <w:t>Slides</w:t>
              </w:r>
            </w:hyperlink>
            <w:r w:rsidR="006739CD">
              <w:rPr>
                <w:rFonts w:ascii="Calibri" w:eastAsia="Calibri" w:hAnsi="Calibri" w:cs="Calibri"/>
                <w:b/>
                <w:color w:val="FFFFFF"/>
                <w:sz w:val="18"/>
                <w:szCs w:val="18"/>
              </w:rPr>
              <w:t>]</w:t>
            </w:r>
          </w:p>
        </w:tc>
      </w:tr>
      <w:tr w:rsidR="002325AA" w14:paraId="2B2F9018" w14:textId="77777777">
        <w:trPr>
          <w:trHeight w:val="945"/>
        </w:trPr>
        <w:tc>
          <w:tcPr>
            <w:tcW w:w="585" w:type="dxa"/>
            <w:tcBorders>
              <w:top w:val="single" w:sz="4" w:space="0" w:color="000080"/>
              <w:left w:val="single" w:sz="4" w:space="0" w:color="000080"/>
              <w:bottom w:val="single" w:sz="4" w:space="0" w:color="000080"/>
              <w:right w:val="single" w:sz="4" w:space="0" w:color="000080"/>
            </w:tcBorders>
            <w:vAlign w:val="center"/>
          </w:tcPr>
          <w:p w14:paraId="54C1C584"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2.1</w:t>
            </w:r>
          </w:p>
        </w:tc>
        <w:tc>
          <w:tcPr>
            <w:tcW w:w="705" w:type="dxa"/>
            <w:tcBorders>
              <w:top w:val="single" w:sz="4" w:space="0" w:color="000080"/>
              <w:left w:val="single" w:sz="4" w:space="0" w:color="000080"/>
              <w:bottom w:val="single" w:sz="4" w:space="0" w:color="000080"/>
              <w:right w:val="single" w:sz="4" w:space="0" w:color="000080"/>
            </w:tcBorders>
            <w:vAlign w:val="center"/>
          </w:tcPr>
          <w:p w14:paraId="28C336FD" w14:textId="77777777" w:rsidR="002325AA" w:rsidRDefault="00000000">
            <w:pPr>
              <w:spacing w:after="120"/>
              <w:jc w:val="center"/>
              <w:rPr>
                <w:rFonts w:ascii="Calibri" w:eastAsia="Calibri" w:hAnsi="Calibri" w:cs="Calibri"/>
                <w:sz w:val="18"/>
                <w:szCs w:val="18"/>
              </w:rPr>
            </w:pPr>
            <w:r>
              <w:rPr>
                <w:rFonts w:ascii="Calibri" w:eastAsia="Calibri" w:hAnsi="Calibri" w:cs="Calibri"/>
                <w:sz w:val="18"/>
                <w:szCs w:val="18"/>
              </w:rPr>
              <w:t>09:40</w:t>
            </w:r>
          </w:p>
        </w:tc>
        <w:tc>
          <w:tcPr>
            <w:tcW w:w="7290" w:type="dxa"/>
            <w:tcBorders>
              <w:top w:val="single" w:sz="4" w:space="0" w:color="000080"/>
              <w:left w:val="single" w:sz="4" w:space="0" w:color="000080"/>
              <w:bottom w:val="single" w:sz="4" w:space="0" w:color="000080"/>
              <w:right w:val="single" w:sz="4" w:space="0" w:color="000080"/>
            </w:tcBorders>
            <w:vAlign w:val="center"/>
          </w:tcPr>
          <w:p w14:paraId="6421602C" w14:textId="2C40A106" w:rsidR="002325AA" w:rsidRDefault="00000000">
            <w:pPr>
              <w:spacing w:after="120"/>
              <w:rPr>
                <w:rFonts w:ascii="Calibri" w:eastAsia="Calibri" w:hAnsi="Calibri" w:cs="Calibri"/>
                <w:sz w:val="18"/>
                <w:szCs w:val="18"/>
              </w:rPr>
            </w:pPr>
            <w:r>
              <w:rPr>
                <w:rFonts w:ascii="Calibri" w:eastAsia="Calibri" w:hAnsi="Calibri" w:cs="Calibri"/>
                <w:sz w:val="18"/>
                <w:szCs w:val="18"/>
              </w:rPr>
              <w:t xml:space="preserve">WMO Engagement Update (For Information) (Natalia Donoho / Lars Peter, WMO) </w:t>
            </w:r>
            <w:r w:rsidR="006739CD">
              <w:rPr>
                <w:rFonts w:ascii="Calibri" w:eastAsia="Calibri" w:hAnsi="Calibri" w:cs="Calibri"/>
                <w:sz w:val="18"/>
                <w:szCs w:val="18"/>
              </w:rPr>
              <w:t>[</w:t>
            </w:r>
            <w:hyperlink r:id="rId24" w:history="1">
              <w:r w:rsidR="006739CD" w:rsidRPr="006739CD">
                <w:rPr>
                  <w:rStyle w:val="Hyperlink"/>
                  <w:rFonts w:ascii="Calibri" w:eastAsia="Calibri" w:hAnsi="Calibri" w:cs="Calibri"/>
                  <w:sz w:val="18"/>
                  <w:szCs w:val="18"/>
                </w:rPr>
                <w:t>Slides</w:t>
              </w:r>
            </w:hyperlink>
            <w:r w:rsidR="006739CD">
              <w:rPr>
                <w:rFonts w:ascii="Calibri" w:eastAsia="Calibri" w:hAnsi="Calibri" w:cs="Calibri"/>
                <w:sz w:val="18"/>
                <w:szCs w:val="18"/>
              </w:rPr>
              <w:t xml:space="preserve">] </w:t>
            </w:r>
          </w:p>
          <w:p w14:paraId="6F737723" w14:textId="77777777" w:rsidR="002325AA" w:rsidRDefault="00000000">
            <w:pPr>
              <w:numPr>
                <w:ilvl w:val="0"/>
                <w:numId w:val="6"/>
              </w:numPr>
              <w:spacing w:after="120"/>
              <w:rPr>
                <w:rFonts w:ascii="Calibri" w:eastAsia="Calibri" w:hAnsi="Calibri" w:cs="Calibri"/>
                <w:sz w:val="18"/>
                <w:szCs w:val="18"/>
              </w:rPr>
            </w:pPr>
            <w:r>
              <w:rPr>
                <w:rFonts w:ascii="Calibri" w:eastAsia="Calibri" w:hAnsi="Calibri" w:cs="Calibri"/>
                <w:sz w:val="18"/>
                <w:szCs w:val="18"/>
              </w:rPr>
              <w:t>WMO Global Greenhouse Gas Watch</w:t>
            </w:r>
          </w:p>
        </w:tc>
        <w:tc>
          <w:tcPr>
            <w:tcW w:w="768" w:type="dxa"/>
            <w:tcBorders>
              <w:top w:val="single" w:sz="4" w:space="0" w:color="000080"/>
              <w:left w:val="single" w:sz="4" w:space="0" w:color="000080"/>
              <w:bottom w:val="single" w:sz="4" w:space="0" w:color="000080"/>
              <w:right w:val="single" w:sz="4" w:space="0" w:color="000080"/>
            </w:tcBorders>
            <w:vAlign w:val="center"/>
          </w:tcPr>
          <w:p w14:paraId="3BAE5CEC"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2325AA" w14:paraId="30E75575" w14:textId="77777777">
        <w:trPr>
          <w:trHeight w:val="945"/>
        </w:trPr>
        <w:tc>
          <w:tcPr>
            <w:tcW w:w="585" w:type="dxa"/>
            <w:tcBorders>
              <w:top w:val="single" w:sz="4" w:space="0" w:color="000080"/>
              <w:left w:val="single" w:sz="4" w:space="0" w:color="000080"/>
              <w:bottom w:val="single" w:sz="4" w:space="0" w:color="000080"/>
              <w:right w:val="single" w:sz="4" w:space="0" w:color="000080"/>
            </w:tcBorders>
            <w:vAlign w:val="center"/>
          </w:tcPr>
          <w:p w14:paraId="5AB7B1B3"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2.2</w:t>
            </w:r>
          </w:p>
        </w:tc>
        <w:tc>
          <w:tcPr>
            <w:tcW w:w="705" w:type="dxa"/>
            <w:tcBorders>
              <w:top w:val="single" w:sz="4" w:space="0" w:color="000080"/>
              <w:left w:val="single" w:sz="4" w:space="0" w:color="000080"/>
              <w:bottom w:val="single" w:sz="4" w:space="0" w:color="000080"/>
              <w:right w:val="single" w:sz="4" w:space="0" w:color="000080"/>
            </w:tcBorders>
            <w:vAlign w:val="center"/>
          </w:tcPr>
          <w:p w14:paraId="5428F6B8" w14:textId="77777777" w:rsidR="002325AA" w:rsidRDefault="00000000">
            <w:pPr>
              <w:spacing w:after="120"/>
              <w:jc w:val="center"/>
              <w:rPr>
                <w:rFonts w:ascii="Calibri" w:eastAsia="Calibri" w:hAnsi="Calibri" w:cs="Calibri"/>
                <w:sz w:val="18"/>
                <w:szCs w:val="18"/>
              </w:rPr>
            </w:pPr>
            <w:r>
              <w:rPr>
                <w:rFonts w:ascii="Calibri" w:eastAsia="Calibri" w:hAnsi="Calibri" w:cs="Calibri"/>
                <w:sz w:val="18"/>
                <w:szCs w:val="18"/>
              </w:rPr>
              <w:t>09:55</w:t>
            </w:r>
          </w:p>
        </w:tc>
        <w:tc>
          <w:tcPr>
            <w:tcW w:w="7290" w:type="dxa"/>
            <w:tcBorders>
              <w:top w:val="single" w:sz="4" w:space="0" w:color="000080"/>
              <w:left w:val="single" w:sz="4" w:space="0" w:color="000080"/>
              <w:bottom w:val="single" w:sz="4" w:space="0" w:color="000080"/>
              <w:right w:val="single" w:sz="4" w:space="0" w:color="000080"/>
            </w:tcBorders>
            <w:vAlign w:val="center"/>
          </w:tcPr>
          <w:p w14:paraId="428DD0C1" w14:textId="4625EA90" w:rsidR="002325AA" w:rsidRDefault="00000000">
            <w:pPr>
              <w:spacing w:after="120"/>
              <w:rPr>
                <w:rFonts w:ascii="Calibri" w:eastAsia="Calibri" w:hAnsi="Calibri" w:cs="Calibri"/>
                <w:sz w:val="18"/>
                <w:szCs w:val="18"/>
              </w:rPr>
            </w:pPr>
            <w:r>
              <w:rPr>
                <w:rFonts w:ascii="Calibri" w:eastAsia="Calibri" w:hAnsi="Calibri" w:cs="Calibri"/>
                <w:sz w:val="18"/>
                <w:szCs w:val="18"/>
              </w:rPr>
              <w:t xml:space="preserve">International Methane Emissions Observatory (IMEO) Engagement Update (SIT Chair Team; Yasjka Meijer, ESA; John Worden, NASA/JPL) (For Information) </w:t>
            </w:r>
            <w:r w:rsidR="006739CD">
              <w:rPr>
                <w:rFonts w:ascii="Calibri" w:eastAsia="Calibri" w:hAnsi="Calibri" w:cs="Calibri"/>
                <w:sz w:val="18"/>
                <w:szCs w:val="18"/>
              </w:rPr>
              <w:t>[</w:t>
            </w:r>
            <w:hyperlink r:id="rId25" w:history="1">
              <w:r w:rsidR="006739CD" w:rsidRPr="006739CD">
                <w:rPr>
                  <w:rStyle w:val="Hyperlink"/>
                  <w:rFonts w:ascii="Calibri" w:eastAsia="Calibri" w:hAnsi="Calibri" w:cs="Calibri"/>
                  <w:sz w:val="18"/>
                  <w:szCs w:val="18"/>
                </w:rPr>
                <w:t>Slides</w:t>
              </w:r>
            </w:hyperlink>
            <w:r w:rsidR="006739CD">
              <w:rPr>
                <w:rFonts w:ascii="Calibri" w:eastAsia="Calibri" w:hAnsi="Calibri" w:cs="Calibri"/>
                <w:sz w:val="18"/>
                <w:szCs w:val="18"/>
              </w:rPr>
              <w:t xml:space="preserve">] </w:t>
            </w:r>
          </w:p>
          <w:p w14:paraId="558E42C5" w14:textId="77777777" w:rsidR="002325AA" w:rsidRDefault="00000000">
            <w:pPr>
              <w:numPr>
                <w:ilvl w:val="0"/>
                <w:numId w:val="15"/>
              </w:numPr>
              <w:spacing w:after="120"/>
              <w:rPr>
                <w:rFonts w:ascii="Calibri" w:eastAsia="Calibri" w:hAnsi="Calibri" w:cs="Calibri"/>
                <w:sz w:val="18"/>
                <w:szCs w:val="18"/>
              </w:rPr>
            </w:pPr>
            <w:r>
              <w:rPr>
                <w:rFonts w:ascii="Calibri" w:eastAsia="Calibri" w:hAnsi="Calibri" w:cs="Calibri"/>
                <w:sz w:val="18"/>
                <w:szCs w:val="18"/>
              </w:rPr>
              <w:t>IMEO-CEOS Workshop and resulting IMEO working groups with CEOS representation</w:t>
            </w:r>
          </w:p>
          <w:p w14:paraId="4DA4646B" w14:textId="77777777" w:rsidR="002325AA" w:rsidRDefault="00000000">
            <w:pPr>
              <w:numPr>
                <w:ilvl w:val="0"/>
                <w:numId w:val="15"/>
              </w:numPr>
              <w:spacing w:after="120"/>
              <w:rPr>
                <w:rFonts w:ascii="Calibri" w:eastAsia="Calibri" w:hAnsi="Calibri" w:cs="Calibri"/>
                <w:sz w:val="18"/>
                <w:szCs w:val="18"/>
              </w:rPr>
            </w:pPr>
            <w:r>
              <w:rPr>
                <w:rFonts w:ascii="Calibri" w:eastAsia="Calibri" w:hAnsi="Calibri" w:cs="Calibri"/>
                <w:sz w:val="18"/>
                <w:szCs w:val="18"/>
              </w:rPr>
              <w:t>Next steps and outlook</w:t>
            </w:r>
          </w:p>
        </w:tc>
        <w:tc>
          <w:tcPr>
            <w:tcW w:w="768" w:type="dxa"/>
            <w:tcBorders>
              <w:top w:val="single" w:sz="4" w:space="0" w:color="000080"/>
              <w:left w:val="single" w:sz="4" w:space="0" w:color="000080"/>
              <w:bottom w:val="single" w:sz="4" w:space="0" w:color="000080"/>
              <w:right w:val="single" w:sz="4" w:space="0" w:color="000080"/>
            </w:tcBorders>
            <w:vAlign w:val="center"/>
          </w:tcPr>
          <w:p w14:paraId="36AD4971"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2325AA" w14:paraId="6602E6A2" w14:textId="77777777">
        <w:trPr>
          <w:trHeight w:val="945"/>
        </w:trPr>
        <w:tc>
          <w:tcPr>
            <w:tcW w:w="585" w:type="dxa"/>
            <w:tcBorders>
              <w:top w:val="single" w:sz="4" w:space="0" w:color="000080"/>
              <w:left w:val="single" w:sz="4" w:space="0" w:color="000080"/>
              <w:bottom w:val="single" w:sz="4" w:space="0" w:color="000080"/>
              <w:right w:val="single" w:sz="4" w:space="0" w:color="000080"/>
            </w:tcBorders>
            <w:vAlign w:val="center"/>
          </w:tcPr>
          <w:p w14:paraId="35C64870"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2.3</w:t>
            </w:r>
          </w:p>
        </w:tc>
        <w:tc>
          <w:tcPr>
            <w:tcW w:w="705" w:type="dxa"/>
            <w:tcBorders>
              <w:top w:val="single" w:sz="4" w:space="0" w:color="000080"/>
              <w:left w:val="single" w:sz="4" w:space="0" w:color="000080"/>
              <w:bottom w:val="single" w:sz="4" w:space="0" w:color="000080"/>
              <w:right w:val="single" w:sz="4" w:space="0" w:color="000080"/>
            </w:tcBorders>
            <w:vAlign w:val="center"/>
          </w:tcPr>
          <w:p w14:paraId="12D5CFD9" w14:textId="77777777" w:rsidR="002325AA" w:rsidRDefault="00000000">
            <w:pPr>
              <w:spacing w:after="120"/>
              <w:jc w:val="center"/>
              <w:rPr>
                <w:rFonts w:ascii="Calibri" w:eastAsia="Calibri" w:hAnsi="Calibri" w:cs="Calibri"/>
                <w:sz w:val="18"/>
                <w:szCs w:val="18"/>
              </w:rPr>
            </w:pPr>
            <w:r>
              <w:rPr>
                <w:rFonts w:ascii="Calibri" w:eastAsia="Calibri" w:hAnsi="Calibri" w:cs="Calibri"/>
                <w:sz w:val="18"/>
                <w:szCs w:val="18"/>
              </w:rPr>
              <w:t>10:10</w:t>
            </w:r>
          </w:p>
        </w:tc>
        <w:tc>
          <w:tcPr>
            <w:tcW w:w="7290" w:type="dxa"/>
            <w:tcBorders>
              <w:top w:val="single" w:sz="4" w:space="0" w:color="000080"/>
              <w:left w:val="single" w:sz="4" w:space="0" w:color="000080"/>
              <w:bottom w:val="single" w:sz="4" w:space="0" w:color="000080"/>
              <w:right w:val="single" w:sz="4" w:space="0" w:color="000080"/>
            </w:tcBorders>
            <w:vAlign w:val="center"/>
          </w:tcPr>
          <w:p w14:paraId="2F938589" w14:textId="76544E4C" w:rsidR="002325AA" w:rsidRDefault="00000000">
            <w:pPr>
              <w:spacing w:after="120"/>
              <w:rPr>
                <w:rFonts w:ascii="Calibri" w:eastAsia="Calibri" w:hAnsi="Calibri" w:cs="Calibri"/>
                <w:sz w:val="18"/>
                <w:szCs w:val="18"/>
              </w:rPr>
            </w:pPr>
            <w:bookmarkStart w:id="2" w:name="kix.fukuznlm7rj5" w:colFirst="0" w:colLast="0"/>
            <w:bookmarkEnd w:id="2"/>
            <w:r>
              <w:rPr>
                <w:rFonts w:ascii="Calibri" w:eastAsia="Calibri" w:hAnsi="Calibri" w:cs="Calibri"/>
                <w:sz w:val="18"/>
                <w:szCs w:val="18"/>
              </w:rPr>
              <w:t xml:space="preserve">Reporting emissions and uncertainties from global top-down and facility scale measurements (John Worden, NASA/JPL) (For Information) </w:t>
            </w:r>
            <w:r w:rsidR="006739CD">
              <w:rPr>
                <w:rFonts w:ascii="Calibri" w:eastAsia="Calibri" w:hAnsi="Calibri" w:cs="Calibri"/>
                <w:sz w:val="18"/>
                <w:szCs w:val="18"/>
              </w:rPr>
              <w:t>[</w:t>
            </w:r>
            <w:hyperlink r:id="rId26" w:history="1">
              <w:r w:rsidR="006739CD" w:rsidRPr="006739CD">
                <w:rPr>
                  <w:rStyle w:val="Hyperlink"/>
                  <w:rFonts w:ascii="Calibri" w:eastAsia="Calibri" w:hAnsi="Calibri" w:cs="Calibri"/>
                  <w:sz w:val="18"/>
                  <w:szCs w:val="18"/>
                </w:rPr>
                <w:t>Slides</w:t>
              </w:r>
            </w:hyperlink>
            <w:r w:rsidR="006739CD">
              <w:rPr>
                <w:rFonts w:ascii="Calibri" w:eastAsia="Calibri" w:hAnsi="Calibri" w:cs="Calibri"/>
                <w:sz w:val="18"/>
                <w:szCs w:val="18"/>
              </w:rPr>
              <w:t xml:space="preserve">] </w:t>
            </w:r>
          </w:p>
        </w:tc>
        <w:tc>
          <w:tcPr>
            <w:tcW w:w="768" w:type="dxa"/>
            <w:tcBorders>
              <w:top w:val="single" w:sz="4" w:space="0" w:color="000080"/>
              <w:left w:val="single" w:sz="4" w:space="0" w:color="000080"/>
              <w:bottom w:val="single" w:sz="4" w:space="0" w:color="000080"/>
              <w:right w:val="single" w:sz="4" w:space="0" w:color="000080"/>
            </w:tcBorders>
            <w:vAlign w:val="center"/>
          </w:tcPr>
          <w:p w14:paraId="49769A1B"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20 min</w:t>
            </w:r>
          </w:p>
        </w:tc>
      </w:tr>
      <w:tr w:rsidR="002325AA" w14:paraId="2D13C6F9" w14:textId="77777777">
        <w:trPr>
          <w:trHeight w:val="945"/>
        </w:trPr>
        <w:tc>
          <w:tcPr>
            <w:tcW w:w="585" w:type="dxa"/>
            <w:tcBorders>
              <w:top w:val="single" w:sz="4" w:space="0" w:color="000080"/>
              <w:left w:val="single" w:sz="4" w:space="0" w:color="000080"/>
              <w:bottom w:val="single" w:sz="4" w:space="0" w:color="000080"/>
              <w:right w:val="single" w:sz="4" w:space="0" w:color="000080"/>
            </w:tcBorders>
            <w:vAlign w:val="center"/>
          </w:tcPr>
          <w:p w14:paraId="1856B31D"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2.4</w:t>
            </w:r>
          </w:p>
        </w:tc>
        <w:tc>
          <w:tcPr>
            <w:tcW w:w="705" w:type="dxa"/>
            <w:tcBorders>
              <w:top w:val="single" w:sz="4" w:space="0" w:color="000080"/>
              <w:left w:val="single" w:sz="4" w:space="0" w:color="000080"/>
              <w:bottom w:val="single" w:sz="4" w:space="0" w:color="000080"/>
              <w:right w:val="single" w:sz="4" w:space="0" w:color="000080"/>
            </w:tcBorders>
            <w:vAlign w:val="center"/>
          </w:tcPr>
          <w:p w14:paraId="51222657" w14:textId="77777777" w:rsidR="002325AA" w:rsidRDefault="00000000">
            <w:pPr>
              <w:spacing w:after="120"/>
              <w:jc w:val="center"/>
              <w:rPr>
                <w:rFonts w:ascii="Calibri" w:eastAsia="Calibri" w:hAnsi="Calibri" w:cs="Calibri"/>
                <w:sz w:val="18"/>
                <w:szCs w:val="18"/>
              </w:rPr>
            </w:pPr>
            <w:r>
              <w:rPr>
                <w:rFonts w:ascii="Calibri" w:eastAsia="Calibri" w:hAnsi="Calibri" w:cs="Calibri"/>
                <w:sz w:val="18"/>
                <w:szCs w:val="18"/>
              </w:rPr>
              <w:t>10:30</w:t>
            </w:r>
          </w:p>
        </w:tc>
        <w:tc>
          <w:tcPr>
            <w:tcW w:w="7290" w:type="dxa"/>
            <w:tcBorders>
              <w:top w:val="single" w:sz="4" w:space="0" w:color="000080"/>
              <w:left w:val="single" w:sz="4" w:space="0" w:color="000080"/>
              <w:bottom w:val="single" w:sz="4" w:space="0" w:color="000080"/>
              <w:right w:val="single" w:sz="4" w:space="0" w:color="000080"/>
            </w:tcBorders>
            <w:vAlign w:val="center"/>
          </w:tcPr>
          <w:p w14:paraId="2625CA66" w14:textId="4384183C" w:rsidR="002325AA" w:rsidRDefault="00000000">
            <w:pPr>
              <w:spacing w:after="120"/>
              <w:rPr>
                <w:rFonts w:ascii="Calibri" w:eastAsia="Calibri" w:hAnsi="Calibri" w:cs="Calibri"/>
                <w:sz w:val="18"/>
                <w:szCs w:val="18"/>
              </w:rPr>
            </w:pPr>
            <w:r>
              <w:rPr>
                <w:rFonts w:ascii="Calibri" w:eastAsia="Calibri" w:hAnsi="Calibri" w:cs="Calibri"/>
                <w:sz w:val="18"/>
                <w:szCs w:val="18"/>
              </w:rPr>
              <w:t>GHG CEOS Missions, Instruments and Measurements (MIM) Database Portal (ESA MIM and JAXA SIT Vice Chair teams) (For Information)</w:t>
            </w:r>
            <w:r w:rsidR="006739CD">
              <w:rPr>
                <w:rFonts w:ascii="Calibri" w:eastAsia="Calibri" w:hAnsi="Calibri" w:cs="Calibri"/>
                <w:sz w:val="18"/>
                <w:szCs w:val="18"/>
              </w:rPr>
              <w:t xml:space="preserve"> [</w:t>
            </w:r>
            <w:hyperlink r:id="rId27" w:history="1">
              <w:r w:rsidR="006739CD" w:rsidRPr="006739CD">
                <w:rPr>
                  <w:rStyle w:val="Hyperlink"/>
                  <w:rFonts w:ascii="Calibri" w:eastAsia="Calibri" w:hAnsi="Calibri" w:cs="Calibri"/>
                  <w:sz w:val="18"/>
                  <w:szCs w:val="18"/>
                </w:rPr>
                <w:t>Slides</w:t>
              </w:r>
            </w:hyperlink>
            <w:r w:rsidR="006739CD">
              <w:rPr>
                <w:rFonts w:ascii="Calibri" w:eastAsia="Calibri" w:hAnsi="Calibri" w:cs="Calibri"/>
                <w:sz w:val="18"/>
                <w:szCs w:val="18"/>
              </w:rPr>
              <w:t xml:space="preserve">] </w:t>
            </w:r>
            <w:r>
              <w:rPr>
                <w:rFonts w:ascii="Calibri" w:eastAsia="Calibri" w:hAnsi="Calibri" w:cs="Calibri"/>
                <w:sz w:val="18"/>
                <w:szCs w:val="18"/>
              </w:rPr>
              <w:t xml:space="preserve"> </w:t>
            </w:r>
          </w:p>
        </w:tc>
        <w:tc>
          <w:tcPr>
            <w:tcW w:w="768" w:type="dxa"/>
            <w:tcBorders>
              <w:top w:val="single" w:sz="4" w:space="0" w:color="000080"/>
              <w:left w:val="single" w:sz="4" w:space="0" w:color="000080"/>
              <w:bottom w:val="single" w:sz="4" w:space="0" w:color="000080"/>
              <w:right w:val="single" w:sz="4" w:space="0" w:color="000080"/>
            </w:tcBorders>
            <w:vAlign w:val="center"/>
          </w:tcPr>
          <w:p w14:paraId="12D26906"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2325AA" w14:paraId="1711FB64" w14:textId="77777777">
        <w:trPr>
          <w:trHeight w:val="450"/>
        </w:trPr>
        <w:tc>
          <w:tcPr>
            <w:tcW w:w="8580" w:type="dxa"/>
            <w:gridSpan w:val="3"/>
            <w:tcBorders>
              <w:top w:val="single" w:sz="4" w:space="0" w:color="000080"/>
              <w:left w:val="single" w:sz="4" w:space="0" w:color="000080"/>
              <w:bottom w:val="single" w:sz="4" w:space="0" w:color="000080"/>
              <w:right w:val="single" w:sz="4" w:space="0" w:color="000080"/>
            </w:tcBorders>
            <w:shd w:val="clear" w:color="auto" w:fill="D9EAD3"/>
            <w:vAlign w:val="center"/>
          </w:tcPr>
          <w:p w14:paraId="6AC51658" w14:textId="77777777" w:rsidR="002325AA" w:rsidRDefault="00000000">
            <w:pPr>
              <w:widowControl w:val="0"/>
              <w:spacing w:after="120"/>
              <w:rPr>
                <w:rFonts w:ascii="Calibri" w:eastAsia="Calibri" w:hAnsi="Calibri" w:cs="Calibri"/>
                <w:sz w:val="18"/>
                <w:szCs w:val="18"/>
              </w:rPr>
            </w:pPr>
            <w:r>
              <w:rPr>
                <w:rFonts w:ascii="Calibri" w:eastAsia="Calibri" w:hAnsi="Calibri" w:cs="Calibri"/>
                <w:b/>
                <w:sz w:val="18"/>
                <w:szCs w:val="18"/>
              </w:rPr>
              <w:lastRenderedPageBreak/>
              <w:t>10:45: Group Photo + Break</w:t>
            </w:r>
          </w:p>
        </w:tc>
        <w:tc>
          <w:tcPr>
            <w:tcW w:w="768" w:type="dxa"/>
            <w:tcBorders>
              <w:top w:val="single" w:sz="4" w:space="0" w:color="000080"/>
              <w:left w:val="single" w:sz="4" w:space="0" w:color="000080"/>
              <w:bottom w:val="single" w:sz="4" w:space="0" w:color="000080"/>
              <w:right w:val="single" w:sz="4" w:space="0" w:color="000080"/>
            </w:tcBorders>
            <w:shd w:val="clear" w:color="auto" w:fill="D9EAD3"/>
            <w:vAlign w:val="center"/>
          </w:tcPr>
          <w:p w14:paraId="25F730A5"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b/>
                <w:sz w:val="18"/>
                <w:szCs w:val="18"/>
              </w:rPr>
              <w:t>30 min</w:t>
            </w:r>
          </w:p>
        </w:tc>
      </w:tr>
      <w:tr w:rsidR="002325AA" w14:paraId="60002FA1" w14:textId="77777777">
        <w:trPr>
          <w:trHeight w:val="945"/>
        </w:trPr>
        <w:tc>
          <w:tcPr>
            <w:tcW w:w="585" w:type="dxa"/>
            <w:tcBorders>
              <w:top w:val="single" w:sz="4" w:space="0" w:color="000080"/>
              <w:left w:val="single" w:sz="4" w:space="0" w:color="000080"/>
              <w:bottom w:val="single" w:sz="4" w:space="0" w:color="000080"/>
              <w:right w:val="single" w:sz="4" w:space="0" w:color="000080"/>
            </w:tcBorders>
            <w:vAlign w:val="center"/>
          </w:tcPr>
          <w:p w14:paraId="27E5EFD0"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2.5</w:t>
            </w:r>
          </w:p>
        </w:tc>
        <w:tc>
          <w:tcPr>
            <w:tcW w:w="705" w:type="dxa"/>
            <w:tcBorders>
              <w:top w:val="single" w:sz="4" w:space="0" w:color="000080"/>
              <w:left w:val="single" w:sz="4" w:space="0" w:color="000080"/>
              <w:bottom w:val="single" w:sz="4" w:space="0" w:color="000080"/>
              <w:right w:val="single" w:sz="4" w:space="0" w:color="000080"/>
            </w:tcBorders>
            <w:vAlign w:val="center"/>
          </w:tcPr>
          <w:p w14:paraId="3B2DD927" w14:textId="77777777" w:rsidR="002325AA" w:rsidRDefault="00000000">
            <w:pPr>
              <w:spacing w:after="120"/>
              <w:jc w:val="center"/>
              <w:rPr>
                <w:rFonts w:ascii="Calibri" w:eastAsia="Calibri" w:hAnsi="Calibri" w:cs="Calibri"/>
                <w:sz w:val="18"/>
                <w:szCs w:val="18"/>
              </w:rPr>
            </w:pPr>
            <w:r>
              <w:rPr>
                <w:rFonts w:ascii="Calibri" w:eastAsia="Calibri" w:hAnsi="Calibri" w:cs="Calibri"/>
                <w:sz w:val="18"/>
                <w:szCs w:val="18"/>
              </w:rPr>
              <w:t>11:15</w:t>
            </w:r>
          </w:p>
        </w:tc>
        <w:tc>
          <w:tcPr>
            <w:tcW w:w="7290" w:type="dxa"/>
            <w:tcBorders>
              <w:top w:val="single" w:sz="4" w:space="0" w:color="000080"/>
              <w:left w:val="single" w:sz="4" w:space="0" w:color="000080"/>
              <w:bottom w:val="single" w:sz="4" w:space="0" w:color="000080"/>
              <w:right w:val="single" w:sz="4" w:space="0" w:color="000080"/>
            </w:tcBorders>
            <w:vAlign w:val="center"/>
          </w:tcPr>
          <w:p w14:paraId="6C30A3A6" w14:textId="5A59B2CA" w:rsidR="002325AA" w:rsidRDefault="00000000">
            <w:pPr>
              <w:spacing w:after="120"/>
              <w:rPr>
                <w:rFonts w:ascii="Calibri" w:eastAsia="Calibri" w:hAnsi="Calibri" w:cs="Calibri"/>
                <w:sz w:val="18"/>
                <w:szCs w:val="18"/>
              </w:rPr>
            </w:pPr>
            <w:r>
              <w:rPr>
                <w:rFonts w:ascii="Calibri" w:eastAsia="Calibri" w:hAnsi="Calibri" w:cs="Calibri"/>
                <w:sz w:val="18"/>
                <w:szCs w:val="18"/>
              </w:rPr>
              <w:t>Greenhouse Gas (GHG) Task Team Update (Yasjka Meijer, ESA)</w:t>
            </w:r>
            <w:r w:rsidR="006739CD">
              <w:rPr>
                <w:rFonts w:ascii="Calibri" w:eastAsia="Calibri" w:hAnsi="Calibri" w:cs="Calibri"/>
                <w:sz w:val="18"/>
                <w:szCs w:val="18"/>
              </w:rPr>
              <w:t xml:space="preserve"> [</w:t>
            </w:r>
            <w:hyperlink r:id="rId28" w:history="1">
              <w:r w:rsidR="006739CD" w:rsidRPr="006739CD">
                <w:rPr>
                  <w:rStyle w:val="Hyperlink"/>
                  <w:rFonts w:ascii="Calibri" w:eastAsia="Calibri" w:hAnsi="Calibri" w:cs="Calibri"/>
                  <w:sz w:val="18"/>
                  <w:szCs w:val="18"/>
                </w:rPr>
                <w:t>Slides</w:t>
              </w:r>
            </w:hyperlink>
            <w:r w:rsidR="006739CD">
              <w:rPr>
                <w:rFonts w:ascii="Calibri" w:eastAsia="Calibri" w:hAnsi="Calibri" w:cs="Calibri"/>
                <w:sz w:val="18"/>
                <w:szCs w:val="18"/>
              </w:rPr>
              <w:t>]</w:t>
            </w:r>
          </w:p>
          <w:p w14:paraId="21030FA4" w14:textId="77777777" w:rsidR="002325AA" w:rsidRDefault="00000000">
            <w:pPr>
              <w:numPr>
                <w:ilvl w:val="0"/>
                <w:numId w:val="20"/>
              </w:numPr>
              <w:rPr>
                <w:rFonts w:ascii="Calibri" w:eastAsia="Calibri" w:hAnsi="Calibri" w:cs="Calibri"/>
                <w:sz w:val="18"/>
                <w:szCs w:val="18"/>
              </w:rPr>
            </w:pPr>
            <w:r>
              <w:rPr>
                <w:rFonts w:ascii="Calibri" w:eastAsia="Calibri" w:hAnsi="Calibri" w:cs="Calibri"/>
                <w:sz w:val="18"/>
                <w:szCs w:val="18"/>
              </w:rPr>
              <w:t>CEOS GHG Roadmap Update</w:t>
            </w:r>
          </w:p>
          <w:p w14:paraId="0D7BD5A2" w14:textId="77777777" w:rsidR="002325AA" w:rsidRDefault="00000000">
            <w:pPr>
              <w:numPr>
                <w:ilvl w:val="0"/>
                <w:numId w:val="20"/>
              </w:numPr>
              <w:spacing w:after="120"/>
              <w:rPr>
                <w:rFonts w:ascii="Calibri" w:eastAsia="Calibri" w:hAnsi="Calibri" w:cs="Calibri"/>
                <w:sz w:val="18"/>
                <w:szCs w:val="18"/>
              </w:rPr>
            </w:pPr>
            <w:r>
              <w:rPr>
                <w:rFonts w:ascii="Calibri" w:eastAsia="Calibri" w:hAnsi="Calibri" w:cs="Calibri"/>
                <w:sz w:val="18"/>
                <w:szCs w:val="18"/>
                <w:u w:val="single"/>
              </w:rPr>
              <w:t>Discussion:</w:t>
            </w:r>
            <w:r>
              <w:rPr>
                <w:rFonts w:ascii="Calibri" w:eastAsia="Calibri" w:hAnsi="Calibri" w:cs="Calibri"/>
                <w:sz w:val="18"/>
                <w:szCs w:val="18"/>
              </w:rPr>
              <w:t xml:space="preserve"> GHG Observations by New Space and role of CEOS</w:t>
            </w:r>
          </w:p>
        </w:tc>
        <w:tc>
          <w:tcPr>
            <w:tcW w:w="768" w:type="dxa"/>
            <w:tcBorders>
              <w:top w:val="single" w:sz="4" w:space="0" w:color="000080"/>
              <w:left w:val="single" w:sz="4" w:space="0" w:color="000080"/>
              <w:bottom w:val="single" w:sz="4" w:space="0" w:color="000080"/>
              <w:right w:val="single" w:sz="4" w:space="0" w:color="000080"/>
            </w:tcBorders>
            <w:vAlign w:val="center"/>
          </w:tcPr>
          <w:p w14:paraId="62BF4D2A"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40 min</w:t>
            </w:r>
          </w:p>
        </w:tc>
      </w:tr>
      <w:tr w:rsidR="002325AA" w14:paraId="527B728A" w14:textId="77777777">
        <w:trPr>
          <w:trHeight w:val="510"/>
        </w:trPr>
        <w:tc>
          <w:tcPr>
            <w:tcW w:w="585" w:type="dxa"/>
            <w:tcBorders>
              <w:top w:val="single" w:sz="4" w:space="0" w:color="000080"/>
              <w:left w:val="single" w:sz="4" w:space="0" w:color="000080"/>
              <w:bottom w:val="single" w:sz="4" w:space="0" w:color="000080"/>
              <w:right w:val="single" w:sz="4" w:space="0" w:color="000080"/>
            </w:tcBorders>
            <w:vAlign w:val="center"/>
          </w:tcPr>
          <w:p w14:paraId="0230187F"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2.6</w:t>
            </w:r>
          </w:p>
        </w:tc>
        <w:tc>
          <w:tcPr>
            <w:tcW w:w="705" w:type="dxa"/>
            <w:tcBorders>
              <w:top w:val="single" w:sz="4" w:space="0" w:color="000080"/>
              <w:left w:val="single" w:sz="4" w:space="0" w:color="000080"/>
              <w:bottom w:val="single" w:sz="4" w:space="0" w:color="000080"/>
              <w:right w:val="single" w:sz="4" w:space="0" w:color="000080"/>
            </w:tcBorders>
            <w:vAlign w:val="center"/>
          </w:tcPr>
          <w:p w14:paraId="0A286DEC" w14:textId="77777777" w:rsidR="002325AA" w:rsidRDefault="00000000">
            <w:pPr>
              <w:spacing w:after="120"/>
              <w:jc w:val="center"/>
              <w:rPr>
                <w:rFonts w:ascii="Calibri" w:eastAsia="Calibri" w:hAnsi="Calibri" w:cs="Calibri"/>
                <w:sz w:val="18"/>
                <w:szCs w:val="18"/>
              </w:rPr>
            </w:pPr>
            <w:r>
              <w:rPr>
                <w:rFonts w:ascii="Calibri" w:eastAsia="Calibri" w:hAnsi="Calibri" w:cs="Calibri"/>
                <w:sz w:val="18"/>
                <w:szCs w:val="18"/>
              </w:rPr>
              <w:t>11:55</w:t>
            </w:r>
          </w:p>
        </w:tc>
        <w:tc>
          <w:tcPr>
            <w:tcW w:w="7290" w:type="dxa"/>
            <w:tcBorders>
              <w:top w:val="single" w:sz="4" w:space="0" w:color="000080"/>
              <w:left w:val="single" w:sz="4" w:space="0" w:color="000080"/>
              <w:bottom w:val="single" w:sz="4" w:space="0" w:color="000080"/>
              <w:right w:val="single" w:sz="4" w:space="0" w:color="000080"/>
            </w:tcBorders>
            <w:vAlign w:val="center"/>
          </w:tcPr>
          <w:p w14:paraId="4C0DA98A" w14:textId="72133516" w:rsidR="002325AA" w:rsidRDefault="00000000">
            <w:pPr>
              <w:spacing w:after="120"/>
              <w:rPr>
                <w:rFonts w:ascii="Calibri" w:eastAsia="Calibri" w:hAnsi="Calibri" w:cs="Calibri"/>
                <w:sz w:val="18"/>
                <w:szCs w:val="18"/>
              </w:rPr>
            </w:pPr>
            <w:r>
              <w:rPr>
                <w:rFonts w:ascii="Calibri" w:eastAsia="Calibri" w:hAnsi="Calibri" w:cs="Calibri"/>
                <w:sz w:val="18"/>
                <w:szCs w:val="18"/>
              </w:rPr>
              <w:t>U.S. GHG Center (For Information) (Argyro Kavvada, NASA)</w:t>
            </w:r>
            <w:r w:rsidR="006739CD">
              <w:rPr>
                <w:rFonts w:ascii="Calibri" w:eastAsia="Calibri" w:hAnsi="Calibri" w:cs="Calibri"/>
                <w:sz w:val="18"/>
                <w:szCs w:val="18"/>
              </w:rPr>
              <w:t xml:space="preserve"> [</w:t>
            </w:r>
            <w:hyperlink r:id="rId29" w:history="1">
              <w:r w:rsidR="006739CD" w:rsidRPr="006739CD">
                <w:rPr>
                  <w:rStyle w:val="Hyperlink"/>
                  <w:rFonts w:ascii="Calibri" w:eastAsia="Calibri" w:hAnsi="Calibri" w:cs="Calibri"/>
                  <w:sz w:val="18"/>
                  <w:szCs w:val="18"/>
                </w:rPr>
                <w:t>Slides</w:t>
              </w:r>
            </w:hyperlink>
            <w:r w:rsidR="006739CD">
              <w:rPr>
                <w:rFonts w:ascii="Calibri" w:eastAsia="Calibri" w:hAnsi="Calibri" w:cs="Calibri"/>
                <w:sz w:val="18"/>
                <w:szCs w:val="18"/>
              </w:rPr>
              <w:t>]</w:t>
            </w:r>
            <w:r>
              <w:rPr>
                <w:rFonts w:ascii="Calibri" w:eastAsia="Calibri" w:hAnsi="Calibri" w:cs="Calibri"/>
                <w:sz w:val="18"/>
                <w:szCs w:val="18"/>
              </w:rPr>
              <w:t xml:space="preserve"> </w:t>
            </w:r>
          </w:p>
        </w:tc>
        <w:tc>
          <w:tcPr>
            <w:tcW w:w="768" w:type="dxa"/>
            <w:tcBorders>
              <w:top w:val="single" w:sz="4" w:space="0" w:color="000080"/>
              <w:left w:val="single" w:sz="4" w:space="0" w:color="000080"/>
              <w:bottom w:val="single" w:sz="4" w:space="0" w:color="000080"/>
              <w:right w:val="single" w:sz="4" w:space="0" w:color="000080"/>
            </w:tcBorders>
            <w:vAlign w:val="center"/>
          </w:tcPr>
          <w:p w14:paraId="432DE372"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2325AA" w14:paraId="4AEF641F" w14:textId="77777777">
        <w:trPr>
          <w:trHeight w:val="900"/>
        </w:trPr>
        <w:tc>
          <w:tcPr>
            <w:tcW w:w="9348"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64E60813" w14:textId="77777777" w:rsidR="002325AA"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Session 3: Carbon Roadmaps and Policy Impact (12:10 – 15:25)</w:t>
            </w:r>
          </w:p>
          <w:p w14:paraId="67D0A8FA" w14:textId="77777777" w:rsidR="002325AA"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Susanne Mecklenburg (ESA Climate Office)</w:t>
            </w:r>
          </w:p>
        </w:tc>
      </w:tr>
      <w:tr w:rsidR="002325AA" w14:paraId="1DCCF3A8" w14:textId="77777777">
        <w:trPr>
          <w:trHeight w:val="1155"/>
        </w:trPr>
        <w:tc>
          <w:tcPr>
            <w:tcW w:w="585" w:type="dxa"/>
            <w:tcBorders>
              <w:top w:val="single" w:sz="4" w:space="0" w:color="000080"/>
              <w:left w:val="single" w:sz="4" w:space="0" w:color="000080"/>
              <w:bottom w:val="single" w:sz="4" w:space="0" w:color="000080"/>
              <w:right w:val="single" w:sz="4" w:space="0" w:color="000080"/>
            </w:tcBorders>
            <w:vAlign w:val="center"/>
          </w:tcPr>
          <w:p w14:paraId="5CE0E947"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3.1</w:t>
            </w:r>
          </w:p>
        </w:tc>
        <w:tc>
          <w:tcPr>
            <w:tcW w:w="705" w:type="dxa"/>
            <w:tcBorders>
              <w:top w:val="single" w:sz="4" w:space="0" w:color="000080"/>
              <w:left w:val="single" w:sz="4" w:space="0" w:color="000080"/>
              <w:bottom w:val="single" w:sz="4" w:space="0" w:color="000080"/>
              <w:right w:val="single" w:sz="4" w:space="0" w:color="000080"/>
            </w:tcBorders>
            <w:vAlign w:val="center"/>
          </w:tcPr>
          <w:p w14:paraId="3B6237D6" w14:textId="77777777" w:rsidR="002325AA" w:rsidRDefault="00000000">
            <w:pPr>
              <w:spacing w:after="120"/>
              <w:jc w:val="center"/>
              <w:rPr>
                <w:rFonts w:ascii="Calibri" w:eastAsia="Calibri" w:hAnsi="Calibri" w:cs="Calibri"/>
                <w:sz w:val="18"/>
                <w:szCs w:val="18"/>
              </w:rPr>
            </w:pPr>
            <w:r>
              <w:rPr>
                <w:rFonts w:ascii="Calibri" w:eastAsia="Calibri" w:hAnsi="Calibri" w:cs="Calibri"/>
                <w:sz w:val="18"/>
                <w:szCs w:val="18"/>
              </w:rPr>
              <w:t>12:10</w:t>
            </w:r>
          </w:p>
        </w:tc>
        <w:tc>
          <w:tcPr>
            <w:tcW w:w="7290" w:type="dxa"/>
            <w:tcBorders>
              <w:top w:val="single" w:sz="4" w:space="0" w:color="000080"/>
              <w:left w:val="single" w:sz="4" w:space="0" w:color="000080"/>
              <w:bottom w:val="single" w:sz="4" w:space="0" w:color="000080"/>
              <w:right w:val="single" w:sz="4" w:space="0" w:color="000080"/>
            </w:tcBorders>
            <w:vAlign w:val="center"/>
          </w:tcPr>
          <w:p w14:paraId="4204EDED" w14:textId="078FE331" w:rsidR="002325AA" w:rsidRDefault="00000000">
            <w:pPr>
              <w:spacing w:after="120"/>
              <w:rPr>
                <w:rFonts w:ascii="Calibri" w:eastAsia="Calibri" w:hAnsi="Calibri" w:cs="Calibri"/>
                <w:sz w:val="18"/>
                <w:szCs w:val="18"/>
              </w:rPr>
            </w:pPr>
            <w:r>
              <w:rPr>
                <w:rFonts w:ascii="Calibri" w:eastAsia="Calibri" w:hAnsi="Calibri" w:cs="Calibri"/>
                <w:sz w:val="18"/>
                <w:szCs w:val="18"/>
              </w:rPr>
              <w:t xml:space="preserve">CEOS Agriculture, Forestry and Other Land Use (AFOLU) Roadmap Update and Issues (Ben Poulter, NASA) </w:t>
            </w:r>
            <w:r w:rsidR="006739CD">
              <w:rPr>
                <w:rFonts w:ascii="Calibri" w:eastAsia="Calibri" w:hAnsi="Calibri" w:cs="Calibri"/>
                <w:sz w:val="18"/>
                <w:szCs w:val="18"/>
              </w:rPr>
              <w:t>[</w:t>
            </w:r>
            <w:hyperlink r:id="rId30" w:history="1">
              <w:r w:rsidR="006739CD" w:rsidRPr="006739CD">
                <w:rPr>
                  <w:rStyle w:val="Hyperlink"/>
                  <w:rFonts w:ascii="Calibri" w:eastAsia="Calibri" w:hAnsi="Calibri" w:cs="Calibri"/>
                  <w:sz w:val="18"/>
                  <w:szCs w:val="18"/>
                </w:rPr>
                <w:t>Slides</w:t>
              </w:r>
            </w:hyperlink>
            <w:r w:rsidR="006739CD">
              <w:rPr>
                <w:rFonts w:ascii="Calibri" w:eastAsia="Calibri" w:hAnsi="Calibri" w:cs="Calibri"/>
                <w:sz w:val="18"/>
                <w:szCs w:val="18"/>
              </w:rPr>
              <w:t xml:space="preserve">] </w:t>
            </w:r>
          </w:p>
          <w:p w14:paraId="52286720" w14:textId="77777777" w:rsidR="002325AA" w:rsidRDefault="00000000">
            <w:pPr>
              <w:numPr>
                <w:ilvl w:val="0"/>
                <w:numId w:val="13"/>
              </w:numPr>
              <w:rPr>
                <w:rFonts w:ascii="Calibri" w:eastAsia="Calibri" w:hAnsi="Calibri" w:cs="Calibri"/>
                <w:sz w:val="18"/>
                <w:szCs w:val="18"/>
              </w:rPr>
            </w:pPr>
            <w:r>
              <w:rPr>
                <w:rFonts w:ascii="Calibri" w:eastAsia="Calibri" w:hAnsi="Calibri" w:cs="Calibri"/>
                <w:sz w:val="18"/>
                <w:szCs w:val="18"/>
              </w:rPr>
              <w:t>Finalisation actions</w:t>
            </w:r>
          </w:p>
          <w:p w14:paraId="73092225" w14:textId="77777777" w:rsidR="002325AA" w:rsidRDefault="00000000">
            <w:pPr>
              <w:numPr>
                <w:ilvl w:val="0"/>
                <w:numId w:val="13"/>
              </w:numPr>
              <w:spacing w:after="120"/>
              <w:rPr>
                <w:rFonts w:ascii="Calibri" w:eastAsia="Calibri" w:hAnsi="Calibri" w:cs="Calibri"/>
                <w:sz w:val="18"/>
                <w:szCs w:val="18"/>
              </w:rPr>
            </w:pPr>
            <w:r>
              <w:rPr>
                <w:rFonts w:ascii="Calibri" w:eastAsia="Calibri" w:hAnsi="Calibri" w:cs="Calibri"/>
                <w:sz w:val="18"/>
                <w:szCs w:val="18"/>
              </w:rPr>
              <w:t>Way forward</w:t>
            </w:r>
          </w:p>
        </w:tc>
        <w:tc>
          <w:tcPr>
            <w:tcW w:w="768" w:type="dxa"/>
            <w:tcBorders>
              <w:top w:val="single" w:sz="4" w:space="0" w:color="000080"/>
              <w:left w:val="single" w:sz="4" w:space="0" w:color="000080"/>
              <w:bottom w:val="single" w:sz="4" w:space="0" w:color="000080"/>
              <w:right w:val="single" w:sz="4" w:space="0" w:color="000080"/>
            </w:tcBorders>
            <w:vAlign w:val="center"/>
          </w:tcPr>
          <w:p w14:paraId="406FD862"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30 min</w:t>
            </w:r>
          </w:p>
        </w:tc>
      </w:tr>
      <w:tr w:rsidR="002325AA" w14:paraId="51B3D9B1" w14:textId="77777777">
        <w:trPr>
          <w:trHeight w:val="1185"/>
        </w:trPr>
        <w:tc>
          <w:tcPr>
            <w:tcW w:w="585" w:type="dxa"/>
            <w:tcBorders>
              <w:top w:val="single" w:sz="4" w:space="0" w:color="000080"/>
              <w:left w:val="single" w:sz="4" w:space="0" w:color="000080"/>
              <w:bottom w:val="single" w:sz="4" w:space="0" w:color="000080"/>
              <w:right w:val="single" w:sz="4" w:space="0" w:color="000080"/>
            </w:tcBorders>
            <w:vAlign w:val="center"/>
          </w:tcPr>
          <w:p w14:paraId="5AAC3584"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3.2</w:t>
            </w:r>
          </w:p>
        </w:tc>
        <w:tc>
          <w:tcPr>
            <w:tcW w:w="705" w:type="dxa"/>
            <w:tcBorders>
              <w:top w:val="single" w:sz="4" w:space="0" w:color="000080"/>
              <w:left w:val="single" w:sz="4" w:space="0" w:color="000080"/>
              <w:bottom w:val="single" w:sz="4" w:space="0" w:color="000080"/>
              <w:right w:val="single" w:sz="4" w:space="0" w:color="000080"/>
            </w:tcBorders>
            <w:vAlign w:val="center"/>
          </w:tcPr>
          <w:p w14:paraId="1B8DFFB8" w14:textId="77777777" w:rsidR="002325AA" w:rsidRDefault="00000000">
            <w:pPr>
              <w:spacing w:after="120"/>
              <w:jc w:val="center"/>
              <w:rPr>
                <w:rFonts w:ascii="Calibri" w:eastAsia="Calibri" w:hAnsi="Calibri" w:cs="Calibri"/>
                <w:sz w:val="18"/>
                <w:szCs w:val="18"/>
              </w:rPr>
            </w:pPr>
            <w:r>
              <w:rPr>
                <w:rFonts w:ascii="Calibri" w:eastAsia="Calibri" w:hAnsi="Calibri" w:cs="Calibri"/>
                <w:sz w:val="18"/>
                <w:szCs w:val="18"/>
              </w:rPr>
              <w:t>12:40</w:t>
            </w:r>
          </w:p>
        </w:tc>
        <w:tc>
          <w:tcPr>
            <w:tcW w:w="7290" w:type="dxa"/>
            <w:tcBorders>
              <w:top w:val="single" w:sz="4" w:space="0" w:color="000080"/>
              <w:left w:val="single" w:sz="4" w:space="0" w:color="000080"/>
              <w:bottom w:val="single" w:sz="4" w:space="0" w:color="000080"/>
              <w:right w:val="single" w:sz="4" w:space="0" w:color="000080"/>
            </w:tcBorders>
            <w:vAlign w:val="center"/>
          </w:tcPr>
          <w:p w14:paraId="3197E580" w14:textId="1E021A8D" w:rsidR="002325AA" w:rsidRDefault="00000000">
            <w:pPr>
              <w:spacing w:after="120"/>
              <w:rPr>
                <w:rFonts w:ascii="Calibri" w:eastAsia="Calibri" w:hAnsi="Calibri" w:cs="Calibri"/>
                <w:sz w:val="18"/>
                <w:szCs w:val="18"/>
              </w:rPr>
            </w:pPr>
            <w:r>
              <w:rPr>
                <w:rFonts w:ascii="Calibri" w:eastAsia="Calibri" w:hAnsi="Calibri" w:cs="Calibri"/>
                <w:sz w:val="18"/>
                <w:szCs w:val="18"/>
              </w:rPr>
              <w:t xml:space="preserve">Biomass Harmonization Team Update (Neha Hunka, UMD - ONLINE; Laura Duncanson, NASA/UMD; Sylvia Wilson, SilvaCarbon; Joana Melo, EC) </w:t>
            </w:r>
          </w:p>
          <w:p w14:paraId="2B4C270F" w14:textId="3DC0DC02" w:rsidR="002325AA" w:rsidRDefault="00000000">
            <w:pPr>
              <w:numPr>
                <w:ilvl w:val="0"/>
                <w:numId w:val="2"/>
              </w:numPr>
              <w:rPr>
                <w:rFonts w:ascii="Calibri" w:eastAsia="Calibri" w:hAnsi="Calibri" w:cs="Calibri"/>
                <w:sz w:val="18"/>
                <w:szCs w:val="18"/>
              </w:rPr>
            </w:pPr>
            <w:r>
              <w:rPr>
                <w:rFonts w:ascii="Calibri" w:eastAsia="Calibri" w:hAnsi="Calibri" w:cs="Calibri"/>
                <w:sz w:val="18"/>
                <w:szCs w:val="18"/>
              </w:rPr>
              <w:t>Cambodia Case Study 2024-2025 (Sylvia Wilson)</w:t>
            </w:r>
            <w:r w:rsidR="006739CD">
              <w:rPr>
                <w:rFonts w:ascii="Calibri" w:eastAsia="Calibri" w:hAnsi="Calibri" w:cs="Calibri"/>
                <w:sz w:val="18"/>
                <w:szCs w:val="18"/>
              </w:rPr>
              <w:t xml:space="preserve"> [</w:t>
            </w:r>
            <w:hyperlink r:id="rId31" w:history="1">
              <w:r w:rsidR="006739CD" w:rsidRPr="006739CD">
                <w:rPr>
                  <w:rStyle w:val="Hyperlink"/>
                  <w:rFonts w:ascii="Calibri" w:eastAsia="Calibri" w:hAnsi="Calibri" w:cs="Calibri"/>
                  <w:sz w:val="18"/>
                  <w:szCs w:val="18"/>
                </w:rPr>
                <w:t>Slides</w:t>
              </w:r>
            </w:hyperlink>
            <w:r w:rsidR="006739CD">
              <w:rPr>
                <w:rFonts w:ascii="Calibri" w:eastAsia="Calibri" w:hAnsi="Calibri" w:cs="Calibri"/>
                <w:sz w:val="18"/>
                <w:szCs w:val="18"/>
              </w:rPr>
              <w:t>]</w:t>
            </w:r>
            <w:r>
              <w:rPr>
                <w:rFonts w:ascii="Calibri" w:eastAsia="Calibri" w:hAnsi="Calibri" w:cs="Calibri"/>
                <w:sz w:val="18"/>
                <w:szCs w:val="18"/>
              </w:rPr>
              <w:t xml:space="preserve"> </w:t>
            </w:r>
          </w:p>
          <w:p w14:paraId="23832FD6" w14:textId="0173F3AA" w:rsidR="002325AA" w:rsidRDefault="00000000">
            <w:pPr>
              <w:numPr>
                <w:ilvl w:val="0"/>
                <w:numId w:val="2"/>
              </w:numPr>
              <w:rPr>
                <w:rFonts w:ascii="Calibri" w:eastAsia="Calibri" w:hAnsi="Calibri" w:cs="Calibri"/>
                <w:sz w:val="18"/>
                <w:szCs w:val="18"/>
              </w:rPr>
            </w:pPr>
            <w:r>
              <w:rPr>
                <w:rFonts w:ascii="Calibri" w:eastAsia="Calibri" w:hAnsi="Calibri" w:cs="Calibri"/>
                <w:sz w:val="18"/>
                <w:szCs w:val="18"/>
              </w:rPr>
              <w:t>Harmonizing Biomass Maps With Policy Needs: Development of National Prototypes for the Global Stocktake (Laura Duncanson - remote)</w:t>
            </w:r>
            <w:r w:rsidR="006739CD">
              <w:rPr>
                <w:rFonts w:ascii="Calibri" w:eastAsia="Calibri" w:hAnsi="Calibri" w:cs="Calibri"/>
                <w:sz w:val="18"/>
                <w:szCs w:val="18"/>
              </w:rPr>
              <w:t xml:space="preserve"> </w:t>
            </w:r>
            <w:r w:rsidR="006739CD">
              <w:rPr>
                <w:rFonts w:ascii="Calibri" w:eastAsia="Calibri" w:hAnsi="Calibri" w:cs="Calibri"/>
                <w:sz w:val="18"/>
                <w:szCs w:val="18"/>
              </w:rPr>
              <w:t>[</w:t>
            </w:r>
            <w:hyperlink r:id="rId32" w:history="1">
              <w:r w:rsidR="006739CD" w:rsidRPr="006739CD">
                <w:rPr>
                  <w:rStyle w:val="Hyperlink"/>
                  <w:rFonts w:ascii="Calibri" w:eastAsia="Calibri" w:hAnsi="Calibri" w:cs="Calibri"/>
                  <w:sz w:val="18"/>
                  <w:szCs w:val="18"/>
                </w:rPr>
                <w:t>Slides</w:t>
              </w:r>
            </w:hyperlink>
            <w:r w:rsidR="006739CD">
              <w:rPr>
                <w:rFonts w:ascii="Calibri" w:eastAsia="Calibri" w:hAnsi="Calibri" w:cs="Calibri"/>
                <w:sz w:val="18"/>
                <w:szCs w:val="18"/>
              </w:rPr>
              <w:t>]</w:t>
            </w:r>
          </w:p>
          <w:p w14:paraId="7ACEDFDB" w14:textId="607EE513" w:rsidR="002325AA" w:rsidRDefault="00000000">
            <w:pPr>
              <w:numPr>
                <w:ilvl w:val="0"/>
                <w:numId w:val="2"/>
              </w:numPr>
              <w:spacing w:after="120"/>
              <w:rPr>
                <w:rFonts w:ascii="Calibri" w:eastAsia="Calibri" w:hAnsi="Calibri" w:cs="Calibri"/>
                <w:sz w:val="18"/>
                <w:szCs w:val="18"/>
              </w:rPr>
            </w:pPr>
            <w:r>
              <w:rPr>
                <w:rFonts w:ascii="Calibri" w:eastAsia="Calibri" w:hAnsi="Calibri" w:cs="Calibri"/>
                <w:sz w:val="18"/>
                <w:szCs w:val="18"/>
              </w:rPr>
              <w:t>EO contributions to the GST (Joana Melo)</w:t>
            </w:r>
            <w:r w:rsidR="006739CD">
              <w:rPr>
                <w:rFonts w:ascii="Calibri" w:eastAsia="Calibri" w:hAnsi="Calibri" w:cs="Calibri"/>
                <w:sz w:val="18"/>
                <w:szCs w:val="18"/>
              </w:rPr>
              <w:t xml:space="preserve"> [</w:t>
            </w:r>
            <w:hyperlink r:id="rId33" w:history="1">
              <w:r w:rsidR="006739CD" w:rsidRPr="006739CD">
                <w:rPr>
                  <w:rStyle w:val="Hyperlink"/>
                  <w:rFonts w:ascii="Calibri" w:eastAsia="Calibri" w:hAnsi="Calibri" w:cs="Calibri"/>
                  <w:sz w:val="18"/>
                  <w:szCs w:val="18"/>
                </w:rPr>
                <w:t>Slides</w:t>
              </w:r>
            </w:hyperlink>
            <w:r w:rsidR="006739CD">
              <w:rPr>
                <w:rFonts w:ascii="Calibri" w:eastAsia="Calibri" w:hAnsi="Calibri" w:cs="Calibri"/>
                <w:sz w:val="18"/>
                <w:szCs w:val="18"/>
              </w:rPr>
              <w:t>]</w:t>
            </w:r>
          </w:p>
        </w:tc>
        <w:tc>
          <w:tcPr>
            <w:tcW w:w="768" w:type="dxa"/>
            <w:tcBorders>
              <w:top w:val="single" w:sz="4" w:space="0" w:color="000080"/>
              <w:left w:val="single" w:sz="4" w:space="0" w:color="000080"/>
              <w:bottom w:val="single" w:sz="4" w:space="0" w:color="000080"/>
              <w:right w:val="single" w:sz="4" w:space="0" w:color="000080"/>
            </w:tcBorders>
            <w:vAlign w:val="center"/>
          </w:tcPr>
          <w:p w14:paraId="6D6EE0D2"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20 min</w:t>
            </w:r>
          </w:p>
        </w:tc>
      </w:tr>
      <w:tr w:rsidR="002325AA" w14:paraId="6AB85358" w14:textId="77777777">
        <w:trPr>
          <w:trHeight w:val="630"/>
        </w:trPr>
        <w:tc>
          <w:tcPr>
            <w:tcW w:w="8580" w:type="dxa"/>
            <w:gridSpan w:val="3"/>
            <w:tcBorders>
              <w:top w:val="single" w:sz="4" w:space="0" w:color="000080"/>
              <w:left w:val="single" w:sz="4" w:space="0" w:color="000080"/>
              <w:bottom w:val="single" w:sz="4" w:space="0" w:color="000080"/>
              <w:right w:val="single" w:sz="4" w:space="0" w:color="000080"/>
            </w:tcBorders>
            <w:shd w:val="clear" w:color="auto" w:fill="D9EAD3"/>
            <w:vAlign w:val="center"/>
          </w:tcPr>
          <w:p w14:paraId="7BB32973" w14:textId="77777777" w:rsidR="002325AA" w:rsidRDefault="00000000">
            <w:pPr>
              <w:widowControl w:val="0"/>
              <w:spacing w:after="120"/>
              <w:rPr>
                <w:rFonts w:ascii="Calibri" w:eastAsia="Calibri" w:hAnsi="Calibri" w:cs="Calibri"/>
                <w:sz w:val="18"/>
                <w:szCs w:val="18"/>
              </w:rPr>
            </w:pPr>
            <w:r>
              <w:rPr>
                <w:rFonts w:ascii="Calibri" w:eastAsia="Calibri" w:hAnsi="Calibri" w:cs="Calibri"/>
                <w:b/>
                <w:sz w:val="18"/>
                <w:szCs w:val="18"/>
              </w:rPr>
              <w:t>13:15: Lunch</w:t>
            </w:r>
          </w:p>
        </w:tc>
        <w:tc>
          <w:tcPr>
            <w:tcW w:w="768" w:type="dxa"/>
            <w:tcBorders>
              <w:top w:val="single" w:sz="4" w:space="0" w:color="000080"/>
              <w:left w:val="single" w:sz="4" w:space="0" w:color="000080"/>
              <w:bottom w:val="single" w:sz="4" w:space="0" w:color="000080"/>
              <w:right w:val="single" w:sz="4" w:space="0" w:color="000080"/>
            </w:tcBorders>
            <w:shd w:val="clear" w:color="auto" w:fill="D9EAD3"/>
            <w:vAlign w:val="center"/>
          </w:tcPr>
          <w:p w14:paraId="234A0BED"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b/>
                <w:sz w:val="18"/>
                <w:szCs w:val="18"/>
              </w:rPr>
              <w:t>45 min</w:t>
            </w:r>
          </w:p>
        </w:tc>
      </w:tr>
      <w:tr w:rsidR="002325AA" w14:paraId="5FE76702" w14:textId="77777777">
        <w:trPr>
          <w:trHeight w:val="1170"/>
        </w:trPr>
        <w:tc>
          <w:tcPr>
            <w:tcW w:w="585" w:type="dxa"/>
            <w:tcBorders>
              <w:top w:val="single" w:sz="4" w:space="0" w:color="000080"/>
              <w:left w:val="single" w:sz="4" w:space="0" w:color="000080"/>
              <w:bottom w:val="single" w:sz="4" w:space="0" w:color="000080"/>
              <w:right w:val="single" w:sz="4" w:space="0" w:color="000080"/>
            </w:tcBorders>
            <w:vAlign w:val="center"/>
          </w:tcPr>
          <w:p w14:paraId="3C62456A" w14:textId="77777777" w:rsidR="002325AA" w:rsidRDefault="00000000">
            <w:pPr>
              <w:widowControl w:val="0"/>
              <w:spacing w:after="120"/>
              <w:jc w:val="center"/>
              <w:rPr>
                <w:rFonts w:ascii="Calibri" w:eastAsia="Calibri" w:hAnsi="Calibri" w:cs="Calibri"/>
                <w:sz w:val="18"/>
                <w:szCs w:val="18"/>
              </w:rPr>
            </w:pPr>
            <w:bookmarkStart w:id="3" w:name="tt6dsmrgrkhc" w:colFirst="0" w:colLast="0"/>
            <w:bookmarkEnd w:id="3"/>
            <w:r>
              <w:rPr>
                <w:rFonts w:ascii="Calibri" w:eastAsia="Calibri" w:hAnsi="Calibri" w:cs="Calibri"/>
                <w:sz w:val="18"/>
                <w:szCs w:val="18"/>
              </w:rPr>
              <w:t>3.3</w:t>
            </w:r>
          </w:p>
        </w:tc>
        <w:tc>
          <w:tcPr>
            <w:tcW w:w="705" w:type="dxa"/>
            <w:tcBorders>
              <w:top w:val="single" w:sz="4" w:space="0" w:color="000080"/>
              <w:left w:val="single" w:sz="4" w:space="0" w:color="000080"/>
              <w:bottom w:val="single" w:sz="4" w:space="0" w:color="000080"/>
              <w:right w:val="single" w:sz="4" w:space="0" w:color="000080"/>
            </w:tcBorders>
            <w:vAlign w:val="center"/>
          </w:tcPr>
          <w:p w14:paraId="210DC34F" w14:textId="77777777" w:rsidR="002325AA" w:rsidRDefault="00000000">
            <w:pPr>
              <w:spacing w:after="120"/>
              <w:jc w:val="center"/>
              <w:rPr>
                <w:rFonts w:ascii="Calibri" w:eastAsia="Calibri" w:hAnsi="Calibri" w:cs="Calibri"/>
                <w:sz w:val="18"/>
                <w:szCs w:val="18"/>
              </w:rPr>
            </w:pPr>
            <w:r>
              <w:rPr>
                <w:rFonts w:ascii="Calibri" w:eastAsia="Calibri" w:hAnsi="Calibri" w:cs="Calibri"/>
                <w:sz w:val="18"/>
                <w:szCs w:val="18"/>
              </w:rPr>
              <w:t>14:15</w:t>
            </w:r>
          </w:p>
        </w:tc>
        <w:tc>
          <w:tcPr>
            <w:tcW w:w="7290" w:type="dxa"/>
            <w:tcBorders>
              <w:top w:val="single" w:sz="4" w:space="0" w:color="000080"/>
              <w:left w:val="single" w:sz="4" w:space="0" w:color="000080"/>
              <w:bottom w:val="single" w:sz="4" w:space="0" w:color="000080"/>
              <w:right w:val="single" w:sz="4" w:space="0" w:color="000080"/>
            </w:tcBorders>
            <w:vAlign w:val="center"/>
          </w:tcPr>
          <w:p w14:paraId="280A7256" w14:textId="2F4184CD" w:rsidR="002325AA" w:rsidRDefault="00000000">
            <w:pPr>
              <w:spacing w:after="120"/>
              <w:rPr>
                <w:rFonts w:ascii="Calibri" w:eastAsia="Calibri" w:hAnsi="Calibri" w:cs="Calibri"/>
                <w:sz w:val="18"/>
                <w:szCs w:val="18"/>
              </w:rPr>
            </w:pPr>
            <w:r>
              <w:rPr>
                <w:rFonts w:ascii="Calibri" w:eastAsia="Calibri" w:hAnsi="Calibri" w:cs="Calibri"/>
                <w:sz w:val="18"/>
                <w:szCs w:val="18"/>
              </w:rPr>
              <w:t xml:space="preserve">Proposal for a CEOS Aquatic Carbon Roadmap (OCR-VC; Marie-Helene Rio, ESA; Ewa Kwiatkowska, EUMETSAT) </w:t>
            </w:r>
            <w:r w:rsidR="006739CD">
              <w:rPr>
                <w:rFonts w:ascii="Calibri" w:eastAsia="Calibri" w:hAnsi="Calibri" w:cs="Calibri"/>
                <w:sz w:val="18"/>
                <w:szCs w:val="18"/>
              </w:rPr>
              <w:t xml:space="preserve"> [</w:t>
            </w:r>
            <w:hyperlink r:id="rId34" w:history="1">
              <w:r w:rsidR="006739CD" w:rsidRPr="006739CD">
                <w:rPr>
                  <w:rStyle w:val="Hyperlink"/>
                  <w:rFonts w:ascii="Calibri" w:eastAsia="Calibri" w:hAnsi="Calibri" w:cs="Calibri"/>
                  <w:sz w:val="18"/>
                  <w:szCs w:val="18"/>
                </w:rPr>
                <w:t>Slides</w:t>
              </w:r>
            </w:hyperlink>
            <w:r w:rsidR="006739CD">
              <w:rPr>
                <w:rFonts w:ascii="Calibri" w:eastAsia="Calibri" w:hAnsi="Calibri" w:cs="Calibri"/>
                <w:sz w:val="18"/>
                <w:szCs w:val="18"/>
              </w:rPr>
              <w:t xml:space="preserve">] </w:t>
            </w:r>
          </w:p>
          <w:p w14:paraId="33D10F68" w14:textId="77777777" w:rsidR="002325AA" w:rsidRDefault="00000000">
            <w:pPr>
              <w:numPr>
                <w:ilvl w:val="0"/>
                <w:numId w:val="18"/>
              </w:numPr>
              <w:rPr>
                <w:rFonts w:ascii="Calibri" w:eastAsia="Calibri" w:hAnsi="Calibri" w:cs="Calibri"/>
                <w:sz w:val="18"/>
                <w:szCs w:val="18"/>
              </w:rPr>
            </w:pPr>
            <w:r>
              <w:rPr>
                <w:rFonts w:ascii="Calibri" w:eastAsia="Calibri" w:hAnsi="Calibri" w:cs="Calibri"/>
                <w:sz w:val="18"/>
                <w:szCs w:val="18"/>
              </w:rPr>
              <w:t xml:space="preserve">Plans and needs </w:t>
            </w:r>
          </w:p>
          <w:p w14:paraId="7648CB2A" w14:textId="77777777" w:rsidR="002325AA" w:rsidRDefault="00000000">
            <w:pPr>
              <w:numPr>
                <w:ilvl w:val="0"/>
                <w:numId w:val="18"/>
              </w:numPr>
              <w:spacing w:after="120"/>
              <w:rPr>
                <w:rFonts w:ascii="Calibri" w:eastAsia="Calibri" w:hAnsi="Calibri" w:cs="Calibri"/>
                <w:sz w:val="18"/>
                <w:szCs w:val="18"/>
              </w:rPr>
            </w:pPr>
            <w:r>
              <w:rPr>
                <w:rFonts w:ascii="Calibri" w:eastAsia="Calibri" w:hAnsi="Calibri" w:cs="Calibri"/>
                <w:sz w:val="18"/>
                <w:szCs w:val="18"/>
              </w:rPr>
              <w:t>Requests for CEOS Plenary</w:t>
            </w:r>
          </w:p>
        </w:tc>
        <w:tc>
          <w:tcPr>
            <w:tcW w:w="768" w:type="dxa"/>
            <w:tcBorders>
              <w:top w:val="single" w:sz="4" w:space="0" w:color="000080"/>
              <w:left w:val="single" w:sz="4" w:space="0" w:color="000080"/>
              <w:bottom w:val="single" w:sz="4" w:space="0" w:color="000080"/>
              <w:right w:val="single" w:sz="4" w:space="0" w:color="000080"/>
            </w:tcBorders>
            <w:vAlign w:val="center"/>
          </w:tcPr>
          <w:p w14:paraId="61A707E9"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2325AA" w14:paraId="2D90C4A0" w14:textId="77777777">
        <w:trPr>
          <w:trHeight w:val="1635"/>
        </w:trPr>
        <w:tc>
          <w:tcPr>
            <w:tcW w:w="585" w:type="dxa"/>
            <w:tcBorders>
              <w:top w:val="single" w:sz="4" w:space="0" w:color="000080"/>
              <w:left w:val="single" w:sz="4" w:space="0" w:color="000080"/>
              <w:bottom w:val="single" w:sz="4" w:space="0" w:color="000080"/>
              <w:right w:val="single" w:sz="4" w:space="0" w:color="000080"/>
            </w:tcBorders>
            <w:vAlign w:val="center"/>
          </w:tcPr>
          <w:p w14:paraId="4B67B11C" w14:textId="77777777" w:rsidR="002325AA" w:rsidRDefault="00000000">
            <w:pPr>
              <w:widowControl w:val="0"/>
              <w:spacing w:after="120"/>
              <w:jc w:val="center"/>
              <w:rPr>
                <w:rFonts w:ascii="Calibri" w:eastAsia="Calibri" w:hAnsi="Calibri" w:cs="Calibri"/>
                <w:sz w:val="18"/>
                <w:szCs w:val="18"/>
              </w:rPr>
            </w:pPr>
            <w:bookmarkStart w:id="4" w:name="4qs6eid9wybv" w:colFirst="0" w:colLast="0"/>
            <w:bookmarkEnd w:id="4"/>
            <w:r>
              <w:rPr>
                <w:rFonts w:ascii="Calibri" w:eastAsia="Calibri" w:hAnsi="Calibri" w:cs="Calibri"/>
                <w:sz w:val="18"/>
                <w:szCs w:val="18"/>
              </w:rPr>
              <w:t>3.4</w:t>
            </w:r>
          </w:p>
        </w:tc>
        <w:tc>
          <w:tcPr>
            <w:tcW w:w="705" w:type="dxa"/>
            <w:tcBorders>
              <w:top w:val="single" w:sz="4" w:space="0" w:color="000080"/>
              <w:left w:val="single" w:sz="4" w:space="0" w:color="000080"/>
              <w:bottom w:val="single" w:sz="4" w:space="0" w:color="000080"/>
              <w:right w:val="single" w:sz="4" w:space="0" w:color="000080"/>
            </w:tcBorders>
            <w:vAlign w:val="center"/>
          </w:tcPr>
          <w:p w14:paraId="640262E6" w14:textId="77777777" w:rsidR="002325AA" w:rsidRDefault="00000000">
            <w:pPr>
              <w:spacing w:after="120"/>
              <w:jc w:val="center"/>
              <w:rPr>
                <w:rFonts w:ascii="Calibri" w:eastAsia="Calibri" w:hAnsi="Calibri" w:cs="Calibri"/>
                <w:sz w:val="18"/>
                <w:szCs w:val="18"/>
              </w:rPr>
            </w:pPr>
            <w:r>
              <w:rPr>
                <w:rFonts w:ascii="Calibri" w:eastAsia="Calibri" w:hAnsi="Calibri" w:cs="Calibri"/>
                <w:sz w:val="18"/>
                <w:szCs w:val="18"/>
              </w:rPr>
              <w:t>14:30</w:t>
            </w:r>
          </w:p>
        </w:tc>
        <w:tc>
          <w:tcPr>
            <w:tcW w:w="7290" w:type="dxa"/>
            <w:tcBorders>
              <w:top w:val="single" w:sz="4" w:space="0" w:color="000080"/>
              <w:left w:val="single" w:sz="4" w:space="0" w:color="000080"/>
              <w:bottom w:val="single" w:sz="4" w:space="0" w:color="000080"/>
              <w:right w:val="single" w:sz="4" w:space="0" w:color="000080"/>
            </w:tcBorders>
            <w:vAlign w:val="center"/>
          </w:tcPr>
          <w:p w14:paraId="4A9908B1" w14:textId="241740DE" w:rsidR="002325AA" w:rsidRDefault="00000000">
            <w:pPr>
              <w:spacing w:after="120"/>
              <w:rPr>
                <w:rFonts w:ascii="Calibri" w:eastAsia="Calibri" w:hAnsi="Calibri" w:cs="Calibri"/>
                <w:sz w:val="18"/>
                <w:szCs w:val="18"/>
              </w:rPr>
            </w:pPr>
            <w:r>
              <w:rPr>
                <w:rFonts w:ascii="Calibri" w:eastAsia="Calibri" w:hAnsi="Calibri" w:cs="Calibri"/>
                <w:sz w:val="18"/>
                <w:szCs w:val="18"/>
              </w:rPr>
              <w:t>CEOS-UNFCCC Interface and COP-28 Planning (Jeff Privette, NOAA; + Discussion) [</w:t>
            </w:r>
            <w:hyperlink r:id="rId35" w:history="1">
              <w:r w:rsidRPr="00AB5D05">
                <w:rPr>
                  <w:rStyle w:val="Hyperlink"/>
                  <w:rFonts w:ascii="Calibri" w:eastAsia="Calibri" w:hAnsi="Calibri" w:cs="Calibri"/>
                  <w:sz w:val="18"/>
                  <w:szCs w:val="18"/>
                </w:rPr>
                <w:t>Slides</w:t>
              </w:r>
            </w:hyperlink>
            <w:r>
              <w:rPr>
                <w:rFonts w:ascii="Calibri" w:eastAsia="Calibri" w:hAnsi="Calibri" w:cs="Calibri"/>
                <w:sz w:val="18"/>
                <w:szCs w:val="18"/>
              </w:rPr>
              <w:t>]</w:t>
            </w:r>
          </w:p>
          <w:p w14:paraId="6BEF40CB" w14:textId="77777777" w:rsidR="002325AA" w:rsidRDefault="00000000">
            <w:pPr>
              <w:numPr>
                <w:ilvl w:val="0"/>
                <w:numId w:val="7"/>
              </w:numPr>
              <w:rPr>
                <w:rFonts w:ascii="Calibri" w:eastAsia="Calibri" w:hAnsi="Calibri" w:cs="Calibri"/>
                <w:sz w:val="18"/>
                <w:szCs w:val="18"/>
              </w:rPr>
            </w:pPr>
            <w:r>
              <w:rPr>
                <w:rFonts w:ascii="Calibri" w:eastAsia="Calibri" w:hAnsi="Calibri" w:cs="Calibri"/>
                <w:sz w:val="18"/>
                <w:szCs w:val="18"/>
              </w:rPr>
              <w:t>GCOS IP Response (Jeff Privette, WGClimate)</w:t>
            </w:r>
          </w:p>
          <w:p w14:paraId="5495AB6C" w14:textId="44865E2C" w:rsidR="002325AA" w:rsidRDefault="00000000">
            <w:pPr>
              <w:numPr>
                <w:ilvl w:val="0"/>
                <w:numId w:val="7"/>
              </w:numPr>
              <w:rPr>
                <w:rFonts w:ascii="Calibri" w:eastAsia="Calibri" w:hAnsi="Calibri" w:cs="Calibri"/>
                <w:sz w:val="18"/>
                <w:szCs w:val="18"/>
              </w:rPr>
            </w:pPr>
            <w:r>
              <w:rPr>
                <w:rFonts w:ascii="Calibri" w:eastAsia="Calibri" w:hAnsi="Calibri" w:cs="Calibri"/>
                <w:sz w:val="18"/>
                <w:szCs w:val="18"/>
              </w:rPr>
              <w:t>COP-28 Preparation inc SBSTA statement (Jeff Privette, WGClimate)</w:t>
            </w:r>
            <w:r w:rsidR="00134949">
              <w:rPr>
                <w:rFonts w:ascii="Calibri" w:eastAsia="Calibri" w:hAnsi="Calibri" w:cs="Calibri"/>
                <w:sz w:val="18"/>
                <w:szCs w:val="18"/>
              </w:rPr>
              <w:t>[</w:t>
            </w:r>
            <w:hyperlink r:id="rId36" w:history="1">
              <w:r w:rsidR="00134949" w:rsidRPr="00134949">
                <w:rPr>
                  <w:rStyle w:val="Hyperlink"/>
                  <w:rFonts w:ascii="Calibri" w:eastAsia="Calibri" w:hAnsi="Calibri" w:cs="Calibri"/>
                  <w:sz w:val="18"/>
                  <w:szCs w:val="18"/>
                </w:rPr>
                <w:t>Doc</w:t>
              </w:r>
            </w:hyperlink>
            <w:r w:rsidR="00134949">
              <w:rPr>
                <w:rFonts w:ascii="Calibri" w:eastAsia="Calibri" w:hAnsi="Calibri" w:cs="Calibri"/>
                <w:sz w:val="18"/>
                <w:szCs w:val="18"/>
              </w:rPr>
              <w:t>]</w:t>
            </w:r>
            <w:r>
              <w:rPr>
                <w:rFonts w:ascii="Calibri" w:eastAsia="Calibri" w:hAnsi="Calibri" w:cs="Calibri"/>
                <w:sz w:val="18"/>
                <w:szCs w:val="18"/>
              </w:rPr>
              <w:t xml:space="preserve"> </w:t>
            </w:r>
          </w:p>
          <w:p w14:paraId="0CDE3BDC" w14:textId="77777777" w:rsidR="002325AA" w:rsidRDefault="00000000">
            <w:pPr>
              <w:numPr>
                <w:ilvl w:val="0"/>
                <w:numId w:val="7"/>
              </w:numPr>
              <w:rPr>
                <w:rFonts w:ascii="Calibri" w:eastAsia="Calibri" w:hAnsi="Calibri" w:cs="Calibri"/>
                <w:sz w:val="18"/>
                <w:szCs w:val="18"/>
              </w:rPr>
            </w:pPr>
            <w:r>
              <w:rPr>
                <w:rFonts w:ascii="Calibri" w:eastAsia="Calibri" w:hAnsi="Calibri" w:cs="Calibri"/>
                <w:sz w:val="18"/>
                <w:szCs w:val="18"/>
              </w:rPr>
              <w:t>UNFCCC Research and Systematic Observation (RSO) interface (discussion)</w:t>
            </w:r>
          </w:p>
          <w:p w14:paraId="44AB106F" w14:textId="77777777" w:rsidR="002325AA" w:rsidRDefault="00000000">
            <w:pPr>
              <w:numPr>
                <w:ilvl w:val="1"/>
                <w:numId w:val="7"/>
              </w:numPr>
              <w:rPr>
                <w:rFonts w:ascii="Calibri" w:eastAsia="Calibri" w:hAnsi="Calibri" w:cs="Calibri"/>
                <w:sz w:val="18"/>
                <w:szCs w:val="18"/>
              </w:rPr>
            </w:pPr>
            <w:r>
              <w:rPr>
                <w:rFonts w:ascii="Calibri" w:eastAsia="Calibri" w:hAnsi="Calibri" w:cs="Calibri"/>
                <w:sz w:val="18"/>
                <w:szCs w:val="18"/>
              </w:rPr>
              <w:t>Interface challenges &amp; obstacles to EO Data uptake</w:t>
            </w:r>
          </w:p>
          <w:p w14:paraId="71A23DED" w14:textId="77777777" w:rsidR="002325AA" w:rsidRDefault="00000000">
            <w:pPr>
              <w:numPr>
                <w:ilvl w:val="1"/>
                <w:numId w:val="7"/>
              </w:numPr>
              <w:spacing w:after="120"/>
              <w:rPr>
                <w:rFonts w:ascii="Calibri" w:eastAsia="Calibri" w:hAnsi="Calibri" w:cs="Calibri"/>
                <w:sz w:val="18"/>
                <w:szCs w:val="18"/>
              </w:rPr>
            </w:pPr>
            <w:r>
              <w:rPr>
                <w:rFonts w:ascii="Calibri" w:eastAsia="Calibri" w:hAnsi="Calibri" w:cs="Calibri"/>
                <w:sz w:val="18"/>
                <w:szCs w:val="18"/>
              </w:rPr>
              <w:t xml:space="preserve">Potential new modes of engagement </w:t>
            </w:r>
            <w:r>
              <w:rPr>
                <w:rFonts w:ascii="Calibri" w:eastAsia="Calibri" w:hAnsi="Calibri" w:cs="Calibri"/>
                <w:sz w:val="18"/>
                <w:szCs w:val="18"/>
              </w:rPr>
              <w:br/>
              <w:t>(eg Global Goal on Obs // IPCC TFI GPG Update Strategy)</w:t>
            </w:r>
          </w:p>
        </w:tc>
        <w:tc>
          <w:tcPr>
            <w:tcW w:w="768" w:type="dxa"/>
            <w:tcBorders>
              <w:top w:val="single" w:sz="4" w:space="0" w:color="000080"/>
              <w:left w:val="single" w:sz="4" w:space="0" w:color="000080"/>
              <w:bottom w:val="single" w:sz="4" w:space="0" w:color="000080"/>
              <w:right w:val="single" w:sz="4" w:space="0" w:color="000080"/>
            </w:tcBorders>
            <w:vAlign w:val="center"/>
          </w:tcPr>
          <w:p w14:paraId="782E9180"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45 min</w:t>
            </w:r>
          </w:p>
        </w:tc>
      </w:tr>
      <w:tr w:rsidR="002325AA" w14:paraId="61BFE2D4" w14:textId="77777777">
        <w:trPr>
          <w:trHeight w:val="600"/>
        </w:trPr>
        <w:tc>
          <w:tcPr>
            <w:tcW w:w="585" w:type="dxa"/>
            <w:tcBorders>
              <w:top w:val="single" w:sz="4" w:space="0" w:color="000080"/>
              <w:left w:val="single" w:sz="4" w:space="0" w:color="000080"/>
              <w:bottom w:val="single" w:sz="4" w:space="0" w:color="000080"/>
              <w:right w:val="single" w:sz="4" w:space="0" w:color="000080"/>
            </w:tcBorders>
            <w:vAlign w:val="center"/>
          </w:tcPr>
          <w:p w14:paraId="25D401F9"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3.5</w:t>
            </w:r>
          </w:p>
        </w:tc>
        <w:tc>
          <w:tcPr>
            <w:tcW w:w="705" w:type="dxa"/>
            <w:tcBorders>
              <w:top w:val="single" w:sz="4" w:space="0" w:color="000080"/>
              <w:left w:val="single" w:sz="4" w:space="0" w:color="000080"/>
              <w:bottom w:val="single" w:sz="4" w:space="0" w:color="000080"/>
              <w:right w:val="single" w:sz="4" w:space="0" w:color="000080"/>
            </w:tcBorders>
            <w:vAlign w:val="center"/>
          </w:tcPr>
          <w:p w14:paraId="515C6ABF" w14:textId="77777777" w:rsidR="002325AA" w:rsidRDefault="00000000">
            <w:pPr>
              <w:spacing w:after="120"/>
              <w:jc w:val="center"/>
              <w:rPr>
                <w:rFonts w:ascii="Calibri" w:eastAsia="Calibri" w:hAnsi="Calibri" w:cs="Calibri"/>
                <w:sz w:val="18"/>
                <w:szCs w:val="18"/>
              </w:rPr>
            </w:pPr>
            <w:r>
              <w:rPr>
                <w:rFonts w:ascii="Calibri" w:eastAsia="Calibri" w:hAnsi="Calibri" w:cs="Calibri"/>
                <w:sz w:val="18"/>
                <w:szCs w:val="18"/>
              </w:rPr>
              <w:t>15:15</w:t>
            </w:r>
          </w:p>
        </w:tc>
        <w:tc>
          <w:tcPr>
            <w:tcW w:w="7290" w:type="dxa"/>
            <w:tcBorders>
              <w:top w:val="single" w:sz="4" w:space="0" w:color="000080"/>
              <w:left w:val="single" w:sz="4" w:space="0" w:color="000080"/>
              <w:bottom w:val="single" w:sz="4" w:space="0" w:color="000080"/>
              <w:right w:val="single" w:sz="4" w:space="0" w:color="000080"/>
            </w:tcBorders>
            <w:vAlign w:val="center"/>
          </w:tcPr>
          <w:p w14:paraId="6178118D" w14:textId="0080E9FA" w:rsidR="002325AA" w:rsidRDefault="00000000">
            <w:pPr>
              <w:spacing w:after="120"/>
              <w:rPr>
                <w:rFonts w:ascii="Calibri" w:eastAsia="Calibri" w:hAnsi="Calibri" w:cs="Calibri"/>
                <w:sz w:val="18"/>
                <w:szCs w:val="18"/>
              </w:rPr>
            </w:pPr>
            <w:r>
              <w:rPr>
                <w:rFonts w:ascii="Calibri" w:eastAsia="Calibri" w:hAnsi="Calibri" w:cs="Calibri"/>
                <w:sz w:val="18"/>
                <w:szCs w:val="18"/>
              </w:rPr>
              <w:t>2023 CEOS Earth Observation Handbook – Space Data for the Global Stocktake</w:t>
            </w:r>
            <w:r>
              <w:rPr>
                <w:rFonts w:ascii="Calibri" w:eastAsia="Calibri" w:hAnsi="Calibri" w:cs="Calibri"/>
                <w:sz w:val="18"/>
                <w:szCs w:val="18"/>
              </w:rPr>
              <w:br/>
              <w:t xml:space="preserve">(ESA EO Handbook team) </w:t>
            </w:r>
            <w:r w:rsidR="00AB5D05">
              <w:rPr>
                <w:rFonts w:ascii="Calibri" w:eastAsia="Calibri" w:hAnsi="Calibri" w:cs="Calibri"/>
                <w:sz w:val="18"/>
                <w:szCs w:val="18"/>
              </w:rPr>
              <w:t>[</w:t>
            </w:r>
            <w:hyperlink r:id="rId37" w:history="1">
              <w:r w:rsidR="00AB5D05" w:rsidRPr="00AB5D05">
                <w:rPr>
                  <w:rStyle w:val="Hyperlink"/>
                  <w:rFonts w:ascii="Calibri" w:eastAsia="Calibri" w:hAnsi="Calibri" w:cs="Calibri"/>
                  <w:sz w:val="18"/>
                  <w:szCs w:val="18"/>
                </w:rPr>
                <w:t>Slides</w:t>
              </w:r>
            </w:hyperlink>
            <w:r w:rsidR="00AB5D05">
              <w:rPr>
                <w:rFonts w:ascii="Calibri" w:eastAsia="Calibri" w:hAnsi="Calibri" w:cs="Calibri"/>
                <w:sz w:val="18"/>
                <w:szCs w:val="18"/>
              </w:rPr>
              <w:t xml:space="preserve">] </w:t>
            </w:r>
          </w:p>
        </w:tc>
        <w:tc>
          <w:tcPr>
            <w:tcW w:w="768" w:type="dxa"/>
            <w:tcBorders>
              <w:top w:val="single" w:sz="4" w:space="0" w:color="000080"/>
              <w:left w:val="single" w:sz="4" w:space="0" w:color="000080"/>
              <w:bottom w:val="single" w:sz="4" w:space="0" w:color="000080"/>
              <w:right w:val="single" w:sz="4" w:space="0" w:color="000080"/>
            </w:tcBorders>
            <w:vAlign w:val="center"/>
          </w:tcPr>
          <w:p w14:paraId="56464B34"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10 min</w:t>
            </w:r>
          </w:p>
        </w:tc>
      </w:tr>
      <w:tr w:rsidR="002325AA" w14:paraId="268DFA53" w14:textId="77777777">
        <w:trPr>
          <w:trHeight w:val="540"/>
        </w:trPr>
        <w:tc>
          <w:tcPr>
            <w:tcW w:w="585" w:type="dxa"/>
            <w:tcBorders>
              <w:top w:val="single" w:sz="4" w:space="0" w:color="000080"/>
              <w:left w:val="single" w:sz="4" w:space="0" w:color="000080"/>
              <w:bottom w:val="single" w:sz="4" w:space="0" w:color="000080"/>
              <w:right w:val="single" w:sz="4" w:space="0" w:color="000080"/>
            </w:tcBorders>
            <w:vAlign w:val="center"/>
          </w:tcPr>
          <w:p w14:paraId="196DD029"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3.6</w:t>
            </w:r>
          </w:p>
        </w:tc>
        <w:tc>
          <w:tcPr>
            <w:tcW w:w="705" w:type="dxa"/>
            <w:tcBorders>
              <w:top w:val="single" w:sz="4" w:space="0" w:color="000080"/>
              <w:left w:val="single" w:sz="4" w:space="0" w:color="000080"/>
              <w:bottom w:val="single" w:sz="4" w:space="0" w:color="000080"/>
              <w:right w:val="single" w:sz="4" w:space="0" w:color="000080"/>
            </w:tcBorders>
            <w:vAlign w:val="center"/>
          </w:tcPr>
          <w:p w14:paraId="24D77303" w14:textId="77777777" w:rsidR="002325AA" w:rsidRDefault="00000000">
            <w:pPr>
              <w:spacing w:after="120"/>
              <w:jc w:val="center"/>
              <w:rPr>
                <w:rFonts w:ascii="Calibri" w:eastAsia="Calibri" w:hAnsi="Calibri" w:cs="Calibri"/>
                <w:sz w:val="18"/>
                <w:szCs w:val="18"/>
              </w:rPr>
            </w:pPr>
            <w:r>
              <w:rPr>
                <w:rFonts w:ascii="Calibri" w:eastAsia="Calibri" w:hAnsi="Calibri" w:cs="Calibri"/>
                <w:sz w:val="18"/>
                <w:szCs w:val="18"/>
              </w:rPr>
              <w:t>15:25</w:t>
            </w:r>
          </w:p>
        </w:tc>
        <w:tc>
          <w:tcPr>
            <w:tcW w:w="7290" w:type="dxa"/>
            <w:tcBorders>
              <w:top w:val="single" w:sz="4" w:space="0" w:color="000080"/>
              <w:left w:val="single" w:sz="4" w:space="0" w:color="000080"/>
              <w:bottom w:val="single" w:sz="4" w:space="0" w:color="000080"/>
              <w:right w:val="single" w:sz="4" w:space="0" w:color="000080"/>
            </w:tcBorders>
            <w:vAlign w:val="center"/>
          </w:tcPr>
          <w:p w14:paraId="786403D1" w14:textId="77777777" w:rsidR="002325AA" w:rsidRDefault="00000000">
            <w:pPr>
              <w:spacing w:after="120"/>
              <w:rPr>
                <w:rFonts w:ascii="Calibri" w:eastAsia="Calibri" w:hAnsi="Calibri" w:cs="Calibri"/>
                <w:sz w:val="18"/>
                <w:szCs w:val="18"/>
              </w:rPr>
            </w:pPr>
            <w:r>
              <w:rPr>
                <w:rFonts w:ascii="Calibri" w:eastAsia="Calibri" w:hAnsi="Calibri" w:cs="Calibri"/>
                <w:sz w:val="18"/>
                <w:szCs w:val="18"/>
              </w:rPr>
              <w:t>Session close and actions review (ESA SIT Chair Team)</w:t>
            </w:r>
          </w:p>
        </w:tc>
        <w:tc>
          <w:tcPr>
            <w:tcW w:w="768" w:type="dxa"/>
            <w:tcBorders>
              <w:top w:val="single" w:sz="4" w:space="0" w:color="000080"/>
              <w:left w:val="single" w:sz="4" w:space="0" w:color="000080"/>
              <w:bottom w:val="single" w:sz="4" w:space="0" w:color="000080"/>
              <w:right w:val="single" w:sz="4" w:space="0" w:color="000080"/>
            </w:tcBorders>
            <w:vAlign w:val="center"/>
          </w:tcPr>
          <w:p w14:paraId="2FF35EF0"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2325AA" w14:paraId="7FD34FA8" w14:textId="77777777">
        <w:trPr>
          <w:trHeight w:val="465"/>
        </w:trPr>
        <w:tc>
          <w:tcPr>
            <w:tcW w:w="8580" w:type="dxa"/>
            <w:gridSpan w:val="3"/>
            <w:tcBorders>
              <w:top w:val="single" w:sz="4" w:space="0" w:color="000080"/>
              <w:left w:val="single" w:sz="4" w:space="0" w:color="000080"/>
              <w:bottom w:val="single" w:sz="4" w:space="0" w:color="000080"/>
              <w:right w:val="single" w:sz="4" w:space="0" w:color="000080"/>
            </w:tcBorders>
            <w:shd w:val="clear" w:color="auto" w:fill="D9EAD3"/>
            <w:vAlign w:val="center"/>
          </w:tcPr>
          <w:p w14:paraId="2FC91387" w14:textId="77777777" w:rsidR="002325AA" w:rsidRDefault="00000000">
            <w:pPr>
              <w:widowControl w:val="0"/>
              <w:spacing w:after="120"/>
              <w:rPr>
                <w:rFonts w:ascii="Calibri" w:eastAsia="Calibri" w:hAnsi="Calibri" w:cs="Calibri"/>
                <w:sz w:val="18"/>
                <w:szCs w:val="18"/>
              </w:rPr>
            </w:pPr>
            <w:r>
              <w:rPr>
                <w:rFonts w:ascii="Calibri" w:eastAsia="Calibri" w:hAnsi="Calibri" w:cs="Calibri"/>
                <w:b/>
                <w:sz w:val="18"/>
                <w:szCs w:val="18"/>
              </w:rPr>
              <w:t>15:30: Break</w:t>
            </w:r>
          </w:p>
        </w:tc>
        <w:tc>
          <w:tcPr>
            <w:tcW w:w="768" w:type="dxa"/>
            <w:tcBorders>
              <w:top w:val="single" w:sz="4" w:space="0" w:color="000080"/>
              <w:left w:val="single" w:sz="4" w:space="0" w:color="000080"/>
              <w:bottom w:val="single" w:sz="4" w:space="0" w:color="000080"/>
              <w:right w:val="single" w:sz="4" w:space="0" w:color="000080"/>
            </w:tcBorders>
            <w:shd w:val="clear" w:color="auto" w:fill="D9EAD3"/>
            <w:vAlign w:val="center"/>
          </w:tcPr>
          <w:p w14:paraId="4FFEDF8F"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b/>
                <w:sz w:val="18"/>
                <w:szCs w:val="18"/>
              </w:rPr>
              <w:t>15 min</w:t>
            </w:r>
          </w:p>
        </w:tc>
      </w:tr>
      <w:tr w:rsidR="002325AA" w14:paraId="5A9CBE98" w14:textId="77777777">
        <w:trPr>
          <w:trHeight w:val="288"/>
        </w:trPr>
        <w:tc>
          <w:tcPr>
            <w:tcW w:w="9348"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68A3D0A5" w14:textId="77777777" w:rsidR="002325AA"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Session 4: GEO-CEOS Relationship (15:40 – 17:00)</w:t>
            </w:r>
          </w:p>
          <w:p w14:paraId="6F884A71" w14:textId="77777777" w:rsidR="002325AA"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Marie-Claire Greening (CEOS Executive Officer)</w:t>
            </w:r>
          </w:p>
        </w:tc>
      </w:tr>
      <w:tr w:rsidR="002325AA" w14:paraId="3D960C7E" w14:textId="77777777">
        <w:trPr>
          <w:trHeight w:val="630"/>
        </w:trPr>
        <w:tc>
          <w:tcPr>
            <w:tcW w:w="585" w:type="dxa"/>
            <w:tcBorders>
              <w:top w:val="single" w:sz="4" w:space="0" w:color="000080"/>
              <w:left w:val="single" w:sz="4" w:space="0" w:color="000080"/>
              <w:bottom w:val="single" w:sz="4" w:space="0" w:color="000080"/>
              <w:right w:val="single" w:sz="4" w:space="0" w:color="000080"/>
            </w:tcBorders>
            <w:vAlign w:val="center"/>
          </w:tcPr>
          <w:p w14:paraId="4A48BCA3"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4.1</w:t>
            </w:r>
          </w:p>
        </w:tc>
        <w:tc>
          <w:tcPr>
            <w:tcW w:w="705" w:type="dxa"/>
            <w:tcBorders>
              <w:top w:val="single" w:sz="4" w:space="0" w:color="000080"/>
              <w:left w:val="single" w:sz="4" w:space="0" w:color="000080"/>
              <w:bottom w:val="single" w:sz="4" w:space="0" w:color="000080"/>
              <w:right w:val="single" w:sz="4" w:space="0" w:color="000080"/>
            </w:tcBorders>
            <w:vAlign w:val="center"/>
          </w:tcPr>
          <w:p w14:paraId="637996E0" w14:textId="77777777" w:rsidR="002325AA" w:rsidRDefault="00000000">
            <w:pPr>
              <w:spacing w:after="120"/>
              <w:rPr>
                <w:rFonts w:ascii="Calibri" w:eastAsia="Calibri" w:hAnsi="Calibri" w:cs="Calibri"/>
                <w:sz w:val="18"/>
                <w:szCs w:val="18"/>
              </w:rPr>
            </w:pPr>
            <w:r>
              <w:rPr>
                <w:rFonts w:ascii="Calibri" w:eastAsia="Calibri" w:hAnsi="Calibri" w:cs="Calibri"/>
                <w:sz w:val="18"/>
                <w:szCs w:val="18"/>
              </w:rPr>
              <w:t>15:45</w:t>
            </w:r>
          </w:p>
        </w:tc>
        <w:tc>
          <w:tcPr>
            <w:tcW w:w="7290" w:type="dxa"/>
            <w:tcBorders>
              <w:top w:val="single" w:sz="4" w:space="0" w:color="000080"/>
              <w:left w:val="single" w:sz="4" w:space="0" w:color="000080"/>
              <w:bottom w:val="single" w:sz="4" w:space="0" w:color="000080"/>
              <w:right w:val="single" w:sz="4" w:space="0" w:color="000080"/>
            </w:tcBorders>
            <w:vAlign w:val="center"/>
          </w:tcPr>
          <w:p w14:paraId="4B8AE6F2" w14:textId="0FEF7A20" w:rsidR="002325AA" w:rsidRDefault="00000000">
            <w:pPr>
              <w:spacing w:after="120"/>
              <w:rPr>
                <w:rFonts w:ascii="Calibri" w:eastAsia="Calibri" w:hAnsi="Calibri" w:cs="Calibri"/>
                <w:sz w:val="18"/>
                <w:szCs w:val="18"/>
              </w:rPr>
            </w:pPr>
            <w:r>
              <w:rPr>
                <w:rFonts w:ascii="Calibri" w:eastAsia="Calibri" w:hAnsi="Calibri" w:cs="Calibri"/>
                <w:sz w:val="18"/>
                <w:szCs w:val="18"/>
              </w:rPr>
              <w:t>Session Context Setting Informational Presentation on GEO Post-2025 (Jonathon Ross) (For Information)</w:t>
            </w:r>
            <w:r w:rsidR="00AB5D05">
              <w:rPr>
                <w:rFonts w:ascii="Calibri" w:eastAsia="Calibri" w:hAnsi="Calibri" w:cs="Calibri"/>
                <w:sz w:val="18"/>
                <w:szCs w:val="18"/>
              </w:rPr>
              <w:t xml:space="preserve"> [</w:t>
            </w:r>
            <w:hyperlink r:id="rId38" w:history="1">
              <w:r w:rsidR="00AB5D05" w:rsidRPr="00AB5D05">
                <w:rPr>
                  <w:rStyle w:val="Hyperlink"/>
                  <w:rFonts w:ascii="Calibri" w:eastAsia="Calibri" w:hAnsi="Calibri" w:cs="Calibri"/>
                  <w:sz w:val="18"/>
                  <w:szCs w:val="18"/>
                </w:rPr>
                <w:t>Slides</w:t>
              </w:r>
            </w:hyperlink>
            <w:r w:rsidR="00AB5D05">
              <w:rPr>
                <w:rFonts w:ascii="Calibri" w:eastAsia="Calibri" w:hAnsi="Calibri" w:cs="Calibri"/>
                <w:sz w:val="18"/>
                <w:szCs w:val="18"/>
              </w:rPr>
              <w:t>]</w:t>
            </w:r>
            <w:r w:rsidR="00AB5D05">
              <w:rPr>
                <w:rFonts w:ascii="Calibri" w:eastAsia="Calibri" w:hAnsi="Calibri" w:cs="Calibri"/>
                <w:sz w:val="18"/>
                <w:szCs w:val="18"/>
              </w:rPr>
              <w:t xml:space="preserve"> </w:t>
            </w:r>
            <w:r w:rsidR="00134949">
              <w:rPr>
                <w:rFonts w:ascii="Calibri" w:eastAsia="Calibri" w:hAnsi="Calibri" w:cs="Calibri"/>
                <w:sz w:val="18"/>
                <w:szCs w:val="18"/>
              </w:rPr>
              <w:t>[</w:t>
            </w:r>
            <w:hyperlink r:id="rId39" w:history="1">
              <w:r w:rsidR="00134949" w:rsidRPr="00134949">
                <w:rPr>
                  <w:rStyle w:val="Hyperlink"/>
                  <w:rFonts w:ascii="Calibri" w:eastAsia="Calibri" w:hAnsi="Calibri" w:cs="Calibri"/>
                  <w:sz w:val="18"/>
                  <w:szCs w:val="18"/>
                </w:rPr>
                <w:t>GEO Post 2025 Strategy Draft</w:t>
              </w:r>
            </w:hyperlink>
            <w:r w:rsidR="00134949">
              <w:rPr>
                <w:rFonts w:ascii="Calibri" w:eastAsia="Calibri" w:hAnsi="Calibri" w:cs="Calibri"/>
                <w:sz w:val="18"/>
                <w:szCs w:val="18"/>
              </w:rPr>
              <w:t>] [</w:t>
            </w:r>
            <w:hyperlink r:id="rId40" w:history="1">
              <w:r w:rsidR="00134949" w:rsidRPr="00134949">
                <w:rPr>
                  <w:rStyle w:val="Hyperlink"/>
                  <w:rFonts w:ascii="Calibri" w:eastAsia="Calibri" w:hAnsi="Calibri" w:cs="Calibri"/>
                  <w:sz w:val="18"/>
                  <w:szCs w:val="18"/>
                </w:rPr>
                <w:t>Draft Doc</w:t>
              </w:r>
            </w:hyperlink>
            <w:r w:rsidR="00134949">
              <w:rPr>
                <w:rFonts w:ascii="Calibri" w:eastAsia="Calibri" w:hAnsi="Calibri" w:cs="Calibri"/>
                <w:sz w:val="18"/>
                <w:szCs w:val="18"/>
              </w:rPr>
              <w:t>]</w:t>
            </w:r>
          </w:p>
        </w:tc>
        <w:tc>
          <w:tcPr>
            <w:tcW w:w="768" w:type="dxa"/>
            <w:tcBorders>
              <w:top w:val="single" w:sz="4" w:space="0" w:color="000080"/>
              <w:left w:val="single" w:sz="4" w:space="0" w:color="000080"/>
              <w:bottom w:val="single" w:sz="4" w:space="0" w:color="000080"/>
              <w:right w:val="single" w:sz="4" w:space="0" w:color="000080"/>
            </w:tcBorders>
            <w:vAlign w:val="center"/>
          </w:tcPr>
          <w:p w14:paraId="2ACAB532"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2325AA" w14:paraId="3A486DD1" w14:textId="77777777">
        <w:trPr>
          <w:trHeight w:val="585"/>
        </w:trPr>
        <w:tc>
          <w:tcPr>
            <w:tcW w:w="585" w:type="dxa"/>
            <w:tcBorders>
              <w:top w:val="single" w:sz="4" w:space="0" w:color="000080"/>
              <w:left w:val="single" w:sz="4" w:space="0" w:color="000080"/>
              <w:bottom w:val="single" w:sz="4" w:space="0" w:color="000080"/>
              <w:right w:val="single" w:sz="4" w:space="0" w:color="000080"/>
            </w:tcBorders>
            <w:vAlign w:val="center"/>
          </w:tcPr>
          <w:p w14:paraId="406A02A2"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lastRenderedPageBreak/>
              <w:t>4.2</w:t>
            </w:r>
          </w:p>
        </w:tc>
        <w:tc>
          <w:tcPr>
            <w:tcW w:w="705" w:type="dxa"/>
            <w:tcBorders>
              <w:top w:val="single" w:sz="4" w:space="0" w:color="000080"/>
              <w:left w:val="single" w:sz="4" w:space="0" w:color="000080"/>
              <w:bottom w:val="single" w:sz="4" w:space="0" w:color="000080"/>
              <w:right w:val="single" w:sz="4" w:space="0" w:color="000080"/>
            </w:tcBorders>
            <w:vAlign w:val="center"/>
          </w:tcPr>
          <w:p w14:paraId="3DF3D7EB" w14:textId="77777777" w:rsidR="002325AA" w:rsidRDefault="00000000">
            <w:pPr>
              <w:spacing w:after="120"/>
              <w:rPr>
                <w:rFonts w:ascii="Calibri" w:eastAsia="Calibri" w:hAnsi="Calibri" w:cs="Calibri"/>
                <w:sz w:val="18"/>
                <w:szCs w:val="18"/>
              </w:rPr>
            </w:pPr>
            <w:r>
              <w:rPr>
                <w:rFonts w:ascii="Calibri" w:eastAsia="Calibri" w:hAnsi="Calibri" w:cs="Calibri"/>
                <w:sz w:val="18"/>
                <w:szCs w:val="18"/>
              </w:rPr>
              <w:t>16:00</w:t>
            </w:r>
          </w:p>
        </w:tc>
        <w:tc>
          <w:tcPr>
            <w:tcW w:w="7290" w:type="dxa"/>
            <w:tcBorders>
              <w:top w:val="single" w:sz="4" w:space="0" w:color="000080"/>
              <w:left w:val="single" w:sz="4" w:space="0" w:color="000080"/>
              <w:bottom w:val="single" w:sz="4" w:space="0" w:color="000080"/>
              <w:right w:val="single" w:sz="4" w:space="0" w:color="000080"/>
            </w:tcBorders>
            <w:vAlign w:val="center"/>
          </w:tcPr>
          <w:p w14:paraId="4EAF2EC2" w14:textId="6765C51C" w:rsidR="002325AA" w:rsidRDefault="00000000">
            <w:pPr>
              <w:spacing w:after="120"/>
              <w:rPr>
                <w:rFonts w:ascii="Calibri" w:eastAsia="Calibri" w:hAnsi="Calibri" w:cs="Calibri"/>
                <w:sz w:val="18"/>
                <w:szCs w:val="18"/>
              </w:rPr>
            </w:pPr>
            <w:r>
              <w:rPr>
                <w:rFonts w:ascii="Calibri" w:eastAsia="Calibri" w:hAnsi="Calibri" w:cs="Calibri"/>
                <w:sz w:val="18"/>
                <w:szCs w:val="18"/>
              </w:rPr>
              <w:t>GEO Work Programme (Wenbo Chu, Work Programme Officer, GEO Secretariat)</w:t>
            </w:r>
            <w:r w:rsidR="00AB5D05">
              <w:rPr>
                <w:rFonts w:ascii="Calibri" w:eastAsia="Calibri" w:hAnsi="Calibri" w:cs="Calibri"/>
                <w:sz w:val="18"/>
                <w:szCs w:val="18"/>
              </w:rPr>
              <w:t xml:space="preserve"> [</w:t>
            </w:r>
            <w:hyperlink r:id="rId41" w:history="1">
              <w:r w:rsidR="00AB5D05" w:rsidRPr="00AB5D05">
                <w:rPr>
                  <w:rStyle w:val="Hyperlink"/>
                  <w:rFonts w:ascii="Calibri" w:eastAsia="Calibri" w:hAnsi="Calibri" w:cs="Calibri"/>
                  <w:sz w:val="18"/>
                  <w:szCs w:val="18"/>
                </w:rPr>
                <w:t>Slides</w:t>
              </w:r>
            </w:hyperlink>
            <w:r w:rsidR="00AB5D05">
              <w:rPr>
                <w:rFonts w:ascii="Calibri" w:eastAsia="Calibri" w:hAnsi="Calibri" w:cs="Calibri"/>
                <w:sz w:val="18"/>
                <w:szCs w:val="18"/>
              </w:rPr>
              <w:t>]</w:t>
            </w:r>
          </w:p>
          <w:p w14:paraId="31A1A0E5" w14:textId="77777777" w:rsidR="002325AA" w:rsidRDefault="00000000">
            <w:pPr>
              <w:numPr>
                <w:ilvl w:val="0"/>
                <w:numId w:val="8"/>
              </w:numPr>
              <w:rPr>
                <w:rFonts w:ascii="Calibri" w:eastAsia="Calibri" w:hAnsi="Calibri" w:cs="Calibri"/>
                <w:sz w:val="18"/>
                <w:szCs w:val="18"/>
              </w:rPr>
            </w:pPr>
            <w:r>
              <w:rPr>
                <w:rFonts w:ascii="Calibri" w:eastAsia="Calibri" w:hAnsi="Calibri" w:cs="Calibri"/>
                <w:i/>
                <w:sz w:val="18"/>
                <w:szCs w:val="18"/>
              </w:rPr>
              <w:t>CEOS engagement in the GEO Work Programme</w:t>
            </w:r>
          </w:p>
          <w:p w14:paraId="20A6318F" w14:textId="77777777" w:rsidR="002325AA" w:rsidRDefault="00000000">
            <w:pPr>
              <w:numPr>
                <w:ilvl w:val="0"/>
                <w:numId w:val="8"/>
              </w:numPr>
              <w:rPr>
                <w:rFonts w:ascii="Calibri" w:eastAsia="Calibri" w:hAnsi="Calibri" w:cs="Calibri"/>
                <w:sz w:val="18"/>
                <w:szCs w:val="18"/>
              </w:rPr>
            </w:pPr>
            <w:r>
              <w:rPr>
                <w:rFonts w:ascii="Calibri" w:eastAsia="Calibri" w:hAnsi="Calibri" w:cs="Calibri"/>
                <w:i/>
                <w:sz w:val="18"/>
                <w:szCs w:val="18"/>
              </w:rPr>
              <w:t>Engagement from the broader CEOS membership in the GEO work Programme</w:t>
            </w:r>
          </w:p>
          <w:p w14:paraId="22C7EF8D" w14:textId="77777777" w:rsidR="002325AA" w:rsidRDefault="00000000">
            <w:pPr>
              <w:numPr>
                <w:ilvl w:val="0"/>
                <w:numId w:val="8"/>
              </w:numPr>
              <w:spacing w:after="120"/>
              <w:rPr>
                <w:rFonts w:ascii="Calibri" w:eastAsia="Calibri" w:hAnsi="Calibri" w:cs="Calibri"/>
                <w:sz w:val="18"/>
                <w:szCs w:val="18"/>
              </w:rPr>
            </w:pPr>
            <w:r>
              <w:rPr>
                <w:rFonts w:ascii="Calibri" w:eastAsia="Calibri" w:hAnsi="Calibri" w:cs="Calibri"/>
                <w:i/>
                <w:sz w:val="18"/>
                <w:szCs w:val="18"/>
              </w:rPr>
              <w:t>Lessons learned</w:t>
            </w:r>
          </w:p>
        </w:tc>
        <w:tc>
          <w:tcPr>
            <w:tcW w:w="768" w:type="dxa"/>
            <w:tcBorders>
              <w:top w:val="single" w:sz="4" w:space="0" w:color="000080"/>
              <w:left w:val="single" w:sz="4" w:space="0" w:color="000080"/>
              <w:bottom w:val="single" w:sz="4" w:space="0" w:color="000080"/>
              <w:right w:val="single" w:sz="4" w:space="0" w:color="000080"/>
            </w:tcBorders>
            <w:vAlign w:val="center"/>
          </w:tcPr>
          <w:p w14:paraId="6B3DBB54"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2325AA" w14:paraId="4EA152FA" w14:textId="77777777">
        <w:trPr>
          <w:trHeight w:val="405"/>
        </w:trPr>
        <w:tc>
          <w:tcPr>
            <w:tcW w:w="585" w:type="dxa"/>
            <w:tcBorders>
              <w:top w:val="single" w:sz="4" w:space="0" w:color="000080"/>
              <w:left w:val="single" w:sz="4" w:space="0" w:color="000080"/>
              <w:bottom w:val="single" w:sz="4" w:space="0" w:color="000080"/>
              <w:right w:val="single" w:sz="4" w:space="0" w:color="000080"/>
            </w:tcBorders>
            <w:vAlign w:val="center"/>
          </w:tcPr>
          <w:p w14:paraId="07A9BEC6"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4.3</w:t>
            </w:r>
          </w:p>
        </w:tc>
        <w:tc>
          <w:tcPr>
            <w:tcW w:w="705" w:type="dxa"/>
            <w:tcBorders>
              <w:top w:val="single" w:sz="4" w:space="0" w:color="000080"/>
              <w:left w:val="single" w:sz="4" w:space="0" w:color="000080"/>
              <w:bottom w:val="single" w:sz="4" w:space="0" w:color="000080"/>
              <w:right w:val="single" w:sz="4" w:space="0" w:color="000080"/>
            </w:tcBorders>
            <w:vAlign w:val="center"/>
          </w:tcPr>
          <w:p w14:paraId="16086F39" w14:textId="77777777" w:rsidR="002325AA" w:rsidRDefault="00000000">
            <w:pPr>
              <w:spacing w:after="120"/>
              <w:rPr>
                <w:rFonts w:ascii="Calibri" w:eastAsia="Calibri" w:hAnsi="Calibri" w:cs="Calibri"/>
                <w:sz w:val="18"/>
                <w:szCs w:val="18"/>
              </w:rPr>
            </w:pPr>
            <w:r>
              <w:rPr>
                <w:rFonts w:ascii="Calibri" w:eastAsia="Calibri" w:hAnsi="Calibri" w:cs="Calibri"/>
                <w:sz w:val="18"/>
                <w:szCs w:val="18"/>
              </w:rPr>
              <w:t>16:15</w:t>
            </w:r>
          </w:p>
        </w:tc>
        <w:tc>
          <w:tcPr>
            <w:tcW w:w="7290" w:type="dxa"/>
            <w:tcBorders>
              <w:top w:val="single" w:sz="4" w:space="0" w:color="000080"/>
              <w:left w:val="single" w:sz="4" w:space="0" w:color="000080"/>
              <w:bottom w:val="single" w:sz="4" w:space="0" w:color="000080"/>
              <w:right w:val="single" w:sz="4" w:space="0" w:color="000080"/>
            </w:tcBorders>
            <w:vAlign w:val="center"/>
          </w:tcPr>
          <w:p w14:paraId="73EA2334" w14:textId="0CDED4E5" w:rsidR="002325AA" w:rsidRDefault="00000000">
            <w:pPr>
              <w:spacing w:after="120"/>
              <w:rPr>
                <w:rFonts w:ascii="Calibri" w:eastAsia="Calibri" w:hAnsi="Calibri" w:cs="Calibri"/>
                <w:sz w:val="18"/>
                <w:szCs w:val="18"/>
              </w:rPr>
            </w:pPr>
            <w:r>
              <w:rPr>
                <w:rFonts w:ascii="Calibri" w:eastAsia="Calibri" w:hAnsi="Calibri" w:cs="Calibri"/>
                <w:sz w:val="18"/>
                <w:szCs w:val="18"/>
              </w:rPr>
              <w:t>CEOS Sustainable Development Goal (SDG) Coordination Group: An example of the CEOS-GEO Relationship (Dave Borges, SEO) (For Information)</w:t>
            </w:r>
            <w:r w:rsidR="00AB5D05">
              <w:rPr>
                <w:rFonts w:ascii="Calibri" w:eastAsia="Calibri" w:hAnsi="Calibri" w:cs="Calibri"/>
                <w:sz w:val="18"/>
                <w:szCs w:val="18"/>
              </w:rPr>
              <w:t xml:space="preserve"> [</w:t>
            </w:r>
            <w:hyperlink r:id="rId42" w:history="1">
              <w:r w:rsidR="00AB5D05" w:rsidRPr="00AB5D05">
                <w:rPr>
                  <w:rStyle w:val="Hyperlink"/>
                  <w:rFonts w:ascii="Calibri" w:eastAsia="Calibri" w:hAnsi="Calibri" w:cs="Calibri"/>
                  <w:sz w:val="18"/>
                  <w:szCs w:val="18"/>
                </w:rPr>
                <w:t>Slides</w:t>
              </w:r>
            </w:hyperlink>
            <w:r w:rsidR="00AB5D05">
              <w:rPr>
                <w:rFonts w:ascii="Calibri" w:eastAsia="Calibri" w:hAnsi="Calibri" w:cs="Calibri"/>
                <w:sz w:val="18"/>
                <w:szCs w:val="18"/>
              </w:rPr>
              <w:t>]</w:t>
            </w:r>
          </w:p>
          <w:p w14:paraId="78558131" w14:textId="77777777" w:rsidR="002325AA" w:rsidRDefault="00000000">
            <w:pPr>
              <w:numPr>
                <w:ilvl w:val="0"/>
                <w:numId w:val="21"/>
              </w:numPr>
              <w:spacing w:after="120"/>
              <w:rPr>
                <w:rFonts w:ascii="Calibri" w:eastAsia="Calibri" w:hAnsi="Calibri" w:cs="Calibri"/>
                <w:sz w:val="18"/>
                <w:szCs w:val="18"/>
              </w:rPr>
            </w:pPr>
            <w:r>
              <w:rPr>
                <w:rFonts w:ascii="Calibri" w:eastAsia="Calibri" w:hAnsi="Calibri" w:cs="Calibri"/>
                <w:sz w:val="18"/>
                <w:szCs w:val="18"/>
              </w:rPr>
              <w:t>Lessons learned</w:t>
            </w:r>
          </w:p>
        </w:tc>
        <w:tc>
          <w:tcPr>
            <w:tcW w:w="768" w:type="dxa"/>
            <w:tcBorders>
              <w:top w:val="single" w:sz="4" w:space="0" w:color="000080"/>
              <w:left w:val="single" w:sz="4" w:space="0" w:color="000080"/>
              <w:bottom w:val="single" w:sz="4" w:space="0" w:color="000080"/>
              <w:right w:val="single" w:sz="4" w:space="0" w:color="000080"/>
            </w:tcBorders>
            <w:vAlign w:val="center"/>
          </w:tcPr>
          <w:p w14:paraId="034A2605"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10 min</w:t>
            </w:r>
          </w:p>
        </w:tc>
      </w:tr>
      <w:tr w:rsidR="002325AA" w14:paraId="4132A3E4" w14:textId="77777777">
        <w:trPr>
          <w:trHeight w:val="705"/>
        </w:trPr>
        <w:tc>
          <w:tcPr>
            <w:tcW w:w="585" w:type="dxa"/>
            <w:tcBorders>
              <w:top w:val="single" w:sz="4" w:space="0" w:color="000080"/>
              <w:left w:val="single" w:sz="4" w:space="0" w:color="000080"/>
              <w:bottom w:val="single" w:sz="4" w:space="0" w:color="000080"/>
              <w:right w:val="single" w:sz="4" w:space="0" w:color="000080"/>
            </w:tcBorders>
            <w:vAlign w:val="center"/>
          </w:tcPr>
          <w:p w14:paraId="1DF90D67"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4.4</w:t>
            </w:r>
          </w:p>
        </w:tc>
        <w:tc>
          <w:tcPr>
            <w:tcW w:w="705" w:type="dxa"/>
            <w:tcBorders>
              <w:top w:val="single" w:sz="4" w:space="0" w:color="000080"/>
              <w:left w:val="single" w:sz="4" w:space="0" w:color="000080"/>
              <w:bottom w:val="single" w:sz="4" w:space="0" w:color="000080"/>
              <w:right w:val="single" w:sz="4" w:space="0" w:color="000080"/>
            </w:tcBorders>
            <w:vAlign w:val="center"/>
          </w:tcPr>
          <w:p w14:paraId="7683E4F5" w14:textId="77777777" w:rsidR="002325AA" w:rsidRDefault="00000000">
            <w:pPr>
              <w:spacing w:after="120"/>
              <w:rPr>
                <w:rFonts w:ascii="Calibri" w:eastAsia="Calibri" w:hAnsi="Calibri" w:cs="Calibri"/>
                <w:sz w:val="18"/>
                <w:szCs w:val="18"/>
              </w:rPr>
            </w:pPr>
            <w:r>
              <w:rPr>
                <w:rFonts w:ascii="Calibri" w:eastAsia="Calibri" w:hAnsi="Calibri" w:cs="Calibri"/>
                <w:sz w:val="18"/>
                <w:szCs w:val="18"/>
              </w:rPr>
              <w:t>16:25</w:t>
            </w:r>
          </w:p>
          <w:p w14:paraId="3CF38237" w14:textId="77777777" w:rsidR="002325AA" w:rsidRDefault="002325AA">
            <w:pPr>
              <w:spacing w:after="120"/>
              <w:rPr>
                <w:rFonts w:ascii="Calibri" w:eastAsia="Calibri" w:hAnsi="Calibri" w:cs="Calibri"/>
                <w:sz w:val="18"/>
                <w:szCs w:val="18"/>
              </w:rPr>
            </w:pPr>
          </w:p>
        </w:tc>
        <w:tc>
          <w:tcPr>
            <w:tcW w:w="7290" w:type="dxa"/>
            <w:tcBorders>
              <w:top w:val="single" w:sz="4" w:space="0" w:color="000080"/>
              <w:left w:val="single" w:sz="4" w:space="0" w:color="000080"/>
              <w:bottom w:val="single" w:sz="4" w:space="0" w:color="000080"/>
              <w:right w:val="single" w:sz="4" w:space="0" w:color="000080"/>
            </w:tcBorders>
            <w:vAlign w:val="center"/>
          </w:tcPr>
          <w:p w14:paraId="64D75185" w14:textId="77777777" w:rsidR="002325AA" w:rsidRDefault="00000000">
            <w:pPr>
              <w:spacing w:after="120"/>
              <w:rPr>
                <w:rFonts w:ascii="Calibri" w:eastAsia="Calibri" w:hAnsi="Calibri" w:cs="Calibri"/>
                <w:sz w:val="18"/>
                <w:szCs w:val="18"/>
              </w:rPr>
            </w:pPr>
            <w:r>
              <w:rPr>
                <w:rFonts w:ascii="Calibri" w:eastAsia="Calibri" w:hAnsi="Calibri" w:cs="Calibri"/>
                <w:sz w:val="18"/>
                <w:szCs w:val="18"/>
              </w:rPr>
              <w:t>GEO BON, GEO Wetlands and EO4EA: An Example of the ESA-GEO Relationship (Marc Paganini, ESA)</w:t>
            </w:r>
          </w:p>
          <w:p w14:paraId="335F377B" w14:textId="77777777" w:rsidR="002325AA" w:rsidRDefault="00000000">
            <w:pPr>
              <w:numPr>
                <w:ilvl w:val="0"/>
                <w:numId w:val="21"/>
              </w:numPr>
              <w:spacing w:after="120"/>
              <w:rPr>
                <w:rFonts w:ascii="Calibri" w:eastAsia="Calibri" w:hAnsi="Calibri" w:cs="Calibri"/>
                <w:sz w:val="18"/>
                <w:szCs w:val="18"/>
              </w:rPr>
            </w:pPr>
            <w:r>
              <w:rPr>
                <w:rFonts w:ascii="Calibri" w:eastAsia="Calibri" w:hAnsi="Calibri" w:cs="Calibri"/>
                <w:i/>
                <w:sz w:val="18"/>
                <w:szCs w:val="18"/>
              </w:rPr>
              <w:t>Lessons learned</w:t>
            </w:r>
          </w:p>
        </w:tc>
        <w:tc>
          <w:tcPr>
            <w:tcW w:w="768" w:type="dxa"/>
            <w:tcBorders>
              <w:top w:val="single" w:sz="4" w:space="0" w:color="000080"/>
              <w:left w:val="single" w:sz="4" w:space="0" w:color="000080"/>
              <w:bottom w:val="single" w:sz="4" w:space="0" w:color="000080"/>
              <w:right w:val="single" w:sz="4" w:space="0" w:color="000080"/>
            </w:tcBorders>
            <w:vAlign w:val="center"/>
          </w:tcPr>
          <w:p w14:paraId="66E02D31"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10 min</w:t>
            </w:r>
          </w:p>
        </w:tc>
      </w:tr>
      <w:tr w:rsidR="002325AA" w14:paraId="57ECC663" w14:textId="77777777">
        <w:trPr>
          <w:trHeight w:val="555"/>
        </w:trPr>
        <w:tc>
          <w:tcPr>
            <w:tcW w:w="585" w:type="dxa"/>
            <w:tcBorders>
              <w:top w:val="single" w:sz="4" w:space="0" w:color="000080"/>
              <w:left w:val="single" w:sz="4" w:space="0" w:color="000080"/>
              <w:bottom w:val="single" w:sz="4" w:space="0" w:color="000080"/>
              <w:right w:val="single" w:sz="4" w:space="0" w:color="000080"/>
            </w:tcBorders>
            <w:vAlign w:val="center"/>
          </w:tcPr>
          <w:p w14:paraId="4EC63BAB"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4.5</w:t>
            </w:r>
          </w:p>
        </w:tc>
        <w:tc>
          <w:tcPr>
            <w:tcW w:w="705" w:type="dxa"/>
            <w:tcBorders>
              <w:top w:val="single" w:sz="4" w:space="0" w:color="000080"/>
              <w:left w:val="single" w:sz="4" w:space="0" w:color="000080"/>
              <w:bottom w:val="single" w:sz="4" w:space="0" w:color="000080"/>
              <w:right w:val="single" w:sz="4" w:space="0" w:color="000080"/>
            </w:tcBorders>
            <w:vAlign w:val="center"/>
          </w:tcPr>
          <w:p w14:paraId="25EBE0CB" w14:textId="77777777" w:rsidR="002325AA" w:rsidRDefault="00000000">
            <w:pPr>
              <w:spacing w:after="120"/>
              <w:rPr>
                <w:rFonts w:ascii="Calibri" w:eastAsia="Calibri" w:hAnsi="Calibri" w:cs="Calibri"/>
                <w:sz w:val="18"/>
                <w:szCs w:val="18"/>
              </w:rPr>
            </w:pPr>
            <w:r>
              <w:rPr>
                <w:rFonts w:ascii="Calibri" w:eastAsia="Calibri" w:hAnsi="Calibri" w:cs="Calibri"/>
                <w:sz w:val="18"/>
                <w:szCs w:val="18"/>
              </w:rPr>
              <w:t>16:35</w:t>
            </w:r>
          </w:p>
        </w:tc>
        <w:tc>
          <w:tcPr>
            <w:tcW w:w="7290" w:type="dxa"/>
            <w:tcBorders>
              <w:top w:val="single" w:sz="4" w:space="0" w:color="000080"/>
              <w:left w:val="single" w:sz="4" w:space="0" w:color="000080"/>
              <w:bottom w:val="single" w:sz="4" w:space="0" w:color="000080"/>
              <w:right w:val="single" w:sz="4" w:space="0" w:color="000080"/>
            </w:tcBorders>
            <w:vAlign w:val="center"/>
          </w:tcPr>
          <w:p w14:paraId="651BA522" w14:textId="77777777" w:rsidR="002325AA" w:rsidRDefault="00000000">
            <w:pPr>
              <w:spacing w:after="120"/>
              <w:rPr>
                <w:rFonts w:ascii="Calibri" w:eastAsia="Calibri" w:hAnsi="Calibri" w:cs="Calibri"/>
                <w:sz w:val="18"/>
                <w:szCs w:val="18"/>
              </w:rPr>
            </w:pPr>
            <w:r>
              <w:rPr>
                <w:rFonts w:ascii="Calibri" w:eastAsia="Calibri" w:hAnsi="Calibri" w:cs="Calibri"/>
                <w:sz w:val="18"/>
                <w:szCs w:val="18"/>
              </w:rPr>
              <w:t>GEO Blue Planet: An Example of the NOAA-GEO Relationship (Paul DiGiacomo, NOAA)</w:t>
            </w:r>
          </w:p>
          <w:p w14:paraId="709AFDF0" w14:textId="77777777" w:rsidR="002325AA" w:rsidRDefault="00000000">
            <w:pPr>
              <w:numPr>
                <w:ilvl w:val="0"/>
                <w:numId w:val="22"/>
              </w:numPr>
              <w:spacing w:after="120"/>
              <w:rPr>
                <w:rFonts w:ascii="Calibri" w:eastAsia="Calibri" w:hAnsi="Calibri" w:cs="Calibri"/>
                <w:sz w:val="18"/>
                <w:szCs w:val="18"/>
              </w:rPr>
            </w:pPr>
            <w:r>
              <w:rPr>
                <w:rFonts w:ascii="Calibri" w:eastAsia="Calibri" w:hAnsi="Calibri" w:cs="Calibri"/>
                <w:i/>
                <w:sz w:val="18"/>
                <w:szCs w:val="18"/>
              </w:rPr>
              <w:t>Lessons learned</w:t>
            </w:r>
          </w:p>
        </w:tc>
        <w:tc>
          <w:tcPr>
            <w:tcW w:w="768" w:type="dxa"/>
            <w:tcBorders>
              <w:top w:val="single" w:sz="4" w:space="0" w:color="000080"/>
              <w:left w:val="single" w:sz="4" w:space="0" w:color="000080"/>
              <w:bottom w:val="single" w:sz="4" w:space="0" w:color="000080"/>
              <w:right w:val="single" w:sz="4" w:space="0" w:color="000080"/>
            </w:tcBorders>
            <w:vAlign w:val="center"/>
          </w:tcPr>
          <w:p w14:paraId="050CD24F"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10 min</w:t>
            </w:r>
          </w:p>
        </w:tc>
      </w:tr>
      <w:tr w:rsidR="002325AA" w14:paraId="7E132E3E" w14:textId="77777777">
        <w:trPr>
          <w:trHeight w:val="1245"/>
        </w:trPr>
        <w:tc>
          <w:tcPr>
            <w:tcW w:w="585" w:type="dxa"/>
            <w:tcBorders>
              <w:top w:val="single" w:sz="4" w:space="0" w:color="000080"/>
              <w:left w:val="single" w:sz="4" w:space="0" w:color="000080"/>
              <w:bottom w:val="single" w:sz="4" w:space="0" w:color="000080"/>
              <w:right w:val="single" w:sz="4" w:space="0" w:color="000080"/>
            </w:tcBorders>
            <w:vAlign w:val="center"/>
          </w:tcPr>
          <w:p w14:paraId="3183ABD1"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4.6</w:t>
            </w:r>
          </w:p>
        </w:tc>
        <w:tc>
          <w:tcPr>
            <w:tcW w:w="705" w:type="dxa"/>
            <w:tcBorders>
              <w:top w:val="single" w:sz="4" w:space="0" w:color="000080"/>
              <w:left w:val="single" w:sz="4" w:space="0" w:color="000080"/>
              <w:bottom w:val="single" w:sz="4" w:space="0" w:color="000080"/>
              <w:right w:val="single" w:sz="4" w:space="0" w:color="000080"/>
            </w:tcBorders>
            <w:vAlign w:val="center"/>
          </w:tcPr>
          <w:p w14:paraId="23634153" w14:textId="77777777" w:rsidR="002325AA" w:rsidRDefault="00000000">
            <w:pPr>
              <w:spacing w:after="120"/>
              <w:rPr>
                <w:rFonts w:ascii="Calibri" w:eastAsia="Calibri" w:hAnsi="Calibri" w:cs="Calibri"/>
                <w:sz w:val="18"/>
                <w:szCs w:val="18"/>
              </w:rPr>
            </w:pPr>
            <w:r>
              <w:rPr>
                <w:rFonts w:ascii="Calibri" w:eastAsia="Calibri" w:hAnsi="Calibri" w:cs="Calibri"/>
                <w:sz w:val="18"/>
                <w:szCs w:val="18"/>
              </w:rPr>
              <w:t>16:45</w:t>
            </w:r>
          </w:p>
        </w:tc>
        <w:tc>
          <w:tcPr>
            <w:tcW w:w="7290" w:type="dxa"/>
            <w:tcBorders>
              <w:top w:val="single" w:sz="4" w:space="0" w:color="000080"/>
              <w:left w:val="single" w:sz="4" w:space="0" w:color="000080"/>
              <w:bottom w:val="single" w:sz="4" w:space="0" w:color="000080"/>
              <w:right w:val="single" w:sz="4" w:space="0" w:color="000080"/>
            </w:tcBorders>
            <w:vAlign w:val="center"/>
          </w:tcPr>
          <w:p w14:paraId="31CDE32C" w14:textId="3E6CAF30" w:rsidR="002325AA" w:rsidRDefault="00000000">
            <w:pPr>
              <w:spacing w:after="120"/>
              <w:rPr>
                <w:rFonts w:ascii="Calibri" w:eastAsia="Calibri" w:hAnsi="Calibri" w:cs="Calibri"/>
                <w:sz w:val="18"/>
                <w:szCs w:val="18"/>
              </w:rPr>
            </w:pPr>
            <w:r>
              <w:rPr>
                <w:rFonts w:ascii="Calibri" w:eastAsia="Calibri" w:hAnsi="Calibri" w:cs="Calibri"/>
                <w:sz w:val="18"/>
                <w:szCs w:val="18"/>
              </w:rPr>
              <w:t>Discussion</w:t>
            </w:r>
            <w:r w:rsidR="00AB5D05">
              <w:rPr>
                <w:rFonts w:ascii="Calibri" w:eastAsia="Calibri" w:hAnsi="Calibri" w:cs="Calibri"/>
                <w:sz w:val="18"/>
                <w:szCs w:val="18"/>
              </w:rPr>
              <w:t xml:space="preserve"> [</w:t>
            </w:r>
            <w:hyperlink r:id="rId43" w:history="1">
              <w:r w:rsidR="00AB5D05" w:rsidRPr="00AB5D05">
                <w:rPr>
                  <w:rStyle w:val="Hyperlink"/>
                  <w:rFonts w:ascii="Calibri" w:eastAsia="Calibri" w:hAnsi="Calibri" w:cs="Calibri"/>
                  <w:sz w:val="18"/>
                  <w:szCs w:val="18"/>
                </w:rPr>
                <w:t>Slides</w:t>
              </w:r>
            </w:hyperlink>
            <w:r w:rsidR="00AB5D05">
              <w:rPr>
                <w:rFonts w:ascii="Calibri" w:eastAsia="Calibri" w:hAnsi="Calibri" w:cs="Calibri"/>
                <w:sz w:val="18"/>
                <w:szCs w:val="18"/>
              </w:rPr>
              <w:t>]</w:t>
            </w:r>
            <w:r>
              <w:rPr>
                <w:rFonts w:ascii="Calibri" w:eastAsia="Calibri" w:hAnsi="Calibri" w:cs="Calibri"/>
                <w:sz w:val="18"/>
                <w:szCs w:val="18"/>
              </w:rPr>
              <w:t xml:space="preserve"> </w:t>
            </w:r>
          </w:p>
          <w:p w14:paraId="4290D68B" w14:textId="77777777" w:rsidR="002325AA" w:rsidRDefault="00000000">
            <w:pPr>
              <w:numPr>
                <w:ilvl w:val="0"/>
                <w:numId w:val="22"/>
              </w:numPr>
              <w:spacing w:after="120"/>
              <w:rPr>
                <w:rFonts w:ascii="Calibri" w:eastAsia="Calibri" w:hAnsi="Calibri" w:cs="Calibri"/>
                <w:sz w:val="18"/>
                <w:szCs w:val="18"/>
              </w:rPr>
            </w:pPr>
            <w:r>
              <w:rPr>
                <w:rFonts w:ascii="Calibri" w:eastAsia="Calibri" w:hAnsi="Calibri" w:cs="Calibri"/>
                <w:sz w:val="18"/>
                <w:szCs w:val="18"/>
              </w:rPr>
              <w:t>Key conclusions and summary of CEOS member engagement across the  GEO Work Programme</w:t>
            </w:r>
          </w:p>
          <w:p w14:paraId="498357E1" w14:textId="77777777" w:rsidR="002325AA" w:rsidRDefault="00000000">
            <w:pPr>
              <w:numPr>
                <w:ilvl w:val="0"/>
                <w:numId w:val="22"/>
              </w:numPr>
              <w:spacing w:after="120"/>
              <w:rPr>
                <w:rFonts w:ascii="Calibri" w:eastAsia="Calibri" w:hAnsi="Calibri" w:cs="Calibri"/>
                <w:sz w:val="18"/>
                <w:szCs w:val="18"/>
              </w:rPr>
            </w:pPr>
            <w:r>
              <w:rPr>
                <w:rFonts w:ascii="Calibri" w:eastAsia="Calibri" w:hAnsi="Calibri" w:cs="Calibri"/>
                <w:sz w:val="18"/>
                <w:szCs w:val="18"/>
              </w:rPr>
              <w:t>Identification of issues and strategies to address them, where improvements to activities could be made, need for increased engagement and connections, etc.</w:t>
            </w:r>
          </w:p>
        </w:tc>
        <w:tc>
          <w:tcPr>
            <w:tcW w:w="768" w:type="dxa"/>
            <w:tcBorders>
              <w:top w:val="single" w:sz="4" w:space="0" w:color="000080"/>
              <w:left w:val="single" w:sz="4" w:space="0" w:color="000080"/>
              <w:bottom w:val="single" w:sz="4" w:space="0" w:color="000080"/>
              <w:right w:val="single" w:sz="4" w:space="0" w:color="000080"/>
            </w:tcBorders>
            <w:vAlign w:val="center"/>
          </w:tcPr>
          <w:p w14:paraId="4ECF3438"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20 min</w:t>
            </w:r>
          </w:p>
        </w:tc>
      </w:tr>
      <w:tr w:rsidR="002325AA" w14:paraId="32FFEF09" w14:textId="77777777">
        <w:trPr>
          <w:trHeight w:val="420"/>
        </w:trPr>
        <w:tc>
          <w:tcPr>
            <w:tcW w:w="8580" w:type="dxa"/>
            <w:gridSpan w:val="3"/>
            <w:tcBorders>
              <w:top w:val="single" w:sz="4" w:space="0" w:color="000080"/>
              <w:left w:val="single" w:sz="4" w:space="0" w:color="000080"/>
              <w:bottom w:val="single" w:sz="4" w:space="0" w:color="000080"/>
              <w:right w:val="single" w:sz="4" w:space="0" w:color="000080"/>
            </w:tcBorders>
            <w:shd w:val="clear" w:color="auto" w:fill="D9EAD3"/>
            <w:vAlign w:val="center"/>
          </w:tcPr>
          <w:p w14:paraId="40E201ED" w14:textId="77777777" w:rsidR="002325AA" w:rsidRDefault="00000000">
            <w:pPr>
              <w:widowControl w:val="0"/>
              <w:spacing w:after="120"/>
              <w:rPr>
                <w:rFonts w:ascii="Calibri" w:eastAsia="Calibri" w:hAnsi="Calibri" w:cs="Calibri"/>
                <w:b/>
                <w:sz w:val="18"/>
                <w:szCs w:val="18"/>
              </w:rPr>
            </w:pPr>
            <w:r>
              <w:rPr>
                <w:rFonts w:ascii="Calibri" w:eastAsia="Calibri" w:hAnsi="Calibri" w:cs="Calibri"/>
                <w:b/>
                <w:sz w:val="18"/>
                <w:szCs w:val="18"/>
              </w:rPr>
              <w:t>Adjournment of Day 1</w:t>
            </w:r>
          </w:p>
        </w:tc>
        <w:tc>
          <w:tcPr>
            <w:tcW w:w="768" w:type="dxa"/>
            <w:tcBorders>
              <w:top w:val="single" w:sz="4" w:space="0" w:color="000080"/>
              <w:left w:val="single" w:sz="4" w:space="0" w:color="000080"/>
              <w:bottom w:val="single" w:sz="4" w:space="0" w:color="000080"/>
              <w:right w:val="single" w:sz="4" w:space="0" w:color="000080"/>
            </w:tcBorders>
            <w:shd w:val="clear" w:color="auto" w:fill="D9EAD3"/>
            <w:vAlign w:val="center"/>
          </w:tcPr>
          <w:p w14:paraId="3970AF40" w14:textId="77777777" w:rsidR="002325AA" w:rsidRDefault="00000000">
            <w:pPr>
              <w:widowControl w:val="0"/>
              <w:spacing w:after="120"/>
              <w:jc w:val="center"/>
              <w:rPr>
                <w:rFonts w:ascii="Calibri" w:eastAsia="Calibri" w:hAnsi="Calibri" w:cs="Calibri"/>
                <w:b/>
                <w:sz w:val="18"/>
                <w:szCs w:val="18"/>
              </w:rPr>
            </w:pPr>
            <w:r>
              <w:rPr>
                <w:rFonts w:ascii="Calibri" w:eastAsia="Calibri" w:hAnsi="Calibri" w:cs="Calibri"/>
                <w:b/>
                <w:sz w:val="18"/>
                <w:szCs w:val="18"/>
              </w:rPr>
              <w:t>17:05</w:t>
            </w:r>
          </w:p>
        </w:tc>
      </w:tr>
    </w:tbl>
    <w:p w14:paraId="1F81FC5F" w14:textId="77777777" w:rsidR="002325AA" w:rsidRDefault="002325AA">
      <w:pPr>
        <w:rPr>
          <w:rFonts w:ascii="Calibri" w:eastAsia="Calibri" w:hAnsi="Calibri" w:cs="Calibri"/>
          <w:b/>
          <w:sz w:val="22"/>
          <w:szCs w:val="22"/>
        </w:rPr>
      </w:pPr>
    </w:p>
    <w:tbl>
      <w:tblPr>
        <w:tblStyle w:val="a2"/>
        <w:tblW w:w="937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2325AA" w14:paraId="04523318" w14:textId="77777777">
        <w:trPr>
          <w:trHeight w:val="690"/>
        </w:trPr>
        <w:tc>
          <w:tcPr>
            <w:tcW w:w="9375" w:type="dxa"/>
            <w:shd w:val="clear" w:color="auto" w:fill="F4CCCC"/>
            <w:tcMar>
              <w:top w:w="100" w:type="dxa"/>
              <w:left w:w="100" w:type="dxa"/>
              <w:bottom w:w="100" w:type="dxa"/>
              <w:right w:w="100" w:type="dxa"/>
            </w:tcMar>
          </w:tcPr>
          <w:p w14:paraId="58BB82A8" w14:textId="77777777" w:rsidR="002325AA" w:rsidRDefault="00000000">
            <w:pPr>
              <w:widowControl w:val="0"/>
              <w:rPr>
                <w:rFonts w:ascii="Calibri" w:eastAsia="Calibri" w:hAnsi="Calibri" w:cs="Calibri"/>
                <w:b/>
                <w:sz w:val="20"/>
                <w:szCs w:val="20"/>
              </w:rPr>
            </w:pPr>
            <w:r>
              <w:rPr>
                <w:rFonts w:ascii="Calibri" w:eastAsia="Calibri" w:hAnsi="Calibri" w:cs="Calibri"/>
                <w:b/>
                <w:sz w:val="20"/>
                <w:szCs w:val="20"/>
              </w:rPr>
              <w:t>Hosted Dinner</w:t>
            </w:r>
          </w:p>
          <w:p w14:paraId="2C903F13" w14:textId="77777777" w:rsidR="002325AA" w:rsidRDefault="00000000">
            <w:pPr>
              <w:widowControl w:val="0"/>
              <w:rPr>
                <w:rFonts w:ascii="Calibri" w:eastAsia="Calibri" w:hAnsi="Calibri" w:cs="Calibri"/>
                <w:sz w:val="20"/>
                <w:szCs w:val="20"/>
              </w:rPr>
            </w:pPr>
            <w:r>
              <w:rPr>
                <w:rFonts w:ascii="Calibri" w:eastAsia="Calibri" w:hAnsi="Calibri" w:cs="Calibri"/>
                <w:sz w:val="20"/>
                <w:szCs w:val="20"/>
                <w:u w:val="single"/>
              </w:rPr>
              <w:t>17:15:</w:t>
            </w:r>
            <w:r>
              <w:rPr>
                <w:rFonts w:ascii="Calibri" w:eastAsia="Calibri" w:hAnsi="Calibri" w:cs="Calibri"/>
                <w:sz w:val="20"/>
                <w:szCs w:val="20"/>
              </w:rPr>
              <w:t xml:space="preserve"> Transfer by courtesy bus from ESRIN to Castel Gandolfo (Albano Lake).</w:t>
            </w:r>
          </w:p>
          <w:p w14:paraId="34D07FCA" w14:textId="77777777" w:rsidR="002325AA" w:rsidRDefault="00000000">
            <w:pPr>
              <w:widowControl w:val="0"/>
              <w:rPr>
                <w:rFonts w:ascii="Calibri" w:eastAsia="Calibri" w:hAnsi="Calibri" w:cs="Calibri"/>
                <w:sz w:val="20"/>
                <w:szCs w:val="20"/>
              </w:rPr>
            </w:pPr>
            <w:r>
              <w:rPr>
                <w:rFonts w:ascii="Calibri" w:eastAsia="Calibri" w:hAnsi="Calibri" w:cs="Calibri"/>
                <w:sz w:val="20"/>
                <w:szCs w:val="20"/>
                <w:u w:val="single"/>
              </w:rPr>
              <w:t>18:00:</w:t>
            </w:r>
            <w:r>
              <w:rPr>
                <w:rFonts w:ascii="Calibri" w:eastAsia="Calibri" w:hAnsi="Calibri" w:cs="Calibri"/>
                <w:sz w:val="20"/>
                <w:szCs w:val="20"/>
              </w:rPr>
              <w:t xml:space="preserve"> Hosted social event at Pagnanelli Restaurant (Via Antonio Gramsci, 4, 00073 Castel Gandolfo RM).</w:t>
            </w:r>
          </w:p>
          <w:p w14:paraId="3DC33197" w14:textId="77777777" w:rsidR="002325AA" w:rsidRDefault="00000000">
            <w:pPr>
              <w:widowControl w:val="0"/>
              <w:rPr>
                <w:rFonts w:ascii="Calibri" w:eastAsia="Calibri" w:hAnsi="Calibri" w:cs="Calibri"/>
                <w:sz w:val="16"/>
                <w:szCs w:val="16"/>
                <w:highlight w:val="yellow"/>
              </w:rPr>
            </w:pPr>
            <w:r>
              <w:rPr>
                <w:rFonts w:ascii="Calibri" w:eastAsia="Calibri" w:hAnsi="Calibri" w:cs="Calibri"/>
                <w:sz w:val="20"/>
                <w:szCs w:val="20"/>
                <w:u w:val="single"/>
              </w:rPr>
              <w:t>21:45:</w:t>
            </w:r>
            <w:r>
              <w:rPr>
                <w:rFonts w:ascii="Calibri" w:eastAsia="Calibri" w:hAnsi="Calibri" w:cs="Calibri"/>
                <w:sz w:val="20"/>
                <w:szCs w:val="20"/>
              </w:rPr>
              <w:t xml:space="preserve"> Transfer by courtesy bus to Frascati (Piazza Marconi) and ESRIN.</w:t>
            </w:r>
          </w:p>
        </w:tc>
      </w:tr>
    </w:tbl>
    <w:p w14:paraId="607ECCE6" w14:textId="77777777" w:rsidR="002325AA" w:rsidRDefault="00000000">
      <w:pPr>
        <w:spacing w:after="120"/>
        <w:rPr>
          <w:rFonts w:ascii="Calibri" w:eastAsia="Calibri" w:hAnsi="Calibri" w:cs="Calibri"/>
          <w:b/>
          <w:sz w:val="22"/>
          <w:szCs w:val="22"/>
        </w:rPr>
      </w:pPr>
      <w:r>
        <w:br w:type="page"/>
      </w:r>
    </w:p>
    <w:p w14:paraId="7B8781B2" w14:textId="77777777" w:rsidR="002325AA" w:rsidRDefault="00000000">
      <w:pPr>
        <w:spacing w:after="120"/>
        <w:rPr>
          <w:rFonts w:ascii="Calibri" w:eastAsia="Calibri" w:hAnsi="Calibri" w:cs="Calibri"/>
          <w:b/>
          <w:sz w:val="22"/>
          <w:szCs w:val="22"/>
        </w:rPr>
      </w:pPr>
      <w:r>
        <w:rPr>
          <w:rFonts w:ascii="Calibri" w:eastAsia="Calibri" w:hAnsi="Calibri" w:cs="Calibri"/>
          <w:b/>
          <w:sz w:val="22"/>
          <w:szCs w:val="22"/>
        </w:rPr>
        <w:lastRenderedPageBreak/>
        <w:t>Day 2: Thursday, October 19</w:t>
      </w:r>
    </w:p>
    <w:p w14:paraId="18878A52" w14:textId="77777777" w:rsidR="002325AA" w:rsidRDefault="00000000">
      <w:pPr>
        <w:spacing w:after="60"/>
        <w:rPr>
          <w:rFonts w:ascii="Calibri" w:eastAsia="Calibri" w:hAnsi="Calibri" w:cs="Calibri"/>
          <w:sz w:val="22"/>
          <w:szCs w:val="22"/>
        </w:rPr>
      </w:pPr>
      <w:r>
        <w:rPr>
          <w:rFonts w:ascii="Calibri" w:eastAsia="Calibri" w:hAnsi="Calibri" w:cs="Calibri"/>
          <w:sz w:val="22"/>
          <w:szCs w:val="22"/>
        </w:rPr>
        <w:t>Location: Magellan Room</w:t>
      </w:r>
    </w:p>
    <w:p w14:paraId="22D21A9F" w14:textId="77777777" w:rsidR="002325AA" w:rsidRDefault="00000000">
      <w:pPr>
        <w:spacing w:after="60"/>
        <w:rPr>
          <w:rFonts w:ascii="Calibri" w:eastAsia="Calibri" w:hAnsi="Calibri" w:cs="Calibri"/>
          <w:sz w:val="22"/>
          <w:szCs w:val="22"/>
        </w:rPr>
      </w:pPr>
      <w:r>
        <w:rPr>
          <w:rFonts w:ascii="Calibri" w:eastAsia="Calibri" w:hAnsi="Calibri" w:cs="Calibri"/>
          <w:sz w:val="22"/>
          <w:szCs w:val="22"/>
        </w:rPr>
        <w:t>Webex Link:</w:t>
      </w:r>
    </w:p>
    <w:p w14:paraId="4092A80B" w14:textId="77777777" w:rsidR="002325AA" w:rsidRDefault="00000000">
      <w:pPr>
        <w:spacing w:after="60"/>
        <w:rPr>
          <w:rFonts w:ascii="Calibri" w:eastAsia="Calibri" w:hAnsi="Calibri" w:cs="Calibri"/>
          <w:sz w:val="22"/>
          <w:szCs w:val="22"/>
          <w:u w:val="single"/>
        </w:rPr>
      </w:pPr>
      <w:r>
        <w:rPr>
          <w:rFonts w:ascii="Calibri" w:eastAsia="Calibri" w:hAnsi="Calibri" w:cs="Calibri"/>
          <w:b/>
          <w:i/>
          <w:sz w:val="22"/>
          <w:szCs w:val="22"/>
          <w:u w:val="single"/>
        </w:rPr>
        <w:t>Reminder: Please bring your passport to receive your badge for access to ESRIN.</w:t>
      </w:r>
    </w:p>
    <w:p w14:paraId="55458B6E" w14:textId="77777777" w:rsidR="002325AA" w:rsidRDefault="00000000">
      <w:pPr>
        <w:spacing w:after="60"/>
        <w:rPr>
          <w:rFonts w:ascii="Calibri" w:eastAsia="Calibri" w:hAnsi="Calibri" w:cs="Calibri"/>
          <w:sz w:val="22"/>
          <w:szCs w:val="22"/>
          <w:u w:val="single"/>
        </w:rPr>
      </w:pPr>
      <w:r>
        <w:rPr>
          <w:rFonts w:ascii="Calibri" w:eastAsia="Calibri" w:hAnsi="Calibri" w:cs="Calibri"/>
          <w:sz w:val="22"/>
          <w:szCs w:val="22"/>
          <w:u w:val="single"/>
        </w:rPr>
        <w:t>Bus</w:t>
      </w:r>
    </w:p>
    <w:p w14:paraId="6802E834" w14:textId="77777777" w:rsidR="002325AA" w:rsidRDefault="00000000">
      <w:pPr>
        <w:spacing w:after="60"/>
        <w:rPr>
          <w:rFonts w:ascii="Calibri" w:eastAsia="Calibri" w:hAnsi="Calibri" w:cs="Calibri"/>
          <w:sz w:val="22"/>
          <w:szCs w:val="22"/>
        </w:rPr>
      </w:pPr>
      <w:r>
        <w:rPr>
          <w:rFonts w:ascii="Calibri" w:eastAsia="Calibri" w:hAnsi="Calibri" w:cs="Calibri"/>
          <w:sz w:val="22"/>
          <w:szCs w:val="22"/>
        </w:rPr>
        <w:t>ESA will organise morning and afternoon transfers by bus to and from ESRIN, servicing Frascati centre.</w:t>
      </w:r>
    </w:p>
    <w:p w14:paraId="52930CA6" w14:textId="77777777" w:rsidR="002325AA" w:rsidRDefault="00000000">
      <w:pPr>
        <w:spacing w:after="60"/>
        <w:rPr>
          <w:rFonts w:ascii="Calibri" w:eastAsia="Calibri" w:hAnsi="Calibri" w:cs="Calibri"/>
          <w:sz w:val="22"/>
          <w:szCs w:val="22"/>
        </w:rPr>
      </w:pPr>
      <w:r>
        <w:rPr>
          <w:rFonts w:ascii="Calibri" w:eastAsia="Calibri" w:hAnsi="Calibri" w:cs="Calibri"/>
          <w:sz w:val="22"/>
          <w:szCs w:val="22"/>
          <w:u w:val="single"/>
        </w:rPr>
        <w:t>08:15:</w:t>
      </w:r>
      <w:r>
        <w:rPr>
          <w:rFonts w:ascii="Calibri" w:eastAsia="Calibri" w:hAnsi="Calibri" w:cs="Calibri"/>
          <w:sz w:val="22"/>
          <w:szCs w:val="22"/>
        </w:rPr>
        <w:t xml:space="preserve"> Frascati (Piazza Marconi) to ESRIN – 55 seats</w:t>
      </w:r>
    </w:p>
    <w:p w14:paraId="6E591C83" w14:textId="77777777" w:rsidR="002325AA" w:rsidRDefault="00000000">
      <w:pPr>
        <w:spacing w:after="60"/>
        <w:rPr>
          <w:rFonts w:ascii="Calibri" w:eastAsia="Calibri" w:hAnsi="Calibri" w:cs="Calibri"/>
          <w:sz w:val="22"/>
          <w:szCs w:val="22"/>
        </w:rPr>
      </w:pPr>
      <w:r>
        <w:rPr>
          <w:rFonts w:ascii="Calibri" w:eastAsia="Calibri" w:hAnsi="Calibri" w:cs="Calibri"/>
          <w:sz w:val="22"/>
          <w:szCs w:val="22"/>
          <w:u w:val="single"/>
        </w:rPr>
        <w:t>17:30:</w:t>
      </w:r>
      <w:r>
        <w:rPr>
          <w:rFonts w:ascii="Calibri" w:eastAsia="Calibri" w:hAnsi="Calibri" w:cs="Calibri"/>
          <w:sz w:val="22"/>
          <w:szCs w:val="22"/>
        </w:rPr>
        <w:t xml:space="preserve"> ESRIN to Fiumicino Airport – 30 seats</w:t>
      </w:r>
    </w:p>
    <w:p w14:paraId="6BA7B01E" w14:textId="77777777" w:rsidR="002325AA" w:rsidRDefault="00000000">
      <w:pPr>
        <w:spacing w:after="240"/>
        <w:rPr>
          <w:rFonts w:ascii="Calibri" w:eastAsia="Calibri" w:hAnsi="Calibri" w:cs="Calibri"/>
          <w:sz w:val="22"/>
          <w:szCs w:val="22"/>
        </w:rPr>
      </w:pPr>
      <w:r>
        <w:rPr>
          <w:rFonts w:ascii="Calibri" w:eastAsia="Calibri" w:hAnsi="Calibri" w:cs="Calibri"/>
          <w:sz w:val="22"/>
          <w:szCs w:val="22"/>
          <w:u w:val="single"/>
        </w:rPr>
        <w:t>17:30:</w:t>
      </w:r>
      <w:r>
        <w:rPr>
          <w:rFonts w:ascii="Calibri" w:eastAsia="Calibri" w:hAnsi="Calibri" w:cs="Calibri"/>
          <w:sz w:val="22"/>
          <w:szCs w:val="22"/>
        </w:rPr>
        <w:t xml:space="preserve"> ESRIN to Frascati (Piazza Marconi) – 30 seats</w:t>
      </w:r>
    </w:p>
    <w:tbl>
      <w:tblPr>
        <w:tblStyle w:val="a3"/>
        <w:tblW w:w="935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585"/>
        <w:gridCol w:w="705"/>
        <w:gridCol w:w="7170"/>
        <w:gridCol w:w="898"/>
      </w:tblGrid>
      <w:tr w:rsidR="002325AA" w14:paraId="5FC59266" w14:textId="77777777">
        <w:trPr>
          <w:trHeight w:val="431"/>
        </w:trPr>
        <w:tc>
          <w:tcPr>
            <w:tcW w:w="8460" w:type="dxa"/>
            <w:gridSpan w:val="3"/>
            <w:tcBorders>
              <w:top w:val="single" w:sz="4" w:space="0" w:color="000080"/>
              <w:left w:val="single" w:sz="4" w:space="0" w:color="000080"/>
              <w:bottom w:val="single" w:sz="4" w:space="0" w:color="000080"/>
              <w:right w:val="single" w:sz="4" w:space="0" w:color="000080"/>
            </w:tcBorders>
            <w:shd w:val="clear" w:color="auto" w:fill="D9EAD3"/>
            <w:vAlign w:val="center"/>
          </w:tcPr>
          <w:p w14:paraId="1B1C69B5" w14:textId="77777777" w:rsidR="002325AA" w:rsidRDefault="00000000">
            <w:pPr>
              <w:widowControl w:val="0"/>
              <w:spacing w:after="120"/>
              <w:rPr>
                <w:rFonts w:ascii="Calibri" w:eastAsia="Calibri" w:hAnsi="Calibri" w:cs="Calibri"/>
                <w:b/>
                <w:sz w:val="18"/>
                <w:szCs w:val="18"/>
              </w:rPr>
            </w:pPr>
            <w:r>
              <w:rPr>
                <w:rFonts w:ascii="Calibri" w:eastAsia="Calibri" w:hAnsi="Calibri" w:cs="Calibri"/>
                <w:b/>
                <w:sz w:val="18"/>
                <w:szCs w:val="18"/>
              </w:rPr>
              <w:t>Teleconference Open</w:t>
            </w:r>
          </w:p>
          <w:p w14:paraId="2C101381" w14:textId="77777777" w:rsidR="002325AA" w:rsidRDefault="00000000">
            <w:pPr>
              <w:widowControl w:val="0"/>
              <w:spacing w:after="120"/>
              <w:rPr>
                <w:rFonts w:ascii="Calibri" w:eastAsia="Calibri" w:hAnsi="Calibri" w:cs="Calibri"/>
                <w:i/>
                <w:sz w:val="18"/>
                <w:szCs w:val="18"/>
              </w:rPr>
            </w:pPr>
            <w:r>
              <w:rPr>
                <w:rFonts w:ascii="Calibri" w:eastAsia="Calibri" w:hAnsi="Calibri" w:cs="Calibri"/>
                <w:i/>
                <w:sz w:val="18"/>
                <w:szCs w:val="18"/>
              </w:rPr>
              <w:t>Welcome coffee for in person participants will be hosted in the James Cook room, and the meeting teleconference connection will be open for testing.</w:t>
            </w:r>
          </w:p>
        </w:tc>
        <w:tc>
          <w:tcPr>
            <w:tcW w:w="898" w:type="dxa"/>
            <w:tcBorders>
              <w:top w:val="single" w:sz="4" w:space="0" w:color="000080"/>
              <w:left w:val="single" w:sz="4" w:space="0" w:color="000080"/>
              <w:bottom w:val="single" w:sz="4" w:space="0" w:color="000080"/>
              <w:right w:val="single" w:sz="4" w:space="0" w:color="000080"/>
            </w:tcBorders>
            <w:shd w:val="clear" w:color="auto" w:fill="D9EAD3"/>
            <w:vAlign w:val="center"/>
          </w:tcPr>
          <w:p w14:paraId="7FC91207" w14:textId="77777777" w:rsidR="002325AA" w:rsidRDefault="00000000">
            <w:pPr>
              <w:widowControl w:val="0"/>
              <w:spacing w:after="120"/>
              <w:jc w:val="center"/>
              <w:rPr>
                <w:rFonts w:ascii="Calibri" w:eastAsia="Calibri" w:hAnsi="Calibri" w:cs="Calibri"/>
                <w:b/>
                <w:sz w:val="18"/>
                <w:szCs w:val="18"/>
              </w:rPr>
            </w:pPr>
            <w:r>
              <w:rPr>
                <w:rFonts w:ascii="Calibri" w:eastAsia="Calibri" w:hAnsi="Calibri" w:cs="Calibri"/>
                <w:b/>
                <w:sz w:val="18"/>
                <w:szCs w:val="18"/>
              </w:rPr>
              <w:t>30 min before start time</w:t>
            </w:r>
          </w:p>
        </w:tc>
      </w:tr>
      <w:tr w:rsidR="002325AA" w14:paraId="7537A375" w14:textId="77777777">
        <w:trPr>
          <w:trHeight w:val="431"/>
        </w:trPr>
        <w:tc>
          <w:tcPr>
            <w:tcW w:w="9358"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398E36A3" w14:textId="77777777" w:rsidR="002325AA"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Session 5: New Space (09:00 – 10:00)</w:t>
            </w:r>
          </w:p>
          <w:p w14:paraId="1FD2CE0E" w14:textId="77777777" w:rsidR="002325AA"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Eleni Paliouras (SIT Chair, ESA)</w:t>
            </w:r>
          </w:p>
        </w:tc>
      </w:tr>
      <w:tr w:rsidR="002325AA" w14:paraId="3B0DE3B6"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7286BE6E" w14:textId="77777777" w:rsidR="002325AA" w:rsidRDefault="00000000">
            <w:pPr>
              <w:widowControl w:val="0"/>
              <w:spacing w:after="120"/>
              <w:jc w:val="center"/>
              <w:rPr>
                <w:rFonts w:ascii="Calibri" w:eastAsia="Calibri" w:hAnsi="Calibri" w:cs="Calibri"/>
                <w:sz w:val="18"/>
                <w:szCs w:val="18"/>
              </w:rPr>
            </w:pPr>
            <w:bookmarkStart w:id="5" w:name="n3p37ax0ym7n" w:colFirst="0" w:colLast="0"/>
            <w:bookmarkEnd w:id="5"/>
            <w:r>
              <w:rPr>
                <w:rFonts w:ascii="Calibri" w:eastAsia="Calibri" w:hAnsi="Calibri" w:cs="Calibri"/>
                <w:sz w:val="18"/>
                <w:szCs w:val="18"/>
              </w:rPr>
              <w:t>5.1</w:t>
            </w:r>
          </w:p>
        </w:tc>
        <w:tc>
          <w:tcPr>
            <w:tcW w:w="705" w:type="dxa"/>
            <w:tcBorders>
              <w:top w:val="single" w:sz="4" w:space="0" w:color="000080"/>
              <w:left w:val="single" w:sz="4" w:space="0" w:color="000080"/>
              <w:bottom w:val="single" w:sz="4" w:space="0" w:color="000080"/>
              <w:right w:val="single" w:sz="4" w:space="0" w:color="000080"/>
            </w:tcBorders>
            <w:vAlign w:val="center"/>
          </w:tcPr>
          <w:p w14:paraId="364476C6"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09:00</w:t>
            </w:r>
          </w:p>
        </w:tc>
        <w:tc>
          <w:tcPr>
            <w:tcW w:w="7170" w:type="dxa"/>
            <w:tcBorders>
              <w:top w:val="single" w:sz="4" w:space="0" w:color="000080"/>
              <w:left w:val="single" w:sz="4" w:space="0" w:color="000080"/>
              <w:bottom w:val="single" w:sz="4" w:space="0" w:color="000080"/>
              <w:right w:val="single" w:sz="4" w:space="0" w:color="000080"/>
            </w:tcBorders>
            <w:vAlign w:val="center"/>
          </w:tcPr>
          <w:p w14:paraId="24C961A4" w14:textId="49B79087" w:rsidR="002325AA" w:rsidRPr="00134949" w:rsidRDefault="00000000">
            <w:pPr>
              <w:widowControl w:val="0"/>
              <w:spacing w:after="120"/>
              <w:rPr>
                <w:rFonts w:ascii="Calibri" w:eastAsia="Calibri" w:hAnsi="Calibri" w:cs="Calibri"/>
                <w:sz w:val="18"/>
                <w:szCs w:val="18"/>
              </w:rPr>
            </w:pPr>
            <w:r>
              <w:rPr>
                <w:rFonts w:ascii="Calibri" w:eastAsia="Calibri" w:hAnsi="Calibri" w:cs="Calibri"/>
                <w:sz w:val="18"/>
                <w:szCs w:val="18"/>
              </w:rPr>
              <w:t>New Space Task Team (Antonio Ciccolella, ESA)</w:t>
            </w:r>
            <w:r w:rsidR="00AB5D05">
              <w:rPr>
                <w:rFonts w:ascii="Calibri" w:eastAsia="Calibri" w:hAnsi="Calibri" w:cs="Calibri"/>
                <w:sz w:val="18"/>
                <w:szCs w:val="18"/>
              </w:rPr>
              <w:t xml:space="preserve"> [</w:t>
            </w:r>
            <w:hyperlink r:id="rId44" w:history="1">
              <w:r w:rsidR="00AB5D05" w:rsidRPr="00AB5D05">
                <w:rPr>
                  <w:rStyle w:val="Hyperlink"/>
                  <w:rFonts w:ascii="Calibri" w:eastAsia="Calibri" w:hAnsi="Calibri" w:cs="Calibri"/>
                  <w:sz w:val="18"/>
                  <w:szCs w:val="18"/>
                </w:rPr>
                <w:t>Slides</w:t>
              </w:r>
            </w:hyperlink>
            <w:r w:rsidR="00AB5D05">
              <w:rPr>
                <w:rFonts w:ascii="Calibri" w:eastAsia="Calibri" w:hAnsi="Calibri" w:cs="Calibri"/>
                <w:sz w:val="18"/>
                <w:szCs w:val="18"/>
              </w:rPr>
              <w:t>]</w:t>
            </w:r>
            <w:r w:rsidR="00134949">
              <w:rPr>
                <w:rFonts w:ascii="Calibri" w:eastAsia="Calibri" w:hAnsi="Calibri" w:cs="Calibri"/>
                <w:sz w:val="18"/>
                <w:szCs w:val="18"/>
              </w:rPr>
              <w:t xml:space="preserve"> [</w:t>
            </w:r>
            <w:hyperlink r:id="rId45" w:history="1">
              <w:r w:rsidR="00134949" w:rsidRPr="00134949">
                <w:rPr>
                  <w:rStyle w:val="Hyperlink"/>
                  <w:rFonts w:ascii="Calibri" w:eastAsia="Calibri" w:hAnsi="Calibri" w:cs="Calibri"/>
                  <w:sz w:val="18"/>
                  <w:szCs w:val="18"/>
                </w:rPr>
                <w:t>Draft White Paper</w:t>
              </w:r>
            </w:hyperlink>
            <w:r w:rsidR="00134949">
              <w:rPr>
                <w:rFonts w:ascii="Calibri" w:eastAsia="Calibri" w:hAnsi="Calibri" w:cs="Calibri"/>
                <w:sz w:val="18"/>
                <w:szCs w:val="18"/>
              </w:rPr>
              <w:t>]</w:t>
            </w:r>
            <w:r>
              <w:rPr>
                <w:color w:val="0000EE"/>
                <w:u w:val="single"/>
              </w:rPr>
              <w:t xml:space="preserve"> </w:t>
            </w:r>
          </w:p>
          <w:p w14:paraId="5CB3A8EB" w14:textId="77777777" w:rsidR="002325AA" w:rsidRDefault="00000000">
            <w:pPr>
              <w:widowControl w:val="0"/>
              <w:numPr>
                <w:ilvl w:val="0"/>
                <w:numId w:val="1"/>
              </w:numPr>
              <w:rPr>
                <w:rFonts w:ascii="Calibri" w:eastAsia="Calibri" w:hAnsi="Calibri" w:cs="Calibri"/>
                <w:sz w:val="18"/>
                <w:szCs w:val="18"/>
              </w:rPr>
            </w:pPr>
            <w:r>
              <w:rPr>
                <w:rFonts w:ascii="Calibri" w:eastAsia="Calibri" w:hAnsi="Calibri" w:cs="Calibri"/>
                <w:sz w:val="18"/>
                <w:szCs w:val="18"/>
                <w:u w:val="single"/>
              </w:rPr>
              <w:t>Discussion:</w:t>
            </w:r>
            <w:r>
              <w:rPr>
                <w:rFonts w:ascii="Calibri" w:eastAsia="Calibri" w:hAnsi="Calibri" w:cs="Calibri"/>
                <w:sz w:val="18"/>
                <w:szCs w:val="18"/>
              </w:rPr>
              <w:t xml:space="preserve"> CEOS New Space Task Team’s White Paper and the specific recommendations.</w:t>
            </w:r>
          </w:p>
          <w:p w14:paraId="73641F20" w14:textId="77777777" w:rsidR="002325AA" w:rsidRDefault="00000000">
            <w:pPr>
              <w:widowControl w:val="0"/>
              <w:numPr>
                <w:ilvl w:val="0"/>
                <w:numId w:val="1"/>
              </w:numPr>
              <w:spacing w:after="120"/>
              <w:rPr>
                <w:rFonts w:ascii="Calibri" w:eastAsia="Calibri" w:hAnsi="Calibri" w:cs="Calibri"/>
                <w:sz w:val="18"/>
                <w:szCs w:val="18"/>
              </w:rPr>
            </w:pPr>
            <w:r>
              <w:rPr>
                <w:rFonts w:ascii="Calibri" w:eastAsia="Calibri" w:hAnsi="Calibri" w:cs="Calibri"/>
                <w:sz w:val="18"/>
                <w:szCs w:val="18"/>
                <w:u w:val="single"/>
              </w:rPr>
              <w:t>Discussion:</w:t>
            </w:r>
            <w:r>
              <w:rPr>
                <w:rFonts w:ascii="Calibri" w:eastAsia="Calibri" w:hAnsi="Calibri" w:cs="Calibri"/>
                <w:sz w:val="18"/>
                <w:szCs w:val="18"/>
              </w:rPr>
              <w:t xml:space="preserve"> Refine specific recommendations that will be presented to CEOS Principals at the Plenary.</w:t>
            </w:r>
          </w:p>
        </w:tc>
        <w:tc>
          <w:tcPr>
            <w:tcW w:w="898" w:type="dxa"/>
            <w:tcBorders>
              <w:top w:val="single" w:sz="4" w:space="0" w:color="000080"/>
              <w:left w:val="single" w:sz="4" w:space="0" w:color="000080"/>
              <w:bottom w:val="single" w:sz="4" w:space="0" w:color="000080"/>
              <w:right w:val="single" w:sz="4" w:space="0" w:color="000080"/>
            </w:tcBorders>
            <w:vAlign w:val="center"/>
          </w:tcPr>
          <w:p w14:paraId="630B1412"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60 min</w:t>
            </w:r>
          </w:p>
        </w:tc>
      </w:tr>
      <w:tr w:rsidR="002325AA" w14:paraId="6719E9CE" w14:textId="77777777">
        <w:trPr>
          <w:trHeight w:val="431"/>
        </w:trPr>
        <w:tc>
          <w:tcPr>
            <w:tcW w:w="9358"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1EE5898C" w14:textId="77777777" w:rsidR="002325AA"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Session 6: Biodiversity</w:t>
            </w:r>
          </w:p>
          <w:p w14:paraId="66DA7DD3" w14:textId="77777777" w:rsidR="002325AA"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Marc Paganini (ESA)</w:t>
            </w:r>
          </w:p>
        </w:tc>
      </w:tr>
      <w:tr w:rsidR="002325AA" w14:paraId="40868A32"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682B8217"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6.1</w:t>
            </w:r>
          </w:p>
        </w:tc>
        <w:tc>
          <w:tcPr>
            <w:tcW w:w="705" w:type="dxa"/>
            <w:tcBorders>
              <w:top w:val="single" w:sz="4" w:space="0" w:color="000080"/>
              <w:left w:val="single" w:sz="4" w:space="0" w:color="000080"/>
              <w:bottom w:val="single" w:sz="4" w:space="0" w:color="000080"/>
              <w:right w:val="single" w:sz="4" w:space="0" w:color="000080"/>
            </w:tcBorders>
            <w:vAlign w:val="center"/>
          </w:tcPr>
          <w:p w14:paraId="682A88AA" w14:textId="77777777" w:rsidR="002325AA" w:rsidRDefault="00000000">
            <w:pPr>
              <w:spacing w:after="120"/>
              <w:jc w:val="center"/>
              <w:rPr>
                <w:rFonts w:ascii="Calibri" w:eastAsia="Calibri" w:hAnsi="Calibri" w:cs="Calibri"/>
                <w:sz w:val="18"/>
                <w:szCs w:val="18"/>
              </w:rPr>
            </w:pPr>
            <w:r>
              <w:rPr>
                <w:rFonts w:ascii="Calibri" w:eastAsia="Calibri" w:hAnsi="Calibri" w:cs="Calibri"/>
                <w:sz w:val="18"/>
                <w:szCs w:val="18"/>
              </w:rPr>
              <w:t>10:00</w:t>
            </w:r>
          </w:p>
        </w:tc>
        <w:tc>
          <w:tcPr>
            <w:tcW w:w="7170" w:type="dxa"/>
            <w:tcBorders>
              <w:top w:val="single" w:sz="4" w:space="0" w:color="000080"/>
              <w:left w:val="single" w:sz="4" w:space="0" w:color="000080"/>
              <w:bottom w:val="single" w:sz="4" w:space="0" w:color="000080"/>
              <w:right w:val="single" w:sz="4" w:space="0" w:color="000080"/>
            </w:tcBorders>
            <w:vAlign w:val="center"/>
          </w:tcPr>
          <w:p w14:paraId="54AC7A86" w14:textId="615BB5EF" w:rsidR="002325AA" w:rsidRDefault="00000000">
            <w:pPr>
              <w:spacing w:after="120"/>
              <w:rPr>
                <w:rFonts w:ascii="Calibri" w:eastAsia="Calibri" w:hAnsi="Calibri" w:cs="Calibri"/>
                <w:sz w:val="18"/>
                <w:szCs w:val="18"/>
              </w:rPr>
            </w:pPr>
            <w:r>
              <w:rPr>
                <w:rFonts w:ascii="Calibri" w:eastAsia="Calibri" w:hAnsi="Calibri" w:cs="Calibri"/>
                <w:sz w:val="18"/>
                <w:szCs w:val="18"/>
              </w:rPr>
              <w:t>Ecosystem Extent Task Team Recommendations (Gary Geller, NASA)</w:t>
            </w:r>
            <w:r w:rsidR="00AB5D05">
              <w:rPr>
                <w:rFonts w:ascii="Calibri" w:eastAsia="Calibri" w:hAnsi="Calibri" w:cs="Calibri"/>
                <w:sz w:val="18"/>
                <w:szCs w:val="18"/>
              </w:rPr>
              <w:t xml:space="preserve"> [</w:t>
            </w:r>
            <w:hyperlink r:id="rId46" w:history="1">
              <w:r w:rsidR="00AB5D05" w:rsidRPr="00AB5D05">
                <w:rPr>
                  <w:rStyle w:val="Hyperlink"/>
                  <w:rFonts w:ascii="Calibri" w:eastAsia="Calibri" w:hAnsi="Calibri" w:cs="Calibri"/>
                  <w:sz w:val="18"/>
                  <w:szCs w:val="18"/>
                </w:rPr>
                <w:t>Slides</w:t>
              </w:r>
            </w:hyperlink>
            <w:r w:rsidR="00AB5D05">
              <w:rPr>
                <w:rFonts w:ascii="Calibri" w:eastAsia="Calibri" w:hAnsi="Calibri" w:cs="Calibri"/>
                <w:sz w:val="18"/>
                <w:szCs w:val="18"/>
              </w:rPr>
              <w:t>]</w:t>
            </w:r>
            <w:r w:rsidR="00134949">
              <w:rPr>
                <w:rFonts w:ascii="Calibri" w:eastAsia="Calibri" w:hAnsi="Calibri" w:cs="Calibri"/>
                <w:sz w:val="18"/>
                <w:szCs w:val="18"/>
              </w:rPr>
              <w:t xml:space="preserve"> [</w:t>
            </w:r>
            <w:hyperlink r:id="rId47" w:history="1">
              <w:r w:rsidR="00134949" w:rsidRPr="00134949">
                <w:rPr>
                  <w:rStyle w:val="Hyperlink"/>
                  <w:rFonts w:ascii="Calibri" w:eastAsia="Calibri" w:hAnsi="Calibri" w:cs="Calibri"/>
                  <w:sz w:val="18"/>
                  <w:szCs w:val="18"/>
                </w:rPr>
                <w:t>EETT Draft Paper</w:t>
              </w:r>
            </w:hyperlink>
            <w:r w:rsidR="00134949">
              <w:rPr>
                <w:rFonts w:ascii="Calibri" w:eastAsia="Calibri" w:hAnsi="Calibri" w:cs="Calibri"/>
                <w:sz w:val="18"/>
                <w:szCs w:val="18"/>
              </w:rPr>
              <w:t>]</w:t>
            </w:r>
          </w:p>
          <w:p w14:paraId="77E54144" w14:textId="77777777" w:rsidR="002325AA" w:rsidRDefault="00000000">
            <w:pPr>
              <w:numPr>
                <w:ilvl w:val="0"/>
                <w:numId w:val="12"/>
              </w:numPr>
              <w:rPr>
                <w:rFonts w:ascii="Calibri" w:eastAsia="Calibri" w:hAnsi="Calibri" w:cs="Calibri"/>
                <w:sz w:val="18"/>
                <w:szCs w:val="18"/>
              </w:rPr>
            </w:pPr>
            <w:r>
              <w:rPr>
                <w:rFonts w:ascii="Calibri" w:eastAsia="Calibri" w:hAnsi="Calibri" w:cs="Calibri"/>
                <w:sz w:val="18"/>
                <w:szCs w:val="18"/>
                <w:u w:val="single"/>
              </w:rPr>
              <w:t xml:space="preserve">Presentation (20 min): </w:t>
            </w:r>
          </w:p>
          <w:p w14:paraId="3105BEB2" w14:textId="77777777" w:rsidR="002325AA" w:rsidRDefault="00000000">
            <w:pPr>
              <w:numPr>
                <w:ilvl w:val="1"/>
                <w:numId w:val="12"/>
              </w:numPr>
              <w:rPr>
                <w:rFonts w:ascii="Calibri" w:eastAsia="Calibri" w:hAnsi="Calibri" w:cs="Calibri"/>
                <w:sz w:val="18"/>
                <w:szCs w:val="18"/>
              </w:rPr>
            </w:pPr>
            <w:r>
              <w:rPr>
                <w:rFonts w:ascii="Calibri" w:eastAsia="Calibri" w:hAnsi="Calibri" w:cs="Calibri"/>
                <w:sz w:val="18"/>
                <w:szCs w:val="18"/>
              </w:rPr>
              <w:t xml:space="preserve">CEOS Ecosystem Extent Task Team (EETT) overview </w:t>
            </w:r>
          </w:p>
          <w:p w14:paraId="44718935" w14:textId="77777777" w:rsidR="002325AA" w:rsidRDefault="00000000">
            <w:pPr>
              <w:numPr>
                <w:ilvl w:val="1"/>
                <w:numId w:val="12"/>
              </w:numPr>
              <w:rPr>
                <w:rFonts w:ascii="Calibri" w:eastAsia="Calibri" w:hAnsi="Calibri" w:cs="Calibri"/>
                <w:sz w:val="18"/>
                <w:szCs w:val="18"/>
              </w:rPr>
            </w:pPr>
            <w:r>
              <w:rPr>
                <w:rFonts w:ascii="Calibri" w:eastAsia="Calibri" w:hAnsi="Calibri" w:cs="Calibri"/>
                <w:sz w:val="18"/>
                <w:szCs w:val="18"/>
              </w:rPr>
              <w:t>White Paper status</w:t>
            </w:r>
          </w:p>
          <w:p w14:paraId="52A9883A" w14:textId="77777777" w:rsidR="002325AA" w:rsidRDefault="00000000">
            <w:pPr>
              <w:numPr>
                <w:ilvl w:val="1"/>
                <w:numId w:val="12"/>
              </w:numPr>
              <w:rPr>
                <w:rFonts w:ascii="Calibri" w:eastAsia="Calibri" w:hAnsi="Calibri" w:cs="Calibri"/>
                <w:sz w:val="18"/>
                <w:szCs w:val="18"/>
              </w:rPr>
            </w:pPr>
            <w:r>
              <w:rPr>
                <w:rFonts w:ascii="Calibri" w:eastAsia="Calibri" w:hAnsi="Calibri" w:cs="Calibri"/>
                <w:sz w:val="18"/>
                <w:szCs w:val="18"/>
              </w:rPr>
              <w:t>Overview on the Ecosystem Extent Demonstrators</w:t>
            </w:r>
          </w:p>
          <w:p w14:paraId="4CDBE7F8" w14:textId="77777777" w:rsidR="002325AA" w:rsidRDefault="00000000">
            <w:pPr>
              <w:numPr>
                <w:ilvl w:val="1"/>
                <w:numId w:val="12"/>
              </w:numPr>
              <w:rPr>
                <w:rFonts w:ascii="Calibri" w:eastAsia="Calibri" w:hAnsi="Calibri" w:cs="Calibri"/>
                <w:sz w:val="18"/>
                <w:szCs w:val="18"/>
              </w:rPr>
            </w:pPr>
            <w:r>
              <w:rPr>
                <w:rFonts w:ascii="Calibri" w:eastAsia="Calibri" w:hAnsi="Calibri" w:cs="Calibri"/>
                <w:sz w:val="18"/>
                <w:szCs w:val="18"/>
              </w:rPr>
              <w:t xml:space="preserve">Draft recommendations for Plenary </w:t>
            </w:r>
          </w:p>
          <w:p w14:paraId="2B5EF933" w14:textId="77777777" w:rsidR="002325AA" w:rsidRDefault="00000000">
            <w:pPr>
              <w:numPr>
                <w:ilvl w:val="0"/>
                <w:numId w:val="12"/>
              </w:numPr>
              <w:rPr>
                <w:rFonts w:ascii="Calibri" w:eastAsia="Calibri" w:hAnsi="Calibri" w:cs="Calibri"/>
                <w:sz w:val="18"/>
                <w:szCs w:val="18"/>
              </w:rPr>
            </w:pPr>
            <w:r>
              <w:rPr>
                <w:rFonts w:ascii="Calibri" w:eastAsia="Calibri" w:hAnsi="Calibri" w:cs="Calibri"/>
                <w:sz w:val="18"/>
                <w:szCs w:val="18"/>
                <w:u w:val="single"/>
              </w:rPr>
              <w:t>Discussion (30 min):</w:t>
            </w:r>
            <w:r>
              <w:rPr>
                <w:rFonts w:ascii="Calibri" w:eastAsia="Calibri" w:hAnsi="Calibri" w:cs="Calibri"/>
                <w:sz w:val="18"/>
                <w:szCs w:val="18"/>
              </w:rPr>
              <w:t xml:space="preserve"> Discuss white paper and recommendations from the CEOS EETT and refine the decisional matters to put forward for CEOS Principals at CEOS Plenary.</w:t>
            </w:r>
          </w:p>
          <w:p w14:paraId="758AE6C7" w14:textId="77777777" w:rsidR="002325AA" w:rsidRDefault="00000000">
            <w:pPr>
              <w:numPr>
                <w:ilvl w:val="0"/>
                <w:numId w:val="12"/>
              </w:numPr>
              <w:spacing w:after="120"/>
              <w:rPr>
                <w:rFonts w:ascii="Calibri" w:eastAsia="Calibri" w:hAnsi="Calibri" w:cs="Calibri"/>
                <w:sz w:val="18"/>
                <w:szCs w:val="18"/>
              </w:rPr>
            </w:pPr>
            <w:r>
              <w:rPr>
                <w:rFonts w:ascii="Calibri" w:eastAsia="Calibri" w:hAnsi="Calibri" w:cs="Calibri"/>
                <w:sz w:val="18"/>
                <w:szCs w:val="18"/>
                <w:u w:val="single"/>
              </w:rPr>
              <w:t>Discussion (10 min):</w:t>
            </w:r>
            <w:r>
              <w:rPr>
                <w:rFonts w:ascii="Calibri" w:eastAsia="Calibri" w:hAnsi="Calibri" w:cs="Calibri"/>
                <w:sz w:val="18"/>
                <w:szCs w:val="18"/>
              </w:rPr>
              <w:t xml:space="preserve"> Discuss forward strategy for CEOS engagement on biodiversity beyond ecosystem extent.</w:t>
            </w:r>
          </w:p>
        </w:tc>
        <w:tc>
          <w:tcPr>
            <w:tcW w:w="898" w:type="dxa"/>
            <w:tcBorders>
              <w:top w:val="single" w:sz="4" w:space="0" w:color="000080"/>
              <w:left w:val="single" w:sz="4" w:space="0" w:color="000080"/>
              <w:bottom w:val="single" w:sz="4" w:space="0" w:color="000080"/>
              <w:right w:val="single" w:sz="4" w:space="0" w:color="000080"/>
            </w:tcBorders>
            <w:vAlign w:val="center"/>
          </w:tcPr>
          <w:p w14:paraId="6CC4448B"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60 min</w:t>
            </w:r>
          </w:p>
        </w:tc>
      </w:tr>
      <w:tr w:rsidR="002325AA" w14:paraId="735F6D0A" w14:textId="77777777">
        <w:trPr>
          <w:trHeight w:val="431"/>
        </w:trPr>
        <w:tc>
          <w:tcPr>
            <w:tcW w:w="8460" w:type="dxa"/>
            <w:gridSpan w:val="3"/>
            <w:tcBorders>
              <w:top w:val="single" w:sz="4" w:space="0" w:color="000080"/>
              <w:left w:val="single" w:sz="4" w:space="0" w:color="000080"/>
              <w:bottom w:val="single" w:sz="4" w:space="0" w:color="000080"/>
              <w:right w:val="single" w:sz="4" w:space="0" w:color="000080"/>
            </w:tcBorders>
            <w:shd w:val="clear" w:color="auto" w:fill="D9EAD3"/>
            <w:vAlign w:val="center"/>
          </w:tcPr>
          <w:p w14:paraId="04708A31" w14:textId="77777777" w:rsidR="002325AA" w:rsidRDefault="00000000">
            <w:pPr>
              <w:widowControl w:val="0"/>
              <w:spacing w:after="120"/>
              <w:rPr>
                <w:rFonts w:ascii="Calibri" w:eastAsia="Calibri" w:hAnsi="Calibri" w:cs="Calibri"/>
                <w:sz w:val="18"/>
                <w:szCs w:val="18"/>
              </w:rPr>
            </w:pPr>
            <w:r>
              <w:rPr>
                <w:rFonts w:ascii="Calibri" w:eastAsia="Calibri" w:hAnsi="Calibri" w:cs="Calibri"/>
                <w:b/>
                <w:sz w:val="18"/>
                <w:szCs w:val="18"/>
              </w:rPr>
              <w:t>11:00: Break</w:t>
            </w:r>
          </w:p>
        </w:tc>
        <w:tc>
          <w:tcPr>
            <w:tcW w:w="898" w:type="dxa"/>
            <w:tcBorders>
              <w:top w:val="single" w:sz="4" w:space="0" w:color="000080"/>
              <w:left w:val="single" w:sz="4" w:space="0" w:color="000080"/>
              <w:bottom w:val="single" w:sz="4" w:space="0" w:color="000080"/>
              <w:right w:val="single" w:sz="4" w:space="0" w:color="000080"/>
            </w:tcBorders>
            <w:shd w:val="clear" w:color="auto" w:fill="D9EAD3"/>
            <w:vAlign w:val="center"/>
          </w:tcPr>
          <w:p w14:paraId="6C722E19"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b/>
                <w:sz w:val="18"/>
                <w:szCs w:val="18"/>
              </w:rPr>
              <w:t>20 min</w:t>
            </w:r>
          </w:p>
        </w:tc>
      </w:tr>
      <w:tr w:rsidR="002325AA" w14:paraId="1E3AC8BB"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2EE7117E"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6.2</w:t>
            </w:r>
          </w:p>
        </w:tc>
        <w:tc>
          <w:tcPr>
            <w:tcW w:w="705" w:type="dxa"/>
            <w:tcBorders>
              <w:top w:val="single" w:sz="4" w:space="0" w:color="000080"/>
              <w:left w:val="single" w:sz="4" w:space="0" w:color="000080"/>
              <w:bottom w:val="single" w:sz="4" w:space="0" w:color="000080"/>
              <w:right w:val="single" w:sz="4" w:space="0" w:color="000080"/>
            </w:tcBorders>
            <w:vAlign w:val="center"/>
          </w:tcPr>
          <w:p w14:paraId="7196E829" w14:textId="77777777" w:rsidR="002325AA" w:rsidRDefault="00000000">
            <w:pPr>
              <w:spacing w:after="120"/>
              <w:jc w:val="center"/>
              <w:rPr>
                <w:rFonts w:ascii="Calibri" w:eastAsia="Calibri" w:hAnsi="Calibri" w:cs="Calibri"/>
                <w:sz w:val="18"/>
                <w:szCs w:val="18"/>
              </w:rPr>
            </w:pPr>
            <w:r>
              <w:rPr>
                <w:rFonts w:ascii="Calibri" w:eastAsia="Calibri" w:hAnsi="Calibri" w:cs="Calibri"/>
                <w:sz w:val="18"/>
                <w:szCs w:val="18"/>
              </w:rPr>
              <w:t>11:20</w:t>
            </w:r>
          </w:p>
        </w:tc>
        <w:tc>
          <w:tcPr>
            <w:tcW w:w="7170" w:type="dxa"/>
            <w:tcBorders>
              <w:top w:val="single" w:sz="4" w:space="0" w:color="000080"/>
              <w:left w:val="single" w:sz="4" w:space="0" w:color="000080"/>
              <w:bottom w:val="single" w:sz="4" w:space="0" w:color="000080"/>
              <w:right w:val="single" w:sz="4" w:space="0" w:color="000080"/>
            </w:tcBorders>
            <w:vAlign w:val="center"/>
          </w:tcPr>
          <w:p w14:paraId="75778D72" w14:textId="00262081" w:rsidR="002325AA" w:rsidRDefault="00000000">
            <w:pPr>
              <w:spacing w:after="120"/>
              <w:rPr>
                <w:rFonts w:ascii="Calibri" w:eastAsia="Calibri" w:hAnsi="Calibri" w:cs="Calibri"/>
                <w:sz w:val="18"/>
                <w:szCs w:val="18"/>
              </w:rPr>
            </w:pPr>
            <w:r>
              <w:rPr>
                <w:rFonts w:ascii="Calibri" w:eastAsia="Calibri" w:hAnsi="Calibri" w:cs="Calibri"/>
                <w:sz w:val="18"/>
                <w:szCs w:val="18"/>
              </w:rPr>
              <w:t>Canadian Space Agency (CSA) 2024 CEOS Chair Priorities Presentation &amp; Discussion (Éric Laliberté, CSA)</w:t>
            </w:r>
            <w:r w:rsidR="00AB5D05">
              <w:rPr>
                <w:rFonts w:ascii="Calibri" w:eastAsia="Calibri" w:hAnsi="Calibri" w:cs="Calibri"/>
                <w:sz w:val="18"/>
                <w:szCs w:val="18"/>
              </w:rPr>
              <w:t xml:space="preserve"> [</w:t>
            </w:r>
            <w:hyperlink r:id="rId48" w:history="1">
              <w:r w:rsidR="00AB5D05" w:rsidRPr="00AB5D05">
                <w:rPr>
                  <w:rStyle w:val="Hyperlink"/>
                  <w:rFonts w:ascii="Calibri" w:eastAsia="Calibri" w:hAnsi="Calibri" w:cs="Calibri"/>
                  <w:sz w:val="18"/>
                  <w:szCs w:val="18"/>
                </w:rPr>
                <w:t>Slides</w:t>
              </w:r>
            </w:hyperlink>
            <w:r w:rsidR="00AB5D05">
              <w:rPr>
                <w:rFonts w:ascii="Calibri" w:eastAsia="Calibri" w:hAnsi="Calibri" w:cs="Calibri"/>
                <w:sz w:val="18"/>
                <w:szCs w:val="18"/>
              </w:rPr>
              <w:t>]</w:t>
            </w:r>
            <w:r w:rsidR="00134949">
              <w:rPr>
                <w:rFonts w:ascii="Calibri" w:eastAsia="Calibri" w:hAnsi="Calibri" w:cs="Calibri"/>
                <w:sz w:val="18"/>
                <w:szCs w:val="18"/>
              </w:rPr>
              <w:t xml:space="preserve"> [</w:t>
            </w:r>
            <w:hyperlink r:id="rId49" w:history="1">
              <w:r w:rsidR="00134949" w:rsidRPr="00C62C61">
                <w:rPr>
                  <w:rStyle w:val="Hyperlink"/>
                  <w:rFonts w:ascii="Calibri" w:eastAsia="Calibri" w:hAnsi="Calibri" w:cs="Calibri"/>
                  <w:sz w:val="18"/>
                  <w:szCs w:val="18"/>
                </w:rPr>
                <w:t>Chair Priorities</w:t>
              </w:r>
            </w:hyperlink>
            <w:r w:rsidR="00134949">
              <w:rPr>
                <w:rFonts w:ascii="Calibri" w:eastAsia="Calibri" w:hAnsi="Calibri" w:cs="Calibri"/>
                <w:sz w:val="18"/>
                <w:szCs w:val="18"/>
              </w:rPr>
              <w:t>]</w:t>
            </w:r>
          </w:p>
        </w:tc>
        <w:tc>
          <w:tcPr>
            <w:tcW w:w="898" w:type="dxa"/>
            <w:tcBorders>
              <w:top w:val="single" w:sz="4" w:space="0" w:color="000080"/>
              <w:left w:val="single" w:sz="4" w:space="0" w:color="000080"/>
              <w:bottom w:val="single" w:sz="4" w:space="0" w:color="000080"/>
              <w:right w:val="single" w:sz="4" w:space="0" w:color="000080"/>
            </w:tcBorders>
            <w:vAlign w:val="center"/>
          </w:tcPr>
          <w:p w14:paraId="067A55D0"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20 min</w:t>
            </w:r>
          </w:p>
        </w:tc>
      </w:tr>
      <w:tr w:rsidR="002325AA" w14:paraId="122D2352" w14:textId="77777777">
        <w:trPr>
          <w:trHeight w:val="431"/>
        </w:trPr>
        <w:tc>
          <w:tcPr>
            <w:tcW w:w="9358"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5033824D" w14:textId="77777777" w:rsidR="002325AA"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Session 7: Oceans and Coasts</w:t>
            </w:r>
          </w:p>
          <w:p w14:paraId="631AB20A" w14:textId="77777777" w:rsidR="002325AA"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Marie-Helene Rio (ESA)</w:t>
            </w:r>
          </w:p>
        </w:tc>
      </w:tr>
      <w:tr w:rsidR="002325AA" w14:paraId="3B7D39A5"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68B0B3AA"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7.1</w:t>
            </w:r>
          </w:p>
        </w:tc>
        <w:tc>
          <w:tcPr>
            <w:tcW w:w="705" w:type="dxa"/>
            <w:tcBorders>
              <w:top w:val="single" w:sz="4" w:space="0" w:color="000080"/>
              <w:left w:val="single" w:sz="4" w:space="0" w:color="000080"/>
              <w:bottom w:val="single" w:sz="4" w:space="0" w:color="000080"/>
              <w:right w:val="single" w:sz="4" w:space="0" w:color="000080"/>
            </w:tcBorders>
            <w:vAlign w:val="center"/>
          </w:tcPr>
          <w:p w14:paraId="5DE96768" w14:textId="77777777" w:rsidR="002325AA" w:rsidRDefault="00000000">
            <w:pPr>
              <w:spacing w:after="120"/>
              <w:jc w:val="center"/>
              <w:rPr>
                <w:rFonts w:ascii="Calibri" w:eastAsia="Calibri" w:hAnsi="Calibri" w:cs="Calibri"/>
                <w:sz w:val="18"/>
                <w:szCs w:val="18"/>
              </w:rPr>
            </w:pPr>
            <w:r>
              <w:rPr>
                <w:rFonts w:ascii="Calibri" w:eastAsia="Calibri" w:hAnsi="Calibri" w:cs="Calibri"/>
                <w:sz w:val="18"/>
                <w:szCs w:val="18"/>
              </w:rPr>
              <w:t>11:40</w:t>
            </w:r>
          </w:p>
        </w:tc>
        <w:tc>
          <w:tcPr>
            <w:tcW w:w="7170" w:type="dxa"/>
            <w:tcBorders>
              <w:top w:val="single" w:sz="4" w:space="0" w:color="000080"/>
              <w:left w:val="single" w:sz="4" w:space="0" w:color="000080"/>
              <w:bottom w:val="single" w:sz="4" w:space="0" w:color="000080"/>
              <w:right w:val="single" w:sz="4" w:space="0" w:color="000080"/>
            </w:tcBorders>
            <w:vAlign w:val="center"/>
          </w:tcPr>
          <w:p w14:paraId="06981B44" w14:textId="7D708E71" w:rsidR="002325AA" w:rsidRDefault="00000000">
            <w:pPr>
              <w:spacing w:after="120"/>
              <w:rPr>
                <w:rFonts w:ascii="Calibri" w:eastAsia="Calibri" w:hAnsi="Calibri" w:cs="Calibri"/>
                <w:sz w:val="18"/>
                <w:szCs w:val="18"/>
              </w:rPr>
            </w:pPr>
            <w:r>
              <w:rPr>
                <w:rFonts w:ascii="Calibri" w:eastAsia="Calibri" w:hAnsi="Calibri" w:cs="Calibri"/>
                <w:sz w:val="18"/>
                <w:szCs w:val="18"/>
              </w:rPr>
              <w:t>CEOS Ocean Coordination Group (Paul DiGiacomo, NOAA) [</w:t>
            </w:r>
            <w:hyperlink r:id="rId50" w:history="1">
              <w:r w:rsidRPr="00A85EB3">
                <w:rPr>
                  <w:rStyle w:val="Hyperlink"/>
                  <w:rFonts w:ascii="Calibri" w:eastAsia="Calibri" w:hAnsi="Calibri" w:cs="Calibri"/>
                  <w:sz w:val="18"/>
                  <w:szCs w:val="18"/>
                </w:rPr>
                <w:t>Slides</w:t>
              </w:r>
            </w:hyperlink>
            <w:r>
              <w:rPr>
                <w:rFonts w:ascii="Calibri" w:eastAsia="Calibri" w:hAnsi="Calibri" w:cs="Calibri"/>
                <w:sz w:val="18"/>
                <w:szCs w:val="18"/>
              </w:rPr>
              <w:t>]</w:t>
            </w:r>
            <w:r w:rsidR="00A85EB3">
              <w:rPr>
                <w:rFonts w:ascii="Calibri" w:eastAsia="Calibri" w:hAnsi="Calibri" w:cs="Calibri"/>
                <w:sz w:val="18"/>
                <w:szCs w:val="18"/>
              </w:rPr>
              <w:t xml:space="preserve"> [</w:t>
            </w:r>
            <w:hyperlink r:id="rId51" w:history="1">
              <w:r w:rsidR="00A85EB3" w:rsidRPr="00C62C61">
                <w:rPr>
                  <w:rStyle w:val="Hyperlink"/>
                  <w:rFonts w:ascii="Calibri" w:eastAsia="Calibri" w:hAnsi="Calibri" w:cs="Calibri"/>
                  <w:sz w:val="18"/>
                  <w:szCs w:val="18"/>
                </w:rPr>
                <w:t>Memo</w:t>
              </w:r>
            </w:hyperlink>
            <w:r w:rsidR="00A85EB3">
              <w:rPr>
                <w:rFonts w:ascii="Calibri" w:eastAsia="Calibri" w:hAnsi="Calibri" w:cs="Calibri"/>
                <w:sz w:val="18"/>
                <w:szCs w:val="18"/>
              </w:rPr>
              <w:t>]</w:t>
            </w:r>
          </w:p>
          <w:p w14:paraId="7639E1A6" w14:textId="77777777" w:rsidR="002325AA" w:rsidRDefault="00000000">
            <w:pPr>
              <w:numPr>
                <w:ilvl w:val="0"/>
                <w:numId w:val="9"/>
              </w:numPr>
              <w:rPr>
                <w:rFonts w:ascii="Calibri" w:eastAsia="Calibri" w:hAnsi="Calibri" w:cs="Calibri"/>
                <w:sz w:val="18"/>
                <w:szCs w:val="18"/>
              </w:rPr>
            </w:pPr>
            <w:r>
              <w:rPr>
                <w:rFonts w:ascii="Calibri" w:eastAsia="Calibri" w:hAnsi="Calibri" w:cs="Calibri"/>
                <w:sz w:val="18"/>
                <w:szCs w:val="18"/>
              </w:rPr>
              <w:t>Present progress on two documents for information and feedback:</w:t>
            </w:r>
          </w:p>
          <w:p w14:paraId="25928B9A" w14:textId="77777777" w:rsidR="002325AA" w:rsidRDefault="00000000">
            <w:pPr>
              <w:numPr>
                <w:ilvl w:val="1"/>
                <w:numId w:val="9"/>
              </w:numPr>
              <w:rPr>
                <w:rFonts w:ascii="Calibri" w:eastAsia="Calibri" w:hAnsi="Calibri" w:cs="Calibri"/>
                <w:i/>
                <w:sz w:val="18"/>
                <w:szCs w:val="18"/>
              </w:rPr>
            </w:pPr>
            <w:r>
              <w:rPr>
                <w:rFonts w:ascii="Calibri" w:eastAsia="Calibri" w:hAnsi="Calibri" w:cs="Calibri"/>
                <w:i/>
                <w:sz w:val="18"/>
                <w:szCs w:val="18"/>
              </w:rPr>
              <w:t xml:space="preserve">Needs Assessment for Ocean Coordination Activities for Upcoming Satellite Missions; </w:t>
            </w:r>
          </w:p>
          <w:p w14:paraId="020254D0" w14:textId="77777777" w:rsidR="002325AA" w:rsidRDefault="00000000">
            <w:pPr>
              <w:numPr>
                <w:ilvl w:val="1"/>
                <w:numId w:val="9"/>
              </w:numPr>
              <w:rPr>
                <w:rFonts w:ascii="Calibri" w:eastAsia="Calibri" w:hAnsi="Calibri" w:cs="Calibri"/>
                <w:i/>
                <w:sz w:val="18"/>
                <w:szCs w:val="18"/>
              </w:rPr>
            </w:pPr>
            <w:r>
              <w:rPr>
                <w:rFonts w:ascii="Calibri" w:eastAsia="Calibri" w:hAnsi="Calibri" w:cs="Calibri"/>
                <w:i/>
                <w:sz w:val="18"/>
                <w:szCs w:val="18"/>
              </w:rPr>
              <w:lastRenderedPageBreak/>
              <w:t xml:space="preserve">List of IOC and Ocean Decade Planned Deliverables from CEOS VCs/WGs/Ad Hoc Team) </w:t>
            </w:r>
          </w:p>
          <w:p w14:paraId="2E7C5614" w14:textId="77777777" w:rsidR="002325AA" w:rsidRDefault="00000000">
            <w:pPr>
              <w:numPr>
                <w:ilvl w:val="0"/>
                <w:numId w:val="9"/>
              </w:numPr>
              <w:spacing w:after="120"/>
              <w:rPr>
                <w:rFonts w:ascii="Calibri" w:eastAsia="Calibri" w:hAnsi="Calibri" w:cs="Calibri"/>
                <w:sz w:val="18"/>
                <w:szCs w:val="18"/>
              </w:rPr>
            </w:pPr>
            <w:r>
              <w:rPr>
                <w:rFonts w:ascii="Calibri" w:eastAsia="Calibri" w:hAnsi="Calibri" w:cs="Calibri"/>
                <w:sz w:val="18"/>
                <w:szCs w:val="18"/>
                <w:u w:val="single"/>
              </w:rPr>
              <w:t>Discussion:</w:t>
            </w:r>
            <w:r>
              <w:rPr>
                <w:rFonts w:ascii="Calibri" w:eastAsia="Calibri" w:hAnsi="Calibri" w:cs="Calibri"/>
                <w:sz w:val="18"/>
                <w:szCs w:val="18"/>
              </w:rPr>
              <w:t xml:space="preserve"> Approach for CEOS Plenary will not propose a new CEOS entity for overall ocean coordination in CEOS at this time, but rather,  recommend that the OCG end with these deliverables to the CEOS Plenary.</w:t>
            </w:r>
          </w:p>
        </w:tc>
        <w:tc>
          <w:tcPr>
            <w:tcW w:w="898" w:type="dxa"/>
            <w:tcBorders>
              <w:top w:val="single" w:sz="4" w:space="0" w:color="000080"/>
              <w:left w:val="single" w:sz="4" w:space="0" w:color="000080"/>
              <w:bottom w:val="single" w:sz="4" w:space="0" w:color="000080"/>
              <w:right w:val="single" w:sz="4" w:space="0" w:color="000080"/>
            </w:tcBorders>
            <w:vAlign w:val="center"/>
          </w:tcPr>
          <w:p w14:paraId="72FEFEAD"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lastRenderedPageBreak/>
              <w:t>20 min</w:t>
            </w:r>
          </w:p>
        </w:tc>
      </w:tr>
      <w:tr w:rsidR="002325AA" w14:paraId="07038747" w14:textId="77777777">
        <w:trPr>
          <w:trHeight w:val="1395"/>
        </w:trPr>
        <w:tc>
          <w:tcPr>
            <w:tcW w:w="585" w:type="dxa"/>
            <w:tcBorders>
              <w:top w:val="single" w:sz="4" w:space="0" w:color="000080"/>
              <w:left w:val="single" w:sz="4" w:space="0" w:color="000080"/>
              <w:bottom w:val="single" w:sz="4" w:space="0" w:color="000080"/>
              <w:right w:val="single" w:sz="4" w:space="0" w:color="000080"/>
            </w:tcBorders>
            <w:vAlign w:val="center"/>
          </w:tcPr>
          <w:p w14:paraId="4E194017"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7.2</w:t>
            </w:r>
          </w:p>
        </w:tc>
        <w:tc>
          <w:tcPr>
            <w:tcW w:w="705" w:type="dxa"/>
            <w:tcBorders>
              <w:top w:val="single" w:sz="4" w:space="0" w:color="000080"/>
              <w:left w:val="single" w:sz="4" w:space="0" w:color="000080"/>
              <w:bottom w:val="single" w:sz="4" w:space="0" w:color="000080"/>
              <w:right w:val="single" w:sz="4" w:space="0" w:color="000080"/>
            </w:tcBorders>
            <w:vAlign w:val="center"/>
          </w:tcPr>
          <w:p w14:paraId="39BC8155" w14:textId="77777777" w:rsidR="002325AA" w:rsidRDefault="00000000">
            <w:pPr>
              <w:spacing w:after="120"/>
              <w:jc w:val="center"/>
              <w:rPr>
                <w:rFonts w:ascii="Calibri" w:eastAsia="Calibri" w:hAnsi="Calibri" w:cs="Calibri"/>
                <w:sz w:val="18"/>
                <w:szCs w:val="18"/>
              </w:rPr>
            </w:pPr>
            <w:r>
              <w:rPr>
                <w:rFonts w:ascii="Calibri" w:eastAsia="Calibri" w:hAnsi="Calibri" w:cs="Calibri"/>
                <w:sz w:val="18"/>
                <w:szCs w:val="18"/>
              </w:rPr>
              <w:t>12:00</w:t>
            </w:r>
          </w:p>
        </w:tc>
        <w:tc>
          <w:tcPr>
            <w:tcW w:w="7170" w:type="dxa"/>
            <w:tcBorders>
              <w:top w:val="single" w:sz="4" w:space="0" w:color="000080"/>
              <w:left w:val="single" w:sz="4" w:space="0" w:color="000080"/>
              <w:bottom w:val="single" w:sz="4" w:space="0" w:color="000080"/>
              <w:right w:val="single" w:sz="4" w:space="0" w:color="000080"/>
            </w:tcBorders>
            <w:vAlign w:val="center"/>
          </w:tcPr>
          <w:p w14:paraId="66A4EC9F" w14:textId="431CD241" w:rsidR="002325AA" w:rsidRDefault="00000000">
            <w:pPr>
              <w:spacing w:after="120"/>
              <w:rPr>
                <w:rFonts w:ascii="Calibri" w:eastAsia="Calibri" w:hAnsi="Calibri" w:cs="Calibri"/>
                <w:sz w:val="18"/>
                <w:szCs w:val="18"/>
              </w:rPr>
            </w:pPr>
            <w:r>
              <w:rPr>
                <w:rFonts w:ascii="Calibri" w:eastAsia="Calibri" w:hAnsi="Calibri" w:cs="Calibri"/>
                <w:sz w:val="18"/>
                <w:szCs w:val="18"/>
              </w:rPr>
              <w:t xml:space="preserve">Coastal Observations Applications Services and Tools (COAST) </w:t>
            </w:r>
            <w:r>
              <w:rPr>
                <w:rFonts w:ascii="Calibri" w:eastAsia="Calibri" w:hAnsi="Calibri" w:cs="Calibri"/>
                <w:i/>
                <w:sz w:val="18"/>
                <w:szCs w:val="18"/>
              </w:rPr>
              <w:t>Ad Hoc</w:t>
            </w:r>
            <w:r>
              <w:rPr>
                <w:rFonts w:ascii="Calibri" w:eastAsia="Calibri" w:hAnsi="Calibri" w:cs="Calibri"/>
                <w:sz w:val="18"/>
                <w:szCs w:val="18"/>
              </w:rPr>
              <w:t xml:space="preserve"> Team (Paul DiGiacomo, NOAA) [</w:t>
            </w:r>
            <w:hyperlink r:id="rId52" w:history="1">
              <w:r w:rsidRPr="00A85EB3">
                <w:rPr>
                  <w:rStyle w:val="Hyperlink"/>
                  <w:rFonts w:ascii="Calibri" w:eastAsia="Calibri" w:hAnsi="Calibri" w:cs="Calibri"/>
                  <w:sz w:val="18"/>
                  <w:szCs w:val="18"/>
                </w:rPr>
                <w:t>Slides</w:t>
              </w:r>
            </w:hyperlink>
            <w:r>
              <w:rPr>
                <w:rFonts w:ascii="Calibri" w:eastAsia="Calibri" w:hAnsi="Calibri" w:cs="Calibri"/>
                <w:sz w:val="18"/>
                <w:szCs w:val="18"/>
              </w:rPr>
              <w:t>]</w:t>
            </w:r>
            <w:r w:rsidR="00C62C61">
              <w:rPr>
                <w:rFonts w:ascii="Calibri" w:eastAsia="Calibri" w:hAnsi="Calibri" w:cs="Calibri"/>
                <w:sz w:val="18"/>
                <w:szCs w:val="18"/>
              </w:rPr>
              <w:t xml:space="preserve"> [</w:t>
            </w:r>
            <w:hyperlink r:id="rId53" w:history="1">
              <w:r w:rsidR="00C62C61" w:rsidRPr="00C62C61">
                <w:rPr>
                  <w:rStyle w:val="Hyperlink"/>
                  <w:rFonts w:ascii="Calibri" w:eastAsia="Calibri" w:hAnsi="Calibri" w:cs="Calibri"/>
                  <w:sz w:val="18"/>
                  <w:szCs w:val="18"/>
                </w:rPr>
                <w:t>Work Plan</w:t>
              </w:r>
            </w:hyperlink>
            <w:r w:rsidR="00C62C61">
              <w:rPr>
                <w:rFonts w:ascii="Calibri" w:eastAsia="Calibri" w:hAnsi="Calibri" w:cs="Calibri"/>
                <w:sz w:val="18"/>
                <w:szCs w:val="18"/>
              </w:rPr>
              <w:t>] [</w:t>
            </w:r>
            <w:hyperlink r:id="rId54" w:history="1">
              <w:r w:rsidR="00C62C61" w:rsidRPr="00C62C61">
                <w:rPr>
                  <w:rStyle w:val="Hyperlink"/>
                  <w:rFonts w:ascii="Calibri" w:eastAsia="Calibri" w:hAnsi="Calibri" w:cs="Calibri"/>
                  <w:sz w:val="18"/>
                  <w:szCs w:val="18"/>
                </w:rPr>
                <w:t>ToR</w:t>
              </w:r>
            </w:hyperlink>
            <w:r w:rsidR="00C62C61">
              <w:rPr>
                <w:rFonts w:ascii="Calibri" w:eastAsia="Calibri" w:hAnsi="Calibri" w:cs="Calibri"/>
                <w:sz w:val="18"/>
                <w:szCs w:val="18"/>
              </w:rPr>
              <w:t>]</w:t>
            </w:r>
          </w:p>
          <w:p w14:paraId="601679DC" w14:textId="77777777" w:rsidR="002325AA" w:rsidRDefault="00000000">
            <w:pPr>
              <w:numPr>
                <w:ilvl w:val="0"/>
                <w:numId w:val="17"/>
              </w:numPr>
              <w:rPr>
                <w:rFonts w:ascii="Calibri" w:eastAsia="Calibri" w:hAnsi="Calibri" w:cs="Calibri"/>
                <w:sz w:val="18"/>
                <w:szCs w:val="18"/>
              </w:rPr>
            </w:pPr>
            <w:r>
              <w:rPr>
                <w:rFonts w:ascii="Calibri" w:eastAsia="Calibri" w:hAnsi="Calibri" w:cs="Calibri"/>
                <w:sz w:val="18"/>
                <w:szCs w:val="18"/>
                <w:u w:val="single"/>
              </w:rPr>
              <w:t>Discussion:</w:t>
            </w:r>
            <w:r>
              <w:rPr>
                <w:rFonts w:ascii="Calibri" w:eastAsia="Calibri" w:hAnsi="Calibri" w:cs="Calibri"/>
                <w:sz w:val="18"/>
                <w:szCs w:val="18"/>
              </w:rPr>
              <w:t xml:space="preserve"> Proposal for the creation of a COAST Virtual Constellation (VC) to engage  with the existing CEOS ocean VCs.</w:t>
            </w:r>
          </w:p>
          <w:p w14:paraId="594DCE8D" w14:textId="77777777" w:rsidR="002325AA" w:rsidRDefault="00000000">
            <w:pPr>
              <w:numPr>
                <w:ilvl w:val="1"/>
                <w:numId w:val="17"/>
              </w:numPr>
              <w:rPr>
                <w:rFonts w:ascii="Calibri" w:eastAsia="Calibri" w:hAnsi="Calibri" w:cs="Calibri"/>
                <w:sz w:val="18"/>
                <w:szCs w:val="18"/>
              </w:rPr>
            </w:pPr>
            <w:r>
              <w:rPr>
                <w:rFonts w:ascii="Calibri" w:eastAsia="Calibri" w:hAnsi="Calibri" w:cs="Calibri"/>
                <w:sz w:val="18"/>
                <w:szCs w:val="18"/>
                <w:u w:val="single"/>
              </w:rPr>
              <w:t>For information:</w:t>
            </w:r>
            <w:r>
              <w:rPr>
                <w:rFonts w:ascii="Calibri" w:eastAsia="Calibri" w:hAnsi="Calibri" w:cs="Calibri"/>
                <w:sz w:val="18"/>
                <w:szCs w:val="18"/>
              </w:rPr>
              <w:t xml:space="preserve"> Draft white paper on the establishment of a COAST VC</w:t>
            </w:r>
          </w:p>
          <w:p w14:paraId="18F9EB11" w14:textId="77777777" w:rsidR="002325AA" w:rsidRDefault="00000000">
            <w:pPr>
              <w:numPr>
                <w:ilvl w:val="1"/>
                <w:numId w:val="17"/>
              </w:numPr>
              <w:rPr>
                <w:rFonts w:ascii="Calibri" w:eastAsia="Calibri" w:hAnsi="Calibri" w:cs="Calibri"/>
                <w:sz w:val="18"/>
                <w:szCs w:val="18"/>
              </w:rPr>
            </w:pPr>
            <w:r>
              <w:rPr>
                <w:rFonts w:ascii="Calibri" w:eastAsia="Calibri" w:hAnsi="Calibri" w:cs="Calibri"/>
                <w:sz w:val="18"/>
                <w:szCs w:val="18"/>
                <w:u w:val="single"/>
              </w:rPr>
              <w:t>For information:</w:t>
            </w:r>
            <w:r>
              <w:rPr>
                <w:rFonts w:ascii="Calibri" w:eastAsia="Calibri" w:hAnsi="Calibri" w:cs="Calibri"/>
                <w:sz w:val="18"/>
                <w:szCs w:val="18"/>
              </w:rPr>
              <w:t xml:space="preserve"> Draft Terms of Reference for a COAST VC</w:t>
            </w:r>
          </w:p>
          <w:p w14:paraId="46BB979C" w14:textId="77777777" w:rsidR="002325AA" w:rsidRDefault="00000000">
            <w:pPr>
              <w:numPr>
                <w:ilvl w:val="1"/>
                <w:numId w:val="17"/>
              </w:numPr>
              <w:spacing w:after="120"/>
              <w:rPr>
                <w:rFonts w:ascii="Calibri" w:eastAsia="Calibri" w:hAnsi="Calibri" w:cs="Calibri"/>
                <w:sz w:val="18"/>
                <w:szCs w:val="18"/>
              </w:rPr>
            </w:pPr>
            <w:r>
              <w:rPr>
                <w:rFonts w:ascii="Calibri" w:eastAsia="Calibri" w:hAnsi="Calibri" w:cs="Calibri"/>
                <w:sz w:val="18"/>
                <w:szCs w:val="18"/>
              </w:rPr>
              <w:t>SIT Technical Workshop will serve as a working-level forum to discuss, review, and gather community feedback on the proposal, prior to discussion with CEOS Principals at the 2023 CEOS Plenary, with the view for CEOS to make a final decision at SIT-39 (April 2024).</w:t>
            </w:r>
          </w:p>
        </w:tc>
        <w:tc>
          <w:tcPr>
            <w:tcW w:w="898" w:type="dxa"/>
            <w:tcBorders>
              <w:top w:val="single" w:sz="4" w:space="0" w:color="000080"/>
              <w:left w:val="single" w:sz="4" w:space="0" w:color="000080"/>
              <w:bottom w:val="single" w:sz="4" w:space="0" w:color="000080"/>
              <w:right w:val="single" w:sz="4" w:space="0" w:color="000080"/>
            </w:tcBorders>
            <w:vAlign w:val="center"/>
          </w:tcPr>
          <w:p w14:paraId="25B40A80"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30 min</w:t>
            </w:r>
          </w:p>
        </w:tc>
      </w:tr>
      <w:tr w:rsidR="002325AA" w14:paraId="4885E868" w14:textId="77777777">
        <w:trPr>
          <w:trHeight w:val="431"/>
        </w:trPr>
        <w:tc>
          <w:tcPr>
            <w:tcW w:w="9358"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2D6959CE" w14:textId="77777777" w:rsidR="002325AA"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Session 8: Other Business</w:t>
            </w:r>
          </w:p>
          <w:p w14:paraId="3DA6F15A" w14:textId="77777777" w:rsidR="002325AA"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Marie-Claire Greening (CEOS Executive Officer)</w:t>
            </w:r>
          </w:p>
        </w:tc>
      </w:tr>
      <w:tr w:rsidR="002325AA" w14:paraId="2C375ABE" w14:textId="77777777">
        <w:trPr>
          <w:trHeight w:val="675"/>
        </w:trPr>
        <w:tc>
          <w:tcPr>
            <w:tcW w:w="585" w:type="dxa"/>
            <w:tcBorders>
              <w:top w:val="single" w:sz="4" w:space="0" w:color="000080"/>
              <w:left w:val="single" w:sz="4" w:space="0" w:color="000080"/>
              <w:bottom w:val="single" w:sz="4" w:space="0" w:color="000080"/>
              <w:right w:val="single" w:sz="4" w:space="0" w:color="000080"/>
            </w:tcBorders>
            <w:vAlign w:val="center"/>
          </w:tcPr>
          <w:p w14:paraId="5431A809"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8.1</w:t>
            </w:r>
          </w:p>
        </w:tc>
        <w:tc>
          <w:tcPr>
            <w:tcW w:w="705" w:type="dxa"/>
            <w:tcBorders>
              <w:top w:val="single" w:sz="4" w:space="0" w:color="000080"/>
              <w:left w:val="single" w:sz="4" w:space="0" w:color="000080"/>
              <w:bottom w:val="single" w:sz="4" w:space="0" w:color="000080"/>
              <w:right w:val="single" w:sz="4" w:space="0" w:color="000080"/>
            </w:tcBorders>
            <w:vAlign w:val="center"/>
          </w:tcPr>
          <w:p w14:paraId="10083B56"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12:30</w:t>
            </w:r>
          </w:p>
        </w:tc>
        <w:tc>
          <w:tcPr>
            <w:tcW w:w="7170" w:type="dxa"/>
            <w:tcBorders>
              <w:top w:val="single" w:sz="4" w:space="0" w:color="000080"/>
              <w:left w:val="single" w:sz="4" w:space="0" w:color="000080"/>
              <w:bottom w:val="single" w:sz="4" w:space="0" w:color="000080"/>
              <w:right w:val="single" w:sz="4" w:space="0" w:color="000080"/>
            </w:tcBorders>
            <w:vAlign w:val="center"/>
          </w:tcPr>
          <w:p w14:paraId="26D91275" w14:textId="55E73535" w:rsidR="002325AA" w:rsidRDefault="00000000">
            <w:pPr>
              <w:widowControl w:val="0"/>
              <w:spacing w:after="120"/>
              <w:rPr>
                <w:rFonts w:ascii="Calibri" w:eastAsia="Calibri" w:hAnsi="Calibri" w:cs="Calibri"/>
                <w:sz w:val="18"/>
                <w:szCs w:val="18"/>
              </w:rPr>
            </w:pPr>
            <w:r>
              <w:rPr>
                <w:rFonts w:ascii="Calibri" w:eastAsia="Calibri" w:hAnsi="Calibri" w:cs="Calibri"/>
                <w:sz w:val="18"/>
                <w:szCs w:val="18"/>
              </w:rPr>
              <w:t xml:space="preserve">CEOS Missions, Instruments and Measurements (MIM) Database (Stephen Ward, ESA MIM Team) </w:t>
            </w:r>
            <w:r w:rsidR="00A85EB3">
              <w:rPr>
                <w:rFonts w:ascii="Calibri" w:eastAsia="Calibri" w:hAnsi="Calibri" w:cs="Calibri"/>
                <w:sz w:val="18"/>
                <w:szCs w:val="18"/>
              </w:rPr>
              <w:t>[</w:t>
            </w:r>
            <w:hyperlink r:id="rId55" w:history="1">
              <w:r w:rsidR="00A85EB3" w:rsidRPr="00A85EB3">
                <w:rPr>
                  <w:rStyle w:val="Hyperlink"/>
                  <w:rFonts w:ascii="Calibri" w:eastAsia="Calibri" w:hAnsi="Calibri" w:cs="Calibri"/>
                  <w:sz w:val="18"/>
                  <w:szCs w:val="18"/>
                </w:rPr>
                <w:t>Slides</w:t>
              </w:r>
            </w:hyperlink>
            <w:r w:rsidR="00A85EB3">
              <w:rPr>
                <w:rFonts w:ascii="Calibri" w:eastAsia="Calibri" w:hAnsi="Calibri" w:cs="Calibri"/>
                <w:sz w:val="18"/>
                <w:szCs w:val="18"/>
              </w:rPr>
              <w:t xml:space="preserve">] </w:t>
            </w:r>
          </w:p>
          <w:p w14:paraId="70A5DF87" w14:textId="77777777" w:rsidR="002325AA" w:rsidRDefault="00000000">
            <w:pPr>
              <w:widowControl w:val="0"/>
              <w:numPr>
                <w:ilvl w:val="0"/>
                <w:numId w:val="5"/>
              </w:numPr>
              <w:spacing w:after="120"/>
              <w:rPr>
                <w:rFonts w:ascii="Calibri" w:eastAsia="Calibri" w:hAnsi="Calibri" w:cs="Calibri"/>
                <w:sz w:val="18"/>
                <w:szCs w:val="18"/>
              </w:rPr>
            </w:pPr>
            <w:r>
              <w:rPr>
                <w:rFonts w:ascii="Calibri" w:eastAsia="Calibri" w:hAnsi="Calibri" w:cs="Calibri"/>
                <w:sz w:val="18"/>
                <w:szCs w:val="18"/>
                <w:u w:val="single"/>
              </w:rPr>
              <w:t>Discussion:</w:t>
            </w:r>
            <w:r>
              <w:rPr>
                <w:rFonts w:ascii="Calibri" w:eastAsia="Calibri" w:hAnsi="Calibri" w:cs="Calibri"/>
                <w:sz w:val="18"/>
                <w:szCs w:val="18"/>
              </w:rPr>
              <w:t xml:space="preserve"> Evolution plan and feedback </w:t>
            </w:r>
          </w:p>
        </w:tc>
        <w:tc>
          <w:tcPr>
            <w:tcW w:w="898" w:type="dxa"/>
            <w:tcBorders>
              <w:top w:val="single" w:sz="4" w:space="0" w:color="000080"/>
              <w:left w:val="single" w:sz="4" w:space="0" w:color="000080"/>
              <w:bottom w:val="single" w:sz="4" w:space="0" w:color="000080"/>
              <w:right w:val="single" w:sz="4" w:space="0" w:color="000080"/>
            </w:tcBorders>
            <w:vAlign w:val="center"/>
          </w:tcPr>
          <w:p w14:paraId="267D33C2"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20 min</w:t>
            </w:r>
          </w:p>
        </w:tc>
      </w:tr>
      <w:tr w:rsidR="002325AA" w14:paraId="235601AD" w14:textId="77777777">
        <w:trPr>
          <w:trHeight w:val="431"/>
        </w:trPr>
        <w:tc>
          <w:tcPr>
            <w:tcW w:w="8460" w:type="dxa"/>
            <w:gridSpan w:val="3"/>
            <w:tcBorders>
              <w:top w:val="single" w:sz="4" w:space="0" w:color="000080"/>
              <w:left w:val="single" w:sz="4" w:space="0" w:color="000080"/>
              <w:bottom w:val="single" w:sz="4" w:space="0" w:color="000080"/>
              <w:right w:val="single" w:sz="4" w:space="0" w:color="000080"/>
            </w:tcBorders>
            <w:shd w:val="clear" w:color="auto" w:fill="D9EAD3"/>
            <w:vAlign w:val="center"/>
          </w:tcPr>
          <w:p w14:paraId="62A0E684" w14:textId="77777777" w:rsidR="002325AA" w:rsidRDefault="00000000">
            <w:pPr>
              <w:widowControl w:val="0"/>
              <w:spacing w:after="120"/>
              <w:rPr>
                <w:rFonts w:ascii="Calibri" w:eastAsia="Calibri" w:hAnsi="Calibri" w:cs="Calibri"/>
                <w:sz w:val="18"/>
                <w:szCs w:val="18"/>
              </w:rPr>
            </w:pPr>
            <w:r>
              <w:rPr>
                <w:rFonts w:ascii="Calibri" w:eastAsia="Calibri" w:hAnsi="Calibri" w:cs="Calibri"/>
                <w:b/>
                <w:sz w:val="18"/>
                <w:szCs w:val="18"/>
              </w:rPr>
              <w:t>13:00: Lunch</w:t>
            </w:r>
          </w:p>
        </w:tc>
        <w:tc>
          <w:tcPr>
            <w:tcW w:w="898" w:type="dxa"/>
            <w:tcBorders>
              <w:top w:val="single" w:sz="4" w:space="0" w:color="000080"/>
              <w:left w:val="single" w:sz="4" w:space="0" w:color="000080"/>
              <w:bottom w:val="single" w:sz="4" w:space="0" w:color="000080"/>
              <w:right w:val="single" w:sz="4" w:space="0" w:color="000080"/>
            </w:tcBorders>
            <w:shd w:val="clear" w:color="auto" w:fill="D9EAD3"/>
            <w:vAlign w:val="center"/>
          </w:tcPr>
          <w:p w14:paraId="51B83855"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b/>
                <w:sz w:val="18"/>
                <w:szCs w:val="18"/>
              </w:rPr>
              <w:t>60 min</w:t>
            </w:r>
          </w:p>
        </w:tc>
      </w:tr>
      <w:tr w:rsidR="002325AA" w14:paraId="3A46BF4B"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358B19CC"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8.2</w:t>
            </w:r>
          </w:p>
        </w:tc>
        <w:tc>
          <w:tcPr>
            <w:tcW w:w="705" w:type="dxa"/>
            <w:tcBorders>
              <w:top w:val="single" w:sz="4" w:space="0" w:color="000080"/>
              <w:left w:val="single" w:sz="4" w:space="0" w:color="000080"/>
              <w:bottom w:val="single" w:sz="4" w:space="0" w:color="000080"/>
              <w:right w:val="single" w:sz="4" w:space="0" w:color="000080"/>
            </w:tcBorders>
            <w:vAlign w:val="center"/>
          </w:tcPr>
          <w:p w14:paraId="346979AE"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14:00</w:t>
            </w:r>
          </w:p>
        </w:tc>
        <w:tc>
          <w:tcPr>
            <w:tcW w:w="7170" w:type="dxa"/>
            <w:tcBorders>
              <w:top w:val="single" w:sz="4" w:space="0" w:color="000080"/>
              <w:left w:val="single" w:sz="4" w:space="0" w:color="000080"/>
              <w:bottom w:val="single" w:sz="4" w:space="0" w:color="000080"/>
              <w:right w:val="single" w:sz="4" w:space="0" w:color="000080"/>
            </w:tcBorders>
            <w:vAlign w:val="center"/>
          </w:tcPr>
          <w:p w14:paraId="4D6DE87E" w14:textId="5523B518" w:rsidR="002325AA" w:rsidRDefault="00000000">
            <w:pPr>
              <w:widowControl w:val="0"/>
              <w:spacing w:after="120"/>
              <w:rPr>
                <w:rFonts w:ascii="Calibri" w:eastAsia="Calibri" w:hAnsi="Calibri" w:cs="Calibri"/>
                <w:sz w:val="18"/>
                <w:szCs w:val="18"/>
              </w:rPr>
            </w:pPr>
            <w:r>
              <w:rPr>
                <w:rFonts w:ascii="Calibri" w:eastAsia="Calibri" w:hAnsi="Calibri" w:cs="Calibri"/>
                <w:sz w:val="18"/>
                <w:szCs w:val="18"/>
              </w:rPr>
              <w:t xml:space="preserve">CEOS Interoperability Framework (Makoto Natsuisaka, JAXA, WGISS Chair) </w:t>
            </w:r>
            <w:r w:rsidR="00A85EB3">
              <w:rPr>
                <w:rFonts w:ascii="Calibri" w:eastAsia="Calibri" w:hAnsi="Calibri" w:cs="Calibri"/>
                <w:sz w:val="18"/>
                <w:szCs w:val="18"/>
              </w:rPr>
              <w:t>[</w:t>
            </w:r>
            <w:hyperlink r:id="rId56" w:history="1">
              <w:r w:rsidR="00A85EB3" w:rsidRPr="00A85EB3">
                <w:rPr>
                  <w:rStyle w:val="Hyperlink"/>
                  <w:rFonts w:ascii="Calibri" w:eastAsia="Calibri" w:hAnsi="Calibri" w:cs="Calibri"/>
                  <w:sz w:val="18"/>
                  <w:szCs w:val="18"/>
                </w:rPr>
                <w:t>Slides</w:t>
              </w:r>
            </w:hyperlink>
            <w:r w:rsidR="00A85EB3">
              <w:rPr>
                <w:rFonts w:ascii="Calibri" w:eastAsia="Calibri" w:hAnsi="Calibri" w:cs="Calibri"/>
                <w:sz w:val="18"/>
                <w:szCs w:val="18"/>
              </w:rPr>
              <w:t xml:space="preserve">] </w:t>
            </w:r>
          </w:p>
          <w:p w14:paraId="0C7D1347" w14:textId="77777777" w:rsidR="002325AA" w:rsidRDefault="00000000">
            <w:pPr>
              <w:widowControl w:val="0"/>
              <w:numPr>
                <w:ilvl w:val="0"/>
                <w:numId w:val="10"/>
              </w:numPr>
              <w:spacing w:after="120"/>
              <w:rPr>
                <w:rFonts w:ascii="Calibri" w:eastAsia="Calibri" w:hAnsi="Calibri" w:cs="Calibri"/>
                <w:sz w:val="18"/>
                <w:szCs w:val="18"/>
              </w:rPr>
            </w:pPr>
            <w:r>
              <w:rPr>
                <w:rFonts w:ascii="Calibri" w:eastAsia="Calibri" w:hAnsi="Calibri" w:cs="Calibri"/>
                <w:sz w:val="18"/>
                <w:szCs w:val="18"/>
                <w:u w:val="single"/>
              </w:rPr>
              <w:t>Discussion:</w:t>
            </w:r>
            <w:r>
              <w:rPr>
                <w:rFonts w:ascii="Calibri" w:eastAsia="Calibri" w:hAnsi="Calibri" w:cs="Calibri"/>
                <w:sz w:val="18"/>
                <w:szCs w:val="18"/>
              </w:rPr>
              <w:t xml:space="preserve"> CEOS Interoperability Framework Roadmap and refine the requests that will be presented to CEOS Principals for potential endorsement at the 2023 CEOS Plenary.</w:t>
            </w:r>
          </w:p>
        </w:tc>
        <w:tc>
          <w:tcPr>
            <w:tcW w:w="898" w:type="dxa"/>
            <w:tcBorders>
              <w:top w:val="single" w:sz="4" w:space="0" w:color="000080"/>
              <w:left w:val="single" w:sz="4" w:space="0" w:color="000080"/>
              <w:bottom w:val="single" w:sz="4" w:space="0" w:color="000080"/>
              <w:right w:val="single" w:sz="4" w:space="0" w:color="000080"/>
            </w:tcBorders>
            <w:vAlign w:val="center"/>
          </w:tcPr>
          <w:p w14:paraId="355934AE"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20 min</w:t>
            </w:r>
          </w:p>
        </w:tc>
      </w:tr>
      <w:tr w:rsidR="002325AA" w14:paraId="2F9B3038"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4725700B"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8.3</w:t>
            </w:r>
          </w:p>
        </w:tc>
        <w:tc>
          <w:tcPr>
            <w:tcW w:w="705" w:type="dxa"/>
            <w:tcBorders>
              <w:top w:val="single" w:sz="4" w:space="0" w:color="000080"/>
              <w:left w:val="single" w:sz="4" w:space="0" w:color="000080"/>
              <w:bottom w:val="single" w:sz="4" w:space="0" w:color="000080"/>
              <w:right w:val="single" w:sz="4" w:space="0" w:color="000080"/>
            </w:tcBorders>
            <w:vAlign w:val="center"/>
          </w:tcPr>
          <w:p w14:paraId="024840FF"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14:20</w:t>
            </w:r>
          </w:p>
        </w:tc>
        <w:tc>
          <w:tcPr>
            <w:tcW w:w="7170" w:type="dxa"/>
            <w:tcBorders>
              <w:top w:val="single" w:sz="4" w:space="0" w:color="000080"/>
              <w:left w:val="single" w:sz="4" w:space="0" w:color="000080"/>
              <w:bottom w:val="single" w:sz="4" w:space="0" w:color="000080"/>
              <w:right w:val="single" w:sz="4" w:space="0" w:color="000080"/>
            </w:tcBorders>
            <w:vAlign w:val="center"/>
          </w:tcPr>
          <w:p w14:paraId="28F238CD" w14:textId="46072736" w:rsidR="002325AA" w:rsidRDefault="00000000">
            <w:pPr>
              <w:widowControl w:val="0"/>
              <w:spacing w:after="120"/>
              <w:rPr>
                <w:rFonts w:ascii="Calibri" w:eastAsia="Calibri" w:hAnsi="Calibri" w:cs="Calibri"/>
                <w:sz w:val="18"/>
                <w:szCs w:val="18"/>
              </w:rPr>
            </w:pPr>
            <w:r>
              <w:rPr>
                <w:rFonts w:ascii="Calibri" w:eastAsia="Calibri" w:hAnsi="Calibri" w:cs="Calibri"/>
                <w:sz w:val="18"/>
                <w:szCs w:val="18"/>
              </w:rPr>
              <w:t xml:space="preserve">Precipitation Virtual Constellation (P-VC) Update </w:t>
            </w:r>
            <w:r>
              <w:rPr>
                <w:rFonts w:ascii="Calibri" w:eastAsia="Calibri" w:hAnsi="Calibri" w:cs="Calibri"/>
                <w:i/>
                <w:sz w:val="18"/>
                <w:szCs w:val="18"/>
              </w:rPr>
              <w:t>(Chris Kidd, NASA)</w:t>
            </w:r>
            <w:r w:rsidR="00A85EB3">
              <w:rPr>
                <w:rFonts w:ascii="Calibri" w:eastAsia="Calibri" w:hAnsi="Calibri" w:cs="Calibri"/>
                <w:i/>
                <w:sz w:val="18"/>
                <w:szCs w:val="18"/>
              </w:rPr>
              <w:t xml:space="preserve"> </w:t>
            </w:r>
            <w:r w:rsidR="00A85EB3" w:rsidRPr="00A85EB3">
              <w:rPr>
                <w:rFonts w:ascii="Calibri" w:eastAsia="Calibri" w:hAnsi="Calibri" w:cs="Calibri"/>
                <w:iCs/>
                <w:sz w:val="18"/>
                <w:szCs w:val="18"/>
              </w:rPr>
              <w:t>[</w:t>
            </w:r>
            <w:hyperlink r:id="rId57" w:history="1">
              <w:r w:rsidR="00A85EB3" w:rsidRPr="00A85EB3">
                <w:rPr>
                  <w:rStyle w:val="Hyperlink"/>
                  <w:rFonts w:ascii="Calibri" w:eastAsia="Calibri" w:hAnsi="Calibri" w:cs="Calibri"/>
                  <w:iCs/>
                  <w:sz w:val="18"/>
                  <w:szCs w:val="18"/>
                </w:rPr>
                <w:t>Slides</w:t>
              </w:r>
            </w:hyperlink>
            <w:r w:rsidR="00A85EB3" w:rsidRPr="00A85EB3">
              <w:rPr>
                <w:rFonts w:ascii="Calibri" w:eastAsia="Calibri" w:hAnsi="Calibri" w:cs="Calibri"/>
                <w:iCs/>
                <w:sz w:val="18"/>
                <w:szCs w:val="18"/>
              </w:rPr>
              <w:t>]</w:t>
            </w:r>
            <w:r w:rsidRPr="00A85EB3">
              <w:rPr>
                <w:rFonts w:ascii="Calibri" w:eastAsia="Calibri" w:hAnsi="Calibri" w:cs="Calibri"/>
                <w:iCs/>
                <w:sz w:val="18"/>
                <w:szCs w:val="18"/>
              </w:rPr>
              <w:t xml:space="preserve"> </w:t>
            </w:r>
          </w:p>
        </w:tc>
        <w:tc>
          <w:tcPr>
            <w:tcW w:w="898" w:type="dxa"/>
            <w:tcBorders>
              <w:top w:val="single" w:sz="4" w:space="0" w:color="000080"/>
              <w:left w:val="single" w:sz="4" w:space="0" w:color="000080"/>
              <w:bottom w:val="single" w:sz="4" w:space="0" w:color="000080"/>
              <w:right w:val="single" w:sz="4" w:space="0" w:color="000080"/>
            </w:tcBorders>
            <w:vAlign w:val="center"/>
          </w:tcPr>
          <w:p w14:paraId="6F79D2DC"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2325AA" w14:paraId="1444F72A"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6F959634"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8.4</w:t>
            </w:r>
          </w:p>
        </w:tc>
        <w:tc>
          <w:tcPr>
            <w:tcW w:w="705" w:type="dxa"/>
            <w:tcBorders>
              <w:top w:val="single" w:sz="4" w:space="0" w:color="000080"/>
              <w:left w:val="single" w:sz="4" w:space="0" w:color="000080"/>
              <w:bottom w:val="single" w:sz="4" w:space="0" w:color="000080"/>
              <w:right w:val="single" w:sz="4" w:space="0" w:color="000080"/>
            </w:tcBorders>
            <w:vAlign w:val="center"/>
          </w:tcPr>
          <w:p w14:paraId="58B03C21"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14:40</w:t>
            </w:r>
          </w:p>
        </w:tc>
        <w:tc>
          <w:tcPr>
            <w:tcW w:w="7170" w:type="dxa"/>
            <w:tcBorders>
              <w:top w:val="single" w:sz="4" w:space="0" w:color="000080"/>
              <w:left w:val="single" w:sz="4" w:space="0" w:color="000080"/>
              <w:bottom w:val="single" w:sz="4" w:space="0" w:color="000080"/>
              <w:right w:val="single" w:sz="4" w:space="0" w:color="000080"/>
            </w:tcBorders>
            <w:vAlign w:val="center"/>
          </w:tcPr>
          <w:p w14:paraId="7BFFA5E9" w14:textId="49C89CCF" w:rsidR="002325AA" w:rsidRDefault="00000000">
            <w:pPr>
              <w:spacing w:after="120"/>
              <w:rPr>
                <w:rFonts w:ascii="Calibri" w:eastAsia="Calibri" w:hAnsi="Calibri" w:cs="Calibri"/>
                <w:sz w:val="18"/>
                <w:szCs w:val="18"/>
              </w:rPr>
            </w:pPr>
            <w:r>
              <w:rPr>
                <w:rFonts w:ascii="Calibri" w:eastAsia="Calibri" w:hAnsi="Calibri" w:cs="Calibri"/>
                <w:sz w:val="18"/>
                <w:szCs w:val="18"/>
              </w:rPr>
              <w:t xml:space="preserve">CEOS Systems Engineering Office (David Borges, SEO) Report </w:t>
            </w:r>
            <w:r w:rsidR="00A85EB3">
              <w:rPr>
                <w:rFonts w:ascii="Calibri" w:eastAsia="Calibri" w:hAnsi="Calibri" w:cs="Calibri"/>
                <w:sz w:val="18"/>
                <w:szCs w:val="18"/>
              </w:rPr>
              <w:t>[</w:t>
            </w:r>
            <w:hyperlink r:id="rId58" w:history="1">
              <w:r w:rsidR="00A85EB3" w:rsidRPr="00A85EB3">
                <w:rPr>
                  <w:rStyle w:val="Hyperlink"/>
                  <w:rFonts w:ascii="Calibri" w:eastAsia="Calibri" w:hAnsi="Calibri" w:cs="Calibri"/>
                  <w:sz w:val="18"/>
                  <w:szCs w:val="18"/>
                </w:rPr>
                <w:t>Slides</w:t>
              </w:r>
            </w:hyperlink>
            <w:r w:rsidR="00A85EB3">
              <w:rPr>
                <w:rFonts w:ascii="Calibri" w:eastAsia="Calibri" w:hAnsi="Calibri" w:cs="Calibri"/>
                <w:sz w:val="18"/>
                <w:szCs w:val="18"/>
              </w:rPr>
              <w:t xml:space="preserve">] </w:t>
            </w:r>
            <w:r w:rsidR="00C62C61">
              <w:rPr>
                <w:rFonts w:ascii="Calibri" w:eastAsia="Calibri" w:hAnsi="Calibri" w:cs="Calibri"/>
                <w:sz w:val="18"/>
                <w:szCs w:val="18"/>
              </w:rPr>
              <w:t>[</w:t>
            </w:r>
            <w:hyperlink r:id="rId59" w:history="1">
              <w:r w:rsidR="00C62C61" w:rsidRPr="009641EA">
                <w:rPr>
                  <w:rStyle w:val="Hyperlink"/>
                  <w:rFonts w:ascii="Calibri" w:eastAsia="Calibri" w:hAnsi="Calibri" w:cs="Calibri"/>
                  <w:sz w:val="18"/>
                  <w:szCs w:val="18"/>
                </w:rPr>
                <w:t>Comms Strategy Draft</w:t>
              </w:r>
            </w:hyperlink>
            <w:r w:rsidR="00C62C61">
              <w:rPr>
                <w:rFonts w:ascii="Calibri" w:eastAsia="Calibri" w:hAnsi="Calibri" w:cs="Calibri"/>
                <w:sz w:val="18"/>
                <w:szCs w:val="18"/>
              </w:rPr>
              <w:t>]</w:t>
            </w:r>
          </w:p>
          <w:p w14:paraId="198CD960" w14:textId="77777777" w:rsidR="002325AA" w:rsidRDefault="00000000">
            <w:pPr>
              <w:numPr>
                <w:ilvl w:val="0"/>
                <w:numId w:val="16"/>
              </w:numPr>
              <w:rPr>
                <w:rFonts w:ascii="Calibri" w:eastAsia="Calibri" w:hAnsi="Calibri" w:cs="Calibri"/>
                <w:sz w:val="18"/>
                <w:szCs w:val="18"/>
              </w:rPr>
            </w:pPr>
            <w:r>
              <w:rPr>
                <w:rFonts w:ascii="Calibri" w:eastAsia="Calibri" w:hAnsi="Calibri" w:cs="Calibri"/>
                <w:sz w:val="18"/>
                <w:szCs w:val="18"/>
                <w:u w:val="single"/>
              </w:rPr>
              <w:t>For Information:</w:t>
            </w:r>
            <w:r>
              <w:rPr>
                <w:rFonts w:ascii="Calibri" w:eastAsia="Calibri" w:hAnsi="Calibri" w:cs="Calibri"/>
                <w:sz w:val="18"/>
                <w:szCs w:val="18"/>
              </w:rPr>
              <w:t xml:space="preserve"> CEOS Sustainable Development Goals (SDG) Team continuity and future</w:t>
            </w:r>
          </w:p>
          <w:p w14:paraId="70957899" w14:textId="69851F48" w:rsidR="002325AA" w:rsidRPr="009641EA" w:rsidRDefault="00000000" w:rsidP="009641EA">
            <w:pPr>
              <w:numPr>
                <w:ilvl w:val="0"/>
                <w:numId w:val="16"/>
              </w:numPr>
              <w:spacing w:after="120"/>
              <w:rPr>
                <w:rFonts w:ascii="Calibri" w:eastAsia="Calibri" w:hAnsi="Calibri" w:cs="Calibri"/>
                <w:sz w:val="18"/>
                <w:szCs w:val="18"/>
              </w:rPr>
            </w:pPr>
            <w:r>
              <w:rPr>
                <w:rFonts w:ascii="Calibri" w:eastAsia="Calibri" w:hAnsi="Calibri" w:cs="Calibri"/>
                <w:sz w:val="18"/>
                <w:szCs w:val="18"/>
                <w:u w:val="single"/>
              </w:rPr>
              <w:t>Discussion:</w:t>
            </w:r>
            <w:r>
              <w:rPr>
                <w:rFonts w:ascii="Calibri" w:eastAsia="Calibri" w:hAnsi="Calibri" w:cs="Calibri"/>
                <w:sz w:val="18"/>
                <w:szCs w:val="18"/>
              </w:rPr>
              <w:t xml:space="preserve"> Presentation of the new CEOS Communications Strategy for feedback ahead of potential endorsement at the 2023 CEOS Plenary. </w:t>
            </w:r>
            <w:r>
              <w:rPr>
                <w:rFonts w:ascii="Calibri" w:eastAsia="Calibri" w:hAnsi="Calibri" w:cs="Calibri"/>
                <w:i/>
                <w:sz w:val="18"/>
                <w:szCs w:val="18"/>
              </w:rPr>
              <w:t>(Ref: Action SIT-38-07)</w:t>
            </w:r>
          </w:p>
        </w:tc>
        <w:tc>
          <w:tcPr>
            <w:tcW w:w="898" w:type="dxa"/>
            <w:tcBorders>
              <w:top w:val="single" w:sz="4" w:space="0" w:color="000080"/>
              <w:left w:val="single" w:sz="4" w:space="0" w:color="000080"/>
              <w:bottom w:val="single" w:sz="4" w:space="0" w:color="000080"/>
              <w:right w:val="single" w:sz="4" w:space="0" w:color="000080"/>
            </w:tcBorders>
            <w:vAlign w:val="center"/>
          </w:tcPr>
          <w:p w14:paraId="31408BEE"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30 min</w:t>
            </w:r>
          </w:p>
        </w:tc>
      </w:tr>
      <w:tr w:rsidR="002325AA" w14:paraId="614D696C" w14:textId="77777777">
        <w:trPr>
          <w:trHeight w:val="431"/>
        </w:trPr>
        <w:tc>
          <w:tcPr>
            <w:tcW w:w="585" w:type="dxa"/>
            <w:tcBorders>
              <w:top w:val="single" w:sz="4" w:space="0" w:color="000080"/>
              <w:left w:val="single" w:sz="4" w:space="0" w:color="000080"/>
              <w:bottom w:val="single" w:sz="4" w:space="0" w:color="000080"/>
              <w:right w:val="single" w:sz="4" w:space="0" w:color="000080"/>
            </w:tcBorders>
            <w:vAlign w:val="center"/>
          </w:tcPr>
          <w:p w14:paraId="34CAC799" w14:textId="77777777" w:rsidR="002325AA" w:rsidRDefault="00000000">
            <w:pPr>
              <w:widowControl w:val="0"/>
              <w:spacing w:after="120"/>
              <w:jc w:val="center"/>
              <w:rPr>
                <w:rFonts w:ascii="Calibri" w:eastAsia="Calibri" w:hAnsi="Calibri" w:cs="Calibri"/>
                <w:sz w:val="18"/>
                <w:szCs w:val="18"/>
              </w:rPr>
            </w:pPr>
            <w:bookmarkStart w:id="6" w:name="fvl7s4gtu4t5" w:colFirst="0" w:colLast="0"/>
            <w:bookmarkEnd w:id="6"/>
            <w:r>
              <w:rPr>
                <w:rFonts w:ascii="Calibri" w:eastAsia="Calibri" w:hAnsi="Calibri" w:cs="Calibri"/>
                <w:sz w:val="18"/>
                <w:szCs w:val="18"/>
              </w:rPr>
              <w:t>8.5</w:t>
            </w:r>
          </w:p>
        </w:tc>
        <w:tc>
          <w:tcPr>
            <w:tcW w:w="705" w:type="dxa"/>
            <w:tcBorders>
              <w:top w:val="single" w:sz="4" w:space="0" w:color="000080"/>
              <w:left w:val="single" w:sz="4" w:space="0" w:color="000080"/>
              <w:bottom w:val="single" w:sz="4" w:space="0" w:color="000080"/>
              <w:right w:val="single" w:sz="4" w:space="0" w:color="000080"/>
            </w:tcBorders>
            <w:vAlign w:val="center"/>
          </w:tcPr>
          <w:p w14:paraId="6257FB0B"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15:10</w:t>
            </w:r>
          </w:p>
        </w:tc>
        <w:tc>
          <w:tcPr>
            <w:tcW w:w="7170" w:type="dxa"/>
            <w:tcBorders>
              <w:top w:val="single" w:sz="4" w:space="0" w:color="000080"/>
              <w:left w:val="single" w:sz="4" w:space="0" w:color="000080"/>
              <w:bottom w:val="single" w:sz="4" w:space="0" w:color="000080"/>
              <w:right w:val="single" w:sz="4" w:space="0" w:color="000080"/>
            </w:tcBorders>
            <w:vAlign w:val="center"/>
          </w:tcPr>
          <w:p w14:paraId="0757B1CA" w14:textId="37A6FB16" w:rsidR="002325AA" w:rsidRDefault="00000000">
            <w:pPr>
              <w:spacing w:after="120"/>
              <w:rPr>
                <w:rFonts w:ascii="Calibri" w:eastAsia="Calibri" w:hAnsi="Calibri" w:cs="Calibri"/>
                <w:sz w:val="18"/>
                <w:szCs w:val="18"/>
              </w:rPr>
            </w:pPr>
            <w:r>
              <w:rPr>
                <w:rFonts w:ascii="Calibri" w:eastAsia="Calibri" w:hAnsi="Calibri" w:cs="Calibri"/>
                <w:sz w:val="18"/>
                <w:szCs w:val="18"/>
              </w:rPr>
              <w:t>WGDisasters (Helene de Boissezon, CNES)</w:t>
            </w:r>
            <w:r w:rsidR="00A85EB3">
              <w:rPr>
                <w:rFonts w:ascii="Calibri" w:eastAsia="Calibri" w:hAnsi="Calibri" w:cs="Calibri"/>
                <w:sz w:val="18"/>
                <w:szCs w:val="18"/>
              </w:rPr>
              <w:t xml:space="preserve"> [</w:t>
            </w:r>
            <w:hyperlink r:id="rId60" w:history="1">
              <w:r w:rsidR="00A85EB3" w:rsidRPr="00A85EB3">
                <w:rPr>
                  <w:rStyle w:val="Hyperlink"/>
                  <w:rFonts w:ascii="Calibri" w:eastAsia="Calibri" w:hAnsi="Calibri" w:cs="Calibri"/>
                  <w:sz w:val="18"/>
                  <w:szCs w:val="18"/>
                </w:rPr>
                <w:t>Slides</w:t>
              </w:r>
            </w:hyperlink>
            <w:r w:rsidR="00A85EB3">
              <w:rPr>
                <w:rFonts w:ascii="Calibri" w:eastAsia="Calibri" w:hAnsi="Calibri" w:cs="Calibri"/>
                <w:sz w:val="18"/>
                <w:szCs w:val="18"/>
              </w:rPr>
              <w:t>]</w:t>
            </w:r>
          </w:p>
          <w:p w14:paraId="4A4C3872" w14:textId="77777777" w:rsidR="002325AA" w:rsidRDefault="00000000">
            <w:pPr>
              <w:numPr>
                <w:ilvl w:val="0"/>
                <w:numId w:val="19"/>
              </w:numPr>
              <w:rPr>
                <w:rFonts w:ascii="Calibri" w:eastAsia="Calibri" w:hAnsi="Calibri" w:cs="Calibri"/>
                <w:sz w:val="18"/>
                <w:szCs w:val="18"/>
              </w:rPr>
            </w:pPr>
            <w:r>
              <w:rPr>
                <w:rFonts w:ascii="Calibri" w:eastAsia="Calibri" w:hAnsi="Calibri" w:cs="Calibri"/>
                <w:sz w:val="18"/>
                <w:szCs w:val="18"/>
                <w:u w:val="single"/>
              </w:rPr>
              <w:t>For Information:</w:t>
            </w:r>
            <w:r>
              <w:rPr>
                <w:rFonts w:ascii="Calibri" w:eastAsia="Calibri" w:hAnsi="Calibri" w:cs="Calibri"/>
                <w:sz w:val="18"/>
                <w:szCs w:val="18"/>
              </w:rPr>
              <w:t xml:space="preserve"> Sustainability of the WGDisasters Demonstrators post-2023</w:t>
            </w:r>
          </w:p>
          <w:p w14:paraId="691E51BE" w14:textId="77777777" w:rsidR="002325AA" w:rsidRDefault="00000000">
            <w:pPr>
              <w:numPr>
                <w:ilvl w:val="1"/>
                <w:numId w:val="19"/>
              </w:numPr>
              <w:rPr>
                <w:rFonts w:ascii="Calibri" w:eastAsia="Calibri" w:hAnsi="Calibri" w:cs="Calibri"/>
                <w:sz w:val="18"/>
                <w:szCs w:val="18"/>
              </w:rPr>
            </w:pPr>
            <w:r>
              <w:rPr>
                <w:rFonts w:ascii="Calibri" w:eastAsia="Calibri" w:hAnsi="Calibri" w:cs="Calibri"/>
                <w:sz w:val="18"/>
                <w:szCs w:val="18"/>
              </w:rPr>
              <w:t>Pre-operational RO with the RO partners (World Bank, EU and UNDP)</w:t>
            </w:r>
          </w:p>
          <w:p w14:paraId="4B32C82E" w14:textId="77777777" w:rsidR="002325AA" w:rsidRDefault="00000000">
            <w:pPr>
              <w:numPr>
                <w:ilvl w:val="1"/>
                <w:numId w:val="19"/>
              </w:numPr>
              <w:rPr>
                <w:rFonts w:ascii="Calibri" w:eastAsia="Calibri" w:hAnsi="Calibri" w:cs="Calibri"/>
                <w:sz w:val="18"/>
                <w:szCs w:val="18"/>
              </w:rPr>
            </w:pPr>
            <w:r>
              <w:rPr>
                <w:rFonts w:ascii="Calibri" w:eastAsia="Calibri" w:hAnsi="Calibri" w:cs="Calibri"/>
                <w:sz w:val="18"/>
                <w:szCs w:val="18"/>
              </w:rPr>
              <w:t>Volcano Demonstrator follow-up: G-VEWERS – Global Volcano Early Warning and Eruption Response from Space.</w:t>
            </w:r>
          </w:p>
          <w:p w14:paraId="76366499" w14:textId="77777777" w:rsidR="002325AA" w:rsidRDefault="00000000">
            <w:pPr>
              <w:numPr>
                <w:ilvl w:val="0"/>
                <w:numId w:val="19"/>
              </w:numPr>
              <w:spacing w:after="120"/>
              <w:rPr>
                <w:rFonts w:ascii="Calibri" w:eastAsia="Calibri" w:hAnsi="Calibri" w:cs="Calibri"/>
                <w:sz w:val="18"/>
                <w:szCs w:val="18"/>
              </w:rPr>
            </w:pPr>
            <w:r>
              <w:rPr>
                <w:rFonts w:ascii="Calibri" w:eastAsia="Calibri" w:hAnsi="Calibri" w:cs="Calibri"/>
                <w:sz w:val="18"/>
                <w:szCs w:val="18"/>
                <w:u w:val="single"/>
              </w:rPr>
              <w:t>For Information:</w:t>
            </w:r>
            <w:r>
              <w:rPr>
                <w:rFonts w:ascii="Calibri" w:eastAsia="Calibri" w:hAnsi="Calibri" w:cs="Calibri"/>
                <w:sz w:val="18"/>
                <w:szCs w:val="18"/>
              </w:rPr>
              <w:t xml:space="preserve"> Requests that will be presented to Principals at CEOS Plenary 2023</w:t>
            </w:r>
          </w:p>
        </w:tc>
        <w:tc>
          <w:tcPr>
            <w:tcW w:w="898" w:type="dxa"/>
            <w:tcBorders>
              <w:top w:val="single" w:sz="4" w:space="0" w:color="000080"/>
              <w:left w:val="single" w:sz="4" w:space="0" w:color="000080"/>
              <w:bottom w:val="single" w:sz="4" w:space="0" w:color="000080"/>
              <w:right w:val="single" w:sz="4" w:space="0" w:color="000080"/>
            </w:tcBorders>
            <w:vAlign w:val="center"/>
          </w:tcPr>
          <w:p w14:paraId="1FBE4442"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2325AA" w14:paraId="677BA60C" w14:textId="77777777">
        <w:trPr>
          <w:trHeight w:val="431"/>
        </w:trPr>
        <w:tc>
          <w:tcPr>
            <w:tcW w:w="8460" w:type="dxa"/>
            <w:gridSpan w:val="3"/>
            <w:tcBorders>
              <w:top w:val="single" w:sz="4" w:space="0" w:color="000080"/>
              <w:left w:val="single" w:sz="4" w:space="0" w:color="000080"/>
              <w:bottom w:val="single" w:sz="4" w:space="0" w:color="000080"/>
              <w:right w:val="single" w:sz="4" w:space="0" w:color="000080"/>
            </w:tcBorders>
            <w:shd w:val="clear" w:color="auto" w:fill="D9EAD3"/>
            <w:vAlign w:val="center"/>
          </w:tcPr>
          <w:p w14:paraId="71D23F14" w14:textId="77777777" w:rsidR="002325AA" w:rsidRDefault="00000000">
            <w:pPr>
              <w:widowControl w:val="0"/>
              <w:spacing w:after="120"/>
              <w:rPr>
                <w:rFonts w:ascii="Calibri" w:eastAsia="Calibri" w:hAnsi="Calibri" w:cs="Calibri"/>
                <w:sz w:val="18"/>
                <w:szCs w:val="18"/>
              </w:rPr>
            </w:pPr>
            <w:r>
              <w:rPr>
                <w:rFonts w:ascii="Calibri" w:eastAsia="Calibri" w:hAnsi="Calibri" w:cs="Calibri"/>
                <w:b/>
                <w:sz w:val="18"/>
                <w:szCs w:val="18"/>
              </w:rPr>
              <w:t>15:50: Break</w:t>
            </w:r>
          </w:p>
        </w:tc>
        <w:tc>
          <w:tcPr>
            <w:tcW w:w="898" w:type="dxa"/>
            <w:tcBorders>
              <w:top w:val="single" w:sz="4" w:space="0" w:color="000080"/>
              <w:left w:val="single" w:sz="4" w:space="0" w:color="000080"/>
              <w:bottom w:val="single" w:sz="4" w:space="0" w:color="000080"/>
              <w:right w:val="single" w:sz="4" w:space="0" w:color="000080"/>
            </w:tcBorders>
            <w:shd w:val="clear" w:color="auto" w:fill="D9EAD3"/>
            <w:vAlign w:val="center"/>
          </w:tcPr>
          <w:p w14:paraId="29CAE338"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b/>
                <w:sz w:val="18"/>
                <w:szCs w:val="18"/>
              </w:rPr>
              <w:t>10 min</w:t>
            </w:r>
          </w:p>
        </w:tc>
      </w:tr>
      <w:tr w:rsidR="002325AA" w14:paraId="70AA348F" w14:textId="77777777">
        <w:trPr>
          <w:trHeight w:val="431"/>
        </w:trPr>
        <w:tc>
          <w:tcPr>
            <w:tcW w:w="9358" w:type="dxa"/>
            <w:gridSpan w:val="4"/>
            <w:tcBorders>
              <w:top w:val="single" w:sz="4" w:space="0" w:color="000080"/>
              <w:left w:val="single" w:sz="4" w:space="0" w:color="000080"/>
              <w:bottom w:val="single" w:sz="4" w:space="0" w:color="000080"/>
              <w:right w:val="single" w:sz="4" w:space="0" w:color="000080"/>
            </w:tcBorders>
            <w:shd w:val="clear" w:color="auto" w:fill="0B5394"/>
            <w:vAlign w:val="center"/>
          </w:tcPr>
          <w:p w14:paraId="0D9DF7E0" w14:textId="77777777" w:rsidR="002325AA"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Session 9: Closing Session</w:t>
            </w:r>
          </w:p>
          <w:p w14:paraId="003AF3DE" w14:textId="77777777" w:rsidR="002325AA" w:rsidRDefault="00000000">
            <w:pPr>
              <w:widowControl w:val="0"/>
              <w:spacing w:after="120"/>
              <w:rPr>
                <w:rFonts w:ascii="Calibri" w:eastAsia="Calibri" w:hAnsi="Calibri" w:cs="Calibri"/>
                <w:b/>
                <w:color w:val="FFFFFF"/>
                <w:sz w:val="18"/>
                <w:szCs w:val="18"/>
              </w:rPr>
            </w:pPr>
            <w:r>
              <w:rPr>
                <w:rFonts w:ascii="Calibri" w:eastAsia="Calibri" w:hAnsi="Calibri" w:cs="Calibri"/>
                <w:b/>
                <w:color w:val="FFFFFF"/>
                <w:sz w:val="18"/>
                <w:szCs w:val="18"/>
              </w:rPr>
              <w:t>Moderator: Eleni Paliouras (SIT Chair, ESA)</w:t>
            </w:r>
          </w:p>
        </w:tc>
      </w:tr>
      <w:tr w:rsidR="002325AA" w14:paraId="554982F4" w14:textId="77777777">
        <w:trPr>
          <w:trHeight w:val="405"/>
        </w:trPr>
        <w:tc>
          <w:tcPr>
            <w:tcW w:w="585" w:type="dxa"/>
            <w:tcBorders>
              <w:top w:val="single" w:sz="4" w:space="0" w:color="000080"/>
              <w:left w:val="single" w:sz="4" w:space="0" w:color="000080"/>
              <w:bottom w:val="single" w:sz="4" w:space="0" w:color="000080"/>
              <w:right w:val="single" w:sz="4" w:space="0" w:color="000080"/>
            </w:tcBorders>
            <w:vAlign w:val="center"/>
          </w:tcPr>
          <w:p w14:paraId="4CAF3288"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9.1</w:t>
            </w:r>
          </w:p>
        </w:tc>
        <w:tc>
          <w:tcPr>
            <w:tcW w:w="705" w:type="dxa"/>
            <w:tcBorders>
              <w:top w:val="single" w:sz="4" w:space="0" w:color="000080"/>
              <w:left w:val="single" w:sz="4" w:space="0" w:color="000080"/>
              <w:bottom w:val="single" w:sz="4" w:space="0" w:color="000080"/>
              <w:right w:val="single" w:sz="4" w:space="0" w:color="000080"/>
            </w:tcBorders>
            <w:vAlign w:val="center"/>
          </w:tcPr>
          <w:p w14:paraId="783278E0" w14:textId="77777777" w:rsidR="002325AA" w:rsidRDefault="00000000">
            <w:pPr>
              <w:spacing w:after="120"/>
              <w:jc w:val="center"/>
              <w:rPr>
                <w:rFonts w:ascii="Calibri" w:eastAsia="Calibri" w:hAnsi="Calibri" w:cs="Calibri"/>
                <w:sz w:val="18"/>
                <w:szCs w:val="18"/>
              </w:rPr>
            </w:pPr>
            <w:r>
              <w:rPr>
                <w:rFonts w:ascii="Calibri" w:eastAsia="Calibri" w:hAnsi="Calibri" w:cs="Calibri"/>
                <w:sz w:val="18"/>
                <w:szCs w:val="18"/>
              </w:rPr>
              <w:t>16:00</w:t>
            </w:r>
          </w:p>
        </w:tc>
        <w:tc>
          <w:tcPr>
            <w:tcW w:w="7170" w:type="dxa"/>
            <w:tcBorders>
              <w:top w:val="single" w:sz="4" w:space="0" w:color="000080"/>
              <w:left w:val="single" w:sz="4" w:space="0" w:color="000080"/>
              <w:bottom w:val="single" w:sz="4" w:space="0" w:color="000080"/>
              <w:right w:val="single" w:sz="4" w:space="0" w:color="000080"/>
            </w:tcBorders>
            <w:vAlign w:val="center"/>
          </w:tcPr>
          <w:p w14:paraId="435411AD" w14:textId="409215D5" w:rsidR="002325AA" w:rsidRDefault="00000000">
            <w:pPr>
              <w:spacing w:after="120"/>
              <w:rPr>
                <w:rFonts w:ascii="Calibri" w:eastAsia="Calibri" w:hAnsi="Calibri" w:cs="Calibri"/>
                <w:sz w:val="18"/>
                <w:szCs w:val="18"/>
              </w:rPr>
            </w:pPr>
            <w:r>
              <w:rPr>
                <w:rFonts w:ascii="Calibri" w:eastAsia="Calibri" w:hAnsi="Calibri" w:cs="Calibri"/>
                <w:sz w:val="18"/>
                <w:szCs w:val="18"/>
              </w:rPr>
              <w:t>JAXA 2024-25 SIT Chair Priorities (For Information)  (SIT Vice Chair Team)</w:t>
            </w:r>
            <w:r w:rsidR="00A85EB3">
              <w:rPr>
                <w:rFonts w:ascii="Calibri" w:eastAsia="Calibri" w:hAnsi="Calibri" w:cs="Calibri"/>
                <w:sz w:val="18"/>
                <w:szCs w:val="18"/>
              </w:rPr>
              <w:t xml:space="preserve"> [</w:t>
            </w:r>
            <w:hyperlink r:id="rId61" w:history="1">
              <w:r w:rsidR="00A85EB3" w:rsidRPr="00A85EB3">
                <w:rPr>
                  <w:rStyle w:val="Hyperlink"/>
                  <w:rFonts w:ascii="Calibri" w:eastAsia="Calibri" w:hAnsi="Calibri" w:cs="Calibri"/>
                  <w:sz w:val="18"/>
                  <w:szCs w:val="18"/>
                </w:rPr>
                <w:t>Slides</w:t>
              </w:r>
            </w:hyperlink>
            <w:r w:rsidR="00A85EB3">
              <w:rPr>
                <w:rFonts w:ascii="Calibri" w:eastAsia="Calibri" w:hAnsi="Calibri" w:cs="Calibri"/>
                <w:sz w:val="18"/>
                <w:szCs w:val="18"/>
              </w:rPr>
              <w:t>]</w:t>
            </w:r>
          </w:p>
        </w:tc>
        <w:tc>
          <w:tcPr>
            <w:tcW w:w="898" w:type="dxa"/>
            <w:tcBorders>
              <w:top w:val="single" w:sz="4" w:space="0" w:color="000080"/>
              <w:left w:val="single" w:sz="4" w:space="0" w:color="000080"/>
              <w:bottom w:val="single" w:sz="4" w:space="0" w:color="000080"/>
              <w:right w:val="single" w:sz="4" w:space="0" w:color="000080"/>
            </w:tcBorders>
            <w:vAlign w:val="center"/>
          </w:tcPr>
          <w:p w14:paraId="0B36EDB2"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2325AA" w14:paraId="504AF74C" w14:textId="77777777">
        <w:trPr>
          <w:trHeight w:val="435"/>
        </w:trPr>
        <w:tc>
          <w:tcPr>
            <w:tcW w:w="585" w:type="dxa"/>
            <w:tcBorders>
              <w:top w:val="single" w:sz="4" w:space="0" w:color="000080"/>
              <w:left w:val="single" w:sz="4" w:space="0" w:color="000080"/>
              <w:bottom w:val="single" w:sz="4" w:space="0" w:color="000080"/>
              <w:right w:val="single" w:sz="4" w:space="0" w:color="000080"/>
            </w:tcBorders>
            <w:vAlign w:val="center"/>
          </w:tcPr>
          <w:p w14:paraId="0031BAD0"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9.2</w:t>
            </w:r>
          </w:p>
        </w:tc>
        <w:tc>
          <w:tcPr>
            <w:tcW w:w="705" w:type="dxa"/>
            <w:tcBorders>
              <w:top w:val="single" w:sz="4" w:space="0" w:color="000080"/>
              <w:left w:val="single" w:sz="4" w:space="0" w:color="000080"/>
              <w:bottom w:val="single" w:sz="4" w:space="0" w:color="000080"/>
              <w:right w:val="single" w:sz="4" w:space="0" w:color="000080"/>
            </w:tcBorders>
            <w:vAlign w:val="center"/>
          </w:tcPr>
          <w:p w14:paraId="0ED86DD2" w14:textId="77777777" w:rsidR="002325AA" w:rsidRDefault="00000000">
            <w:pPr>
              <w:jc w:val="center"/>
              <w:rPr>
                <w:rFonts w:ascii="Calibri" w:eastAsia="Calibri" w:hAnsi="Calibri" w:cs="Calibri"/>
                <w:sz w:val="18"/>
                <w:szCs w:val="18"/>
              </w:rPr>
            </w:pPr>
            <w:r>
              <w:rPr>
                <w:rFonts w:ascii="Calibri" w:eastAsia="Calibri" w:hAnsi="Calibri" w:cs="Calibri"/>
                <w:sz w:val="18"/>
                <w:szCs w:val="18"/>
              </w:rPr>
              <w:t>16:15</w:t>
            </w:r>
          </w:p>
        </w:tc>
        <w:tc>
          <w:tcPr>
            <w:tcW w:w="7170" w:type="dxa"/>
            <w:tcBorders>
              <w:top w:val="single" w:sz="4" w:space="0" w:color="000080"/>
              <w:left w:val="single" w:sz="4" w:space="0" w:color="000080"/>
              <w:bottom w:val="single" w:sz="4" w:space="0" w:color="000080"/>
              <w:right w:val="single" w:sz="4" w:space="0" w:color="000080"/>
            </w:tcBorders>
            <w:vAlign w:val="center"/>
          </w:tcPr>
          <w:p w14:paraId="1FF9C3DF" w14:textId="5486A8E9" w:rsidR="002325AA" w:rsidRDefault="00000000">
            <w:pPr>
              <w:rPr>
                <w:rFonts w:ascii="Calibri" w:eastAsia="Calibri" w:hAnsi="Calibri" w:cs="Calibri"/>
                <w:sz w:val="18"/>
                <w:szCs w:val="18"/>
              </w:rPr>
            </w:pPr>
            <w:r>
              <w:rPr>
                <w:rFonts w:ascii="Calibri" w:eastAsia="Calibri" w:hAnsi="Calibri" w:cs="Calibri"/>
                <w:sz w:val="18"/>
                <w:szCs w:val="18"/>
              </w:rPr>
              <w:t>Thailand CEOS Plenary details (For Information) (Pakorn Apaphant, CEOS Chair)</w:t>
            </w:r>
            <w:r w:rsidR="00A85EB3">
              <w:rPr>
                <w:rFonts w:ascii="Calibri" w:eastAsia="Calibri" w:hAnsi="Calibri" w:cs="Calibri"/>
                <w:sz w:val="18"/>
                <w:szCs w:val="18"/>
              </w:rPr>
              <w:t xml:space="preserve"> [</w:t>
            </w:r>
            <w:hyperlink r:id="rId62" w:history="1">
              <w:r w:rsidR="00A85EB3" w:rsidRPr="00A85EB3">
                <w:rPr>
                  <w:rStyle w:val="Hyperlink"/>
                  <w:rFonts w:ascii="Calibri" w:eastAsia="Calibri" w:hAnsi="Calibri" w:cs="Calibri"/>
                  <w:sz w:val="18"/>
                  <w:szCs w:val="18"/>
                </w:rPr>
                <w:t>Slides</w:t>
              </w:r>
            </w:hyperlink>
            <w:r w:rsidR="00A85EB3">
              <w:rPr>
                <w:rFonts w:ascii="Calibri" w:eastAsia="Calibri" w:hAnsi="Calibri" w:cs="Calibri"/>
                <w:sz w:val="18"/>
                <w:szCs w:val="18"/>
              </w:rPr>
              <w:t>]</w:t>
            </w:r>
            <w:r>
              <w:rPr>
                <w:rFonts w:ascii="Calibri" w:eastAsia="Calibri" w:hAnsi="Calibri" w:cs="Calibri"/>
                <w:sz w:val="18"/>
                <w:szCs w:val="18"/>
              </w:rPr>
              <w:t xml:space="preserve"> </w:t>
            </w:r>
          </w:p>
        </w:tc>
        <w:tc>
          <w:tcPr>
            <w:tcW w:w="898" w:type="dxa"/>
            <w:tcBorders>
              <w:top w:val="single" w:sz="4" w:space="0" w:color="000080"/>
              <w:left w:val="single" w:sz="4" w:space="0" w:color="000080"/>
              <w:bottom w:val="single" w:sz="4" w:space="0" w:color="000080"/>
              <w:right w:val="single" w:sz="4" w:space="0" w:color="000080"/>
            </w:tcBorders>
            <w:vAlign w:val="center"/>
          </w:tcPr>
          <w:p w14:paraId="4BDBF4CB"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2325AA" w14:paraId="514E30C0" w14:textId="77777777">
        <w:trPr>
          <w:trHeight w:val="375"/>
        </w:trPr>
        <w:tc>
          <w:tcPr>
            <w:tcW w:w="585" w:type="dxa"/>
            <w:tcBorders>
              <w:top w:val="single" w:sz="4" w:space="0" w:color="000080"/>
              <w:left w:val="single" w:sz="4" w:space="0" w:color="000080"/>
              <w:bottom w:val="single" w:sz="4" w:space="0" w:color="000080"/>
              <w:right w:val="single" w:sz="4" w:space="0" w:color="000080"/>
            </w:tcBorders>
            <w:vAlign w:val="center"/>
          </w:tcPr>
          <w:p w14:paraId="66FDF97F"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lastRenderedPageBreak/>
              <w:t>9.3</w:t>
            </w:r>
          </w:p>
        </w:tc>
        <w:tc>
          <w:tcPr>
            <w:tcW w:w="705" w:type="dxa"/>
            <w:tcBorders>
              <w:top w:val="single" w:sz="4" w:space="0" w:color="000080"/>
              <w:left w:val="single" w:sz="4" w:space="0" w:color="000080"/>
              <w:bottom w:val="single" w:sz="4" w:space="0" w:color="000080"/>
              <w:right w:val="single" w:sz="4" w:space="0" w:color="000080"/>
            </w:tcBorders>
            <w:vAlign w:val="center"/>
          </w:tcPr>
          <w:p w14:paraId="385963A4" w14:textId="77777777" w:rsidR="002325AA" w:rsidRDefault="00000000">
            <w:pPr>
              <w:spacing w:after="120"/>
              <w:jc w:val="center"/>
              <w:rPr>
                <w:rFonts w:ascii="Calibri" w:eastAsia="Calibri" w:hAnsi="Calibri" w:cs="Calibri"/>
                <w:sz w:val="18"/>
                <w:szCs w:val="18"/>
              </w:rPr>
            </w:pPr>
            <w:r>
              <w:rPr>
                <w:rFonts w:ascii="Calibri" w:eastAsia="Calibri" w:hAnsi="Calibri" w:cs="Calibri"/>
                <w:sz w:val="18"/>
                <w:szCs w:val="18"/>
              </w:rPr>
              <w:t>16:30</w:t>
            </w:r>
          </w:p>
        </w:tc>
        <w:tc>
          <w:tcPr>
            <w:tcW w:w="7170" w:type="dxa"/>
            <w:tcBorders>
              <w:top w:val="single" w:sz="4" w:space="0" w:color="000080"/>
              <w:left w:val="single" w:sz="4" w:space="0" w:color="000080"/>
              <w:bottom w:val="single" w:sz="4" w:space="0" w:color="000080"/>
              <w:right w:val="single" w:sz="4" w:space="0" w:color="000080"/>
            </w:tcBorders>
            <w:vAlign w:val="center"/>
          </w:tcPr>
          <w:p w14:paraId="585050A3" w14:textId="476DB647" w:rsidR="002325AA" w:rsidRDefault="00000000">
            <w:pPr>
              <w:spacing w:after="120"/>
              <w:rPr>
                <w:rFonts w:ascii="Calibri" w:eastAsia="Calibri" w:hAnsi="Calibri" w:cs="Calibri"/>
                <w:sz w:val="18"/>
                <w:szCs w:val="18"/>
              </w:rPr>
            </w:pPr>
            <w:r>
              <w:rPr>
                <w:rFonts w:ascii="Calibri" w:eastAsia="Calibri" w:hAnsi="Calibri" w:cs="Calibri"/>
                <w:sz w:val="18"/>
                <w:szCs w:val="18"/>
              </w:rPr>
              <w:t>Meeting Summary and Action Review (For Discussion) (SIT Chair Team)</w:t>
            </w:r>
          </w:p>
        </w:tc>
        <w:tc>
          <w:tcPr>
            <w:tcW w:w="898" w:type="dxa"/>
            <w:tcBorders>
              <w:top w:val="single" w:sz="4" w:space="0" w:color="000080"/>
              <w:left w:val="single" w:sz="4" w:space="0" w:color="000080"/>
              <w:bottom w:val="single" w:sz="4" w:space="0" w:color="000080"/>
              <w:right w:val="single" w:sz="4" w:space="0" w:color="000080"/>
            </w:tcBorders>
            <w:vAlign w:val="center"/>
          </w:tcPr>
          <w:p w14:paraId="1C3250B0"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2325AA" w14:paraId="57DB1B8F" w14:textId="77777777">
        <w:trPr>
          <w:trHeight w:val="420"/>
        </w:trPr>
        <w:tc>
          <w:tcPr>
            <w:tcW w:w="585" w:type="dxa"/>
            <w:tcBorders>
              <w:top w:val="single" w:sz="4" w:space="0" w:color="000080"/>
              <w:left w:val="single" w:sz="4" w:space="0" w:color="000080"/>
              <w:bottom w:val="single" w:sz="4" w:space="0" w:color="000080"/>
              <w:right w:val="single" w:sz="4" w:space="0" w:color="000080"/>
            </w:tcBorders>
            <w:vAlign w:val="center"/>
          </w:tcPr>
          <w:p w14:paraId="3FB11429"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9.4</w:t>
            </w:r>
          </w:p>
        </w:tc>
        <w:tc>
          <w:tcPr>
            <w:tcW w:w="705" w:type="dxa"/>
            <w:tcBorders>
              <w:top w:val="single" w:sz="4" w:space="0" w:color="000080"/>
              <w:left w:val="single" w:sz="4" w:space="0" w:color="000080"/>
              <w:bottom w:val="single" w:sz="4" w:space="0" w:color="000080"/>
              <w:right w:val="single" w:sz="4" w:space="0" w:color="000080"/>
            </w:tcBorders>
            <w:vAlign w:val="center"/>
          </w:tcPr>
          <w:p w14:paraId="075F3DA4" w14:textId="77777777" w:rsidR="002325AA" w:rsidRDefault="00000000">
            <w:pPr>
              <w:spacing w:after="120"/>
              <w:jc w:val="center"/>
              <w:rPr>
                <w:rFonts w:ascii="Calibri" w:eastAsia="Calibri" w:hAnsi="Calibri" w:cs="Calibri"/>
                <w:sz w:val="18"/>
                <w:szCs w:val="18"/>
              </w:rPr>
            </w:pPr>
            <w:r>
              <w:rPr>
                <w:rFonts w:ascii="Calibri" w:eastAsia="Calibri" w:hAnsi="Calibri" w:cs="Calibri"/>
                <w:sz w:val="18"/>
                <w:szCs w:val="18"/>
              </w:rPr>
              <w:t>16:45</w:t>
            </w:r>
          </w:p>
        </w:tc>
        <w:tc>
          <w:tcPr>
            <w:tcW w:w="7170" w:type="dxa"/>
            <w:tcBorders>
              <w:top w:val="single" w:sz="4" w:space="0" w:color="000080"/>
              <w:left w:val="single" w:sz="4" w:space="0" w:color="000080"/>
              <w:bottom w:val="single" w:sz="4" w:space="0" w:color="000080"/>
              <w:right w:val="single" w:sz="4" w:space="0" w:color="000080"/>
            </w:tcBorders>
            <w:vAlign w:val="center"/>
          </w:tcPr>
          <w:p w14:paraId="6BCC80C3" w14:textId="1102C39A" w:rsidR="002325AA" w:rsidRDefault="00000000">
            <w:pPr>
              <w:spacing w:after="120"/>
              <w:rPr>
                <w:rFonts w:ascii="Calibri" w:eastAsia="Calibri" w:hAnsi="Calibri" w:cs="Calibri"/>
                <w:sz w:val="18"/>
                <w:szCs w:val="18"/>
              </w:rPr>
            </w:pPr>
            <w:r>
              <w:rPr>
                <w:rFonts w:ascii="Calibri" w:eastAsia="Calibri" w:hAnsi="Calibri" w:cs="Calibri"/>
                <w:sz w:val="18"/>
                <w:szCs w:val="18"/>
              </w:rPr>
              <w:t>Closing remarks (SIT Chair Team)</w:t>
            </w:r>
          </w:p>
        </w:tc>
        <w:tc>
          <w:tcPr>
            <w:tcW w:w="898" w:type="dxa"/>
            <w:tcBorders>
              <w:top w:val="single" w:sz="4" w:space="0" w:color="000080"/>
              <w:left w:val="single" w:sz="4" w:space="0" w:color="000080"/>
              <w:bottom w:val="single" w:sz="4" w:space="0" w:color="000080"/>
              <w:right w:val="single" w:sz="4" w:space="0" w:color="000080"/>
            </w:tcBorders>
            <w:vAlign w:val="center"/>
          </w:tcPr>
          <w:p w14:paraId="1F749DEC" w14:textId="77777777" w:rsidR="002325AA" w:rsidRDefault="00000000">
            <w:pPr>
              <w:widowControl w:val="0"/>
              <w:spacing w:after="120"/>
              <w:jc w:val="center"/>
              <w:rPr>
                <w:rFonts w:ascii="Calibri" w:eastAsia="Calibri" w:hAnsi="Calibri" w:cs="Calibri"/>
                <w:sz w:val="18"/>
                <w:szCs w:val="18"/>
              </w:rPr>
            </w:pPr>
            <w:r>
              <w:rPr>
                <w:rFonts w:ascii="Calibri" w:eastAsia="Calibri" w:hAnsi="Calibri" w:cs="Calibri"/>
                <w:sz w:val="18"/>
                <w:szCs w:val="18"/>
              </w:rPr>
              <w:t>15 min</w:t>
            </w:r>
          </w:p>
        </w:tc>
      </w:tr>
      <w:tr w:rsidR="002325AA" w14:paraId="17CE924F" w14:textId="77777777">
        <w:trPr>
          <w:trHeight w:val="390"/>
        </w:trPr>
        <w:tc>
          <w:tcPr>
            <w:tcW w:w="8460" w:type="dxa"/>
            <w:gridSpan w:val="3"/>
            <w:tcBorders>
              <w:top w:val="single" w:sz="4" w:space="0" w:color="000080"/>
              <w:left w:val="single" w:sz="4" w:space="0" w:color="000080"/>
              <w:bottom w:val="single" w:sz="4" w:space="0" w:color="000080"/>
              <w:right w:val="single" w:sz="4" w:space="0" w:color="000080"/>
            </w:tcBorders>
            <w:shd w:val="clear" w:color="auto" w:fill="D9EAD3"/>
            <w:vAlign w:val="center"/>
          </w:tcPr>
          <w:p w14:paraId="0BBD18F7" w14:textId="77777777" w:rsidR="002325AA" w:rsidRDefault="00000000">
            <w:pPr>
              <w:widowControl w:val="0"/>
              <w:spacing w:after="120"/>
              <w:rPr>
                <w:rFonts w:ascii="Calibri" w:eastAsia="Calibri" w:hAnsi="Calibri" w:cs="Calibri"/>
                <w:b/>
                <w:sz w:val="18"/>
                <w:szCs w:val="18"/>
              </w:rPr>
            </w:pPr>
            <w:r>
              <w:rPr>
                <w:rFonts w:ascii="Calibri" w:eastAsia="Calibri" w:hAnsi="Calibri" w:cs="Calibri"/>
                <w:b/>
                <w:sz w:val="18"/>
                <w:szCs w:val="18"/>
              </w:rPr>
              <w:t>Adjournment of Day 2 and the 2023 CEOS SIT Technical Workshop</w:t>
            </w:r>
          </w:p>
        </w:tc>
        <w:tc>
          <w:tcPr>
            <w:tcW w:w="898" w:type="dxa"/>
            <w:tcBorders>
              <w:top w:val="single" w:sz="4" w:space="0" w:color="000080"/>
              <w:left w:val="single" w:sz="4" w:space="0" w:color="000080"/>
              <w:bottom w:val="single" w:sz="4" w:space="0" w:color="000080"/>
              <w:right w:val="single" w:sz="4" w:space="0" w:color="000080"/>
            </w:tcBorders>
            <w:shd w:val="clear" w:color="auto" w:fill="D9EAD3"/>
            <w:vAlign w:val="center"/>
          </w:tcPr>
          <w:p w14:paraId="7073714D" w14:textId="77777777" w:rsidR="002325AA" w:rsidRDefault="00000000">
            <w:pPr>
              <w:widowControl w:val="0"/>
              <w:spacing w:after="120"/>
              <w:jc w:val="center"/>
              <w:rPr>
                <w:rFonts w:ascii="Calibri" w:eastAsia="Calibri" w:hAnsi="Calibri" w:cs="Calibri"/>
                <w:b/>
                <w:sz w:val="18"/>
                <w:szCs w:val="18"/>
              </w:rPr>
            </w:pPr>
            <w:r>
              <w:rPr>
                <w:rFonts w:ascii="Calibri" w:eastAsia="Calibri" w:hAnsi="Calibri" w:cs="Calibri"/>
                <w:b/>
                <w:sz w:val="18"/>
                <w:szCs w:val="18"/>
              </w:rPr>
              <w:t>17:00</w:t>
            </w:r>
          </w:p>
        </w:tc>
      </w:tr>
    </w:tbl>
    <w:p w14:paraId="6ACF9393" w14:textId="77777777" w:rsidR="002325AA" w:rsidRDefault="002325AA">
      <w:pPr>
        <w:rPr>
          <w:rFonts w:ascii="Calibri" w:eastAsia="Calibri" w:hAnsi="Calibri" w:cs="Calibri"/>
          <w:b/>
          <w:sz w:val="22"/>
          <w:szCs w:val="22"/>
        </w:rPr>
      </w:pPr>
    </w:p>
    <w:p w14:paraId="385D550E" w14:textId="77777777" w:rsidR="002325AA" w:rsidRDefault="00000000">
      <w:pPr>
        <w:spacing w:after="60"/>
        <w:rPr>
          <w:rFonts w:ascii="Calibri" w:eastAsia="Calibri" w:hAnsi="Calibri" w:cs="Calibri"/>
          <w:sz w:val="22"/>
          <w:szCs w:val="22"/>
          <w:u w:val="single"/>
        </w:rPr>
      </w:pPr>
      <w:r>
        <w:rPr>
          <w:rFonts w:ascii="Calibri" w:eastAsia="Calibri" w:hAnsi="Calibri" w:cs="Calibri"/>
          <w:sz w:val="22"/>
          <w:szCs w:val="22"/>
          <w:u w:val="single"/>
        </w:rPr>
        <w:t>Bus</w:t>
      </w:r>
    </w:p>
    <w:p w14:paraId="6F94CE3A" w14:textId="77777777" w:rsidR="002325AA" w:rsidRDefault="00000000">
      <w:pPr>
        <w:spacing w:after="60"/>
        <w:rPr>
          <w:rFonts w:ascii="Calibri" w:eastAsia="Calibri" w:hAnsi="Calibri" w:cs="Calibri"/>
          <w:sz w:val="22"/>
          <w:szCs w:val="22"/>
        </w:rPr>
      </w:pPr>
      <w:r>
        <w:rPr>
          <w:rFonts w:ascii="Calibri" w:eastAsia="Calibri" w:hAnsi="Calibri" w:cs="Calibri"/>
          <w:sz w:val="22"/>
          <w:szCs w:val="22"/>
          <w:u w:val="single"/>
        </w:rPr>
        <w:t>17:30</w:t>
      </w:r>
      <w:r>
        <w:rPr>
          <w:rFonts w:ascii="Calibri" w:eastAsia="Calibri" w:hAnsi="Calibri" w:cs="Calibri"/>
          <w:sz w:val="22"/>
          <w:szCs w:val="22"/>
        </w:rPr>
        <w:t xml:space="preserve"> ESRIN to Fiumicino Airport - 30 seats;</w:t>
      </w:r>
    </w:p>
    <w:p w14:paraId="3618F6EF" w14:textId="0F8B2D9E" w:rsidR="002325AA" w:rsidRDefault="00000000" w:rsidP="00057499">
      <w:pPr>
        <w:spacing w:after="60"/>
      </w:pPr>
      <w:r>
        <w:rPr>
          <w:rFonts w:ascii="Calibri" w:eastAsia="Calibri" w:hAnsi="Calibri" w:cs="Calibri"/>
          <w:sz w:val="22"/>
          <w:szCs w:val="22"/>
          <w:u w:val="single"/>
        </w:rPr>
        <w:t>17:30</w:t>
      </w:r>
      <w:r>
        <w:rPr>
          <w:rFonts w:ascii="Calibri" w:eastAsia="Calibri" w:hAnsi="Calibri" w:cs="Calibri"/>
          <w:sz w:val="22"/>
          <w:szCs w:val="22"/>
        </w:rPr>
        <w:t xml:space="preserve"> ESRIN to Frascati (Piazza Marconi) - 30 seats</w:t>
      </w:r>
      <w:bookmarkStart w:id="7" w:name="_pmlzxtam9sqz" w:colFirst="0" w:colLast="0"/>
      <w:bookmarkStart w:id="8" w:name="u7j8gsi5yzu0" w:colFirst="0" w:colLast="0"/>
      <w:bookmarkStart w:id="9" w:name="_yp2ug212cohy" w:colFirst="0" w:colLast="0"/>
      <w:bookmarkEnd w:id="7"/>
      <w:bookmarkEnd w:id="8"/>
      <w:bookmarkEnd w:id="9"/>
    </w:p>
    <w:p w14:paraId="3C627A04" w14:textId="77777777" w:rsidR="002325AA" w:rsidRDefault="002325AA">
      <w:pPr>
        <w:pStyle w:val="Heading3"/>
        <w:keepNext w:val="0"/>
        <w:keepLines w:val="0"/>
        <w:spacing w:before="360" w:after="120"/>
      </w:pPr>
      <w:bookmarkStart w:id="10" w:name="_8maiqd5j4v85" w:colFirst="0" w:colLast="0"/>
      <w:bookmarkEnd w:id="10"/>
    </w:p>
    <w:sectPr w:rsidR="002325AA">
      <w:headerReference w:type="default" r:id="rId63"/>
      <w:footerReference w:type="default" r:id="rId64"/>
      <w:headerReference w:type="first" r:id="rId65"/>
      <w:footerReference w:type="first" r:id="rId6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4F150" w14:textId="77777777" w:rsidR="00386890" w:rsidRDefault="00386890">
      <w:r>
        <w:separator/>
      </w:r>
    </w:p>
  </w:endnote>
  <w:endnote w:type="continuationSeparator" w:id="0">
    <w:p w14:paraId="4EEDB797" w14:textId="77777777" w:rsidR="00386890" w:rsidRDefault="00386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A6C74" w14:textId="77777777" w:rsidR="002325AA" w:rsidRDefault="002325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62039" w14:textId="77777777" w:rsidR="002325AA" w:rsidRDefault="002325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47AA7" w14:textId="77777777" w:rsidR="00386890" w:rsidRDefault="00386890">
      <w:r>
        <w:separator/>
      </w:r>
    </w:p>
  </w:footnote>
  <w:footnote w:type="continuationSeparator" w:id="0">
    <w:p w14:paraId="54E939BE" w14:textId="77777777" w:rsidR="00386890" w:rsidRDefault="003868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A18E6" w14:textId="77777777" w:rsidR="002325AA" w:rsidRDefault="00000000">
    <w:pPr>
      <w:rPr>
        <w:rFonts w:ascii="Calibri" w:eastAsia="Calibri" w:hAnsi="Calibri" w:cs="Calibri"/>
        <w:b/>
        <w:sz w:val="22"/>
        <w:szCs w:val="22"/>
      </w:rPr>
    </w:pPr>
    <w:r>
      <w:rPr>
        <w:rFonts w:ascii="Cambria" w:eastAsia="Cambria" w:hAnsi="Cambria" w:cs="Cambria"/>
        <w:noProof/>
        <w:sz w:val="20"/>
        <w:szCs w:val="20"/>
      </w:rPr>
      <w:drawing>
        <wp:inline distT="114300" distB="114300" distL="114300" distR="114300" wp14:anchorId="428AF763" wp14:editId="68415D8A">
          <wp:extent cx="1223963" cy="46672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9767" t="31564" r="19269" b="31564"/>
                  <a:stretch>
                    <a:fillRect/>
                  </a:stretch>
                </pic:blipFill>
                <pic:spPr>
                  <a:xfrm>
                    <a:off x="0" y="0"/>
                    <a:ext cx="1223963" cy="466725"/>
                  </a:xfrm>
                  <a:prstGeom prst="rect">
                    <a:avLst/>
                  </a:prstGeom>
                  <a:ln/>
                </pic:spPr>
              </pic:pic>
            </a:graphicData>
          </a:graphic>
        </wp:inline>
      </w:drawing>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libri" w:eastAsia="Calibri" w:hAnsi="Calibri" w:cs="Calibri"/>
        <w:b/>
        <w:noProof/>
        <w:sz w:val="22"/>
        <w:szCs w:val="22"/>
      </w:rPr>
      <w:drawing>
        <wp:inline distT="114300" distB="114300" distL="114300" distR="114300" wp14:anchorId="2EAE6966" wp14:editId="740E47F7">
          <wp:extent cx="1109663" cy="43455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09663" cy="434553"/>
                  </a:xfrm>
                  <a:prstGeom prst="rect">
                    <a:avLst/>
                  </a:prstGeom>
                  <a:ln/>
                </pic:spPr>
              </pic:pic>
            </a:graphicData>
          </a:graphic>
        </wp:inline>
      </w:drawing>
    </w:r>
  </w:p>
  <w:p w14:paraId="4DD9FB4F" w14:textId="77777777" w:rsidR="002325AA" w:rsidRDefault="002325AA">
    <w:pPr>
      <w:jc w:val="center"/>
      <w:rPr>
        <w:rFonts w:ascii="Calibri" w:eastAsia="Calibri" w:hAnsi="Calibri" w:cs="Calibri"/>
        <w:b/>
        <w:sz w:val="22"/>
        <w:szCs w:val="22"/>
      </w:rPr>
    </w:pPr>
  </w:p>
  <w:p w14:paraId="3E8AD1AD" w14:textId="77777777" w:rsidR="002325AA" w:rsidRDefault="002325AA">
    <w:pPr>
      <w:rPr>
        <w:rFonts w:ascii="Calibri" w:eastAsia="Calibri" w:hAnsi="Calibri" w:cs="Calibri"/>
        <w: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9B118" w14:textId="77777777" w:rsidR="002325AA" w:rsidRDefault="002325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92EA2"/>
    <w:multiLevelType w:val="multilevel"/>
    <w:tmpl w:val="79867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735D0A"/>
    <w:multiLevelType w:val="multilevel"/>
    <w:tmpl w:val="0186D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281784"/>
    <w:multiLevelType w:val="multilevel"/>
    <w:tmpl w:val="B6E61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C24B51"/>
    <w:multiLevelType w:val="multilevel"/>
    <w:tmpl w:val="393E5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6D3AB2"/>
    <w:multiLevelType w:val="multilevel"/>
    <w:tmpl w:val="E6808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034B76"/>
    <w:multiLevelType w:val="multilevel"/>
    <w:tmpl w:val="5400D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487690"/>
    <w:multiLevelType w:val="multilevel"/>
    <w:tmpl w:val="AA840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F277DF"/>
    <w:multiLevelType w:val="multilevel"/>
    <w:tmpl w:val="EBFCD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682B96"/>
    <w:multiLevelType w:val="multilevel"/>
    <w:tmpl w:val="C0A4D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BF1EBF"/>
    <w:multiLevelType w:val="multilevel"/>
    <w:tmpl w:val="70968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CB509F0"/>
    <w:multiLevelType w:val="multilevel"/>
    <w:tmpl w:val="CE286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01D2B1C"/>
    <w:multiLevelType w:val="multilevel"/>
    <w:tmpl w:val="100E31B2"/>
    <w:lvl w:ilvl="0">
      <w:start w:val="1"/>
      <w:numFmt w:val="bullet"/>
      <w:lvlText w:val="●"/>
      <w:lvlJc w:val="left"/>
      <w:pPr>
        <w:ind w:left="360" w:hanging="360"/>
      </w:pPr>
      <w:rPr>
        <w:rFonts w:ascii="Helvetica Neue" w:eastAsia="Helvetica Neue" w:hAnsi="Helvetica Neue" w:cs="Helvetica Neue"/>
        <w:color w:val="000000"/>
        <w:sz w:val="20"/>
        <w:szCs w:val="20"/>
        <w:u w:val="none"/>
      </w:rPr>
    </w:lvl>
    <w:lvl w:ilvl="1">
      <w:start w:val="1"/>
      <w:numFmt w:val="bullet"/>
      <w:lvlText w:val="○"/>
      <w:lvlJc w:val="left"/>
      <w:pPr>
        <w:ind w:left="720" w:hanging="360"/>
      </w:pPr>
      <w:rPr>
        <w:rFonts w:ascii="Helvetica Neue" w:eastAsia="Helvetica Neue" w:hAnsi="Helvetica Neue" w:cs="Helvetica Neue"/>
        <w:color w:val="666666"/>
        <w:sz w:val="20"/>
        <w:szCs w:val="2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17405C"/>
    <w:multiLevelType w:val="multilevel"/>
    <w:tmpl w:val="9606C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820F4B"/>
    <w:multiLevelType w:val="multilevel"/>
    <w:tmpl w:val="DBFCF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A0B187E"/>
    <w:multiLevelType w:val="multilevel"/>
    <w:tmpl w:val="A1C6C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08929CC"/>
    <w:multiLevelType w:val="multilevel"/>
    <w:tmpl w:val="66FAE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0F55F48"/>
    <w:multiLevelType w:val="multilevel"/>
    <w:tmpl w:val="0AE8C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AF50E20"/>
    <w:multiLevelType w:val="multilevel"/>
    <w:tmpl w:val="1FBA6A38"/>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DF646AD"/>
    <w:multiLevelType w:val="multilevel"/>
    <w:tmpl w:val="415E0A76"/>
    <w:lvl w:ilvl="0">
      <w:start w:val="1"/>
      <w:numFmt w:val="decimal"/>
      <w:lvlText w:val="%1."/>
      <w:lvlJc w:val="left"/>
      <w:pPr>
        <w:ind w:left="720" w:hanging="360"/>
      </w:pPr>
      <w:rPr>
        <w:u w:val="none"/>
      </w:rPr>
    </w:lvl>
    <w:lvl w:ilvl="1">
      <w:start w:val="1"/>
      <w:numFmt w:val="lowerLetter"/>
      <w:lvlText w:val="%2."/>
      <w:lvlJc w:val="left"/>
      <w:pPr>
        <w:ind w:left="720" w:hanging="360"/>
      </w:pPr>
      <w:rPr>
        <w:rFonts w:ascii="Arial" w:eastAsia="Arial" w:hAnsi="Arial" w:cs="Arial"/>
        <w:b w:val="0"/>
        <w:u w:val="none"/>
      </w:rPr>
    </w:lvl>
    <w:lvl w:ilvl="2">
      <w:start w:val="1"/>
      <w:numFmt w:val="lowerRoman"/>
      <w:lvlText w:val="%3."/>
      <w:lvlJc w:val="right"/>
      <w:pPr>
        <w:ind w:left="108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48024ED"/>
    <w:multiLevelType w:val="multilevel"/>
    <w:tmpl w:val="AD868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8B3862"/>
    <w:multiLevelType w:val="multilevel"/>
    <w:tmpl w:val="776E37DC"/>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F8D24DB"/>
    <w:multiLevelType w:val="multilevel"/>
    <w:tmpl w:val="603EA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4065971">
    <w:abstractNumId w:val="4"/>
  </w:num>
  <w:num w:numId="2" w16cid:durableId="124201826">
    <w:abstractNumId w:val="2"/>
  </w:num>
  <w:num w:numId="3" w16cid:durableId="418866301">
    <w:abstractNumId w:val="11"/>
  </w:num>
  <w:num w:numId="4" w16cid:durableId="493836164">
    <w:abstractNumId w:val="13"/>
  </w:num>
  <w:num w:numId="5" w16cid:durableId="495001271">
    <w:abstractNumId w:val="19"/>
  </w:num>
  <w:num w:numId="6" w16cid:durableId="501169329">
    <w:abstractNumId w:val="15"/>
  </w:num>
  <w:num w:numId="7" w16cid:durableId="1388528191">
    <w:abstractNumId w:val="14"/>
  </w:num>
  <w:num w:numId="8" w16cid:durableId="1153446081">
    <w:abstractNumId w:val="7"/>
  </w:num>
  <w:num w:numId="9" w16cid:durableId="460615364">
    <w:abstractNumId w:val="20"/>
  </w:num>
  <w:num w:numId="10" w16cid:durableId="1016808636">
    <w:abstractNumId w:val="10"/>
  </w:num>
  <w:num w:numId="11" w16cid:durableId="1602641572">
    <w:abstractNumId w:val="18"/>
  </w:num>
  <w:num w:numId="12" w16cid:durableId="709572514">
    <w:abstractNumId w:val="0"/>
  </w:num>
  <w:num w:numId="13" w16cid:durableId="1084380994">
    <w:abstractNumId w:val="3"/>
  </w:num>
  <w:num w:numId="14" w16cid:durableId="67190424">
    <w:abstractNumId w:val="9"/>
  </w:num>
  <w:num w:numId="15" w16cid:durableId="738019479">
    <w:abstractNumId w:val="12"/>
  </w:num>
  <w:num w:numId="16" w16cid:durableId="1640529690">
    <w:abstractNumId w:val="16"/>
  </w:num>
  <w:num w:numId="17" w16cid:durableId="1224220658">
    <w:abstractNumId w:val="17"/>
  </w:num>
  <w:num w:numId="18" w16cid:durableId="1707631805">
    <w:abstractNumId w:val="5"/>
  </w:num>
  <w:num w:numId="19" w16cid:durableId="394789373">
    <w:abstractNumId w:val="1"/>
  </w:num>
  <w:num w:numId="20" w16cid:durableId="256911284">
    <w:abstractNumId w:val="8"/>
  </w:num>
  <w:num w:numId="21" w16cid:durableId="981273266">
    <w:abstractNumId w:val="6"/>
  </w:num>
  <w:num w:numId="22" w16cid:durableId="51473625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I3MzMwMTE0sLAwt7RU0lEKTi0uzszPAykwrAUAe/UuUCwAAAA="/>
  </w:docVars>
  <w:rsids>
    <w:rsidRoot w:val="002325AA"/>
    <w:rsid w:val="00057499"/>
    <w:rsid w:val="000E5EB4"/>
    <w:rsid w:val="00134949"/>
    <w:rsid w:val="002325AA"/>
    <w:rsid w:val="002B7F70"/>
    <w:rsid w:val="00386890"/>
    <w:rsid w:val="006739CD"/>
    <w:rsid w:val="009641EA"/>
    <w:rsid w:val="00A85EB3"/>
    <w:rsid w:val="00AB5D05"/>
    <w:rsid w:val="00AF6F2F"/>
    <w:rsid w:val="00C62C61"/>
    <w:rsid w:val="00CC07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407AA5"/>
  <w15:docId w15:val="{0CEE3159-9AC5-467F-B06A-A46504483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739CD"/>
    <w:rPr>
      <w:color w:val="0000FF" w:themeColor="hyperlink"/>
      <w:u w:val="single"/>
    </w:rPr>
  </w:style>
  <w:style w:type="character" w:styleId="UnresolvedMention">
    <w:name w:val="Unresolved Mention"/>
    <w:basedOn w:val="DefaultParagraphFont"/>
    <w:uiPriority w:val="99"/>
    <w:semiHidden/>
    <w:unhideWhenUsed/>
    <w:rsid w:val="00673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ceos.org/document_management/Meetings/SIT-Technical-Workshop/2023-SIT-Tech-Workshop/Presentations/2.3_Worden_reportingEmissions.pptx" TargetMode="External"/><Relationship Id="rId21" Type="http://schemas.openxmlformats.org/officeDocument/2006/relationships/hyperlink" Target="https://ceos.org/document_management/Meetings/SIT-Technical-Workshop/2023-SIT-Tech-Workshop/Presentations/1.1%20_%201.3_Paliouras_Welcome%20_%20Agenda%20Overview_v0.pptx" TargetMode="External"/><Relationship Id="rId34" Type="http://schemas.openxmlformats.org/officeDocument/2006/relationships/hyperlink" Target="https://ceos.org/document_management/Meetings/SIT-Technical-Workshop/2023-SIT-Tech-Workshop/Presentations/3.3-RIO-Aquatic-Carbon-Roadmap.pptx" TargetMode="External"/><Relationship Id="rId42" Type="http://schemas.openxmlformats.org/officeDocument/2006/relationships/hyperlink" Target="https://ceos.org/document_management/Meetings/SIT-Technical-Workshop/2023-SIT-Tech-Workshop/Presentations/4.3_GEO_CEOS_Relationship_SDG_Borges_v2.pptx" TargetMode="External"/><Relationship Id="rId47" Type="http://schemas.openxmlformats.org/officeDocument/2006/relationships/hyperlink" Target="https://ceos.org/document_management/Meetings/SIT-Technical-Workshop/2023-SIT-Tech-Workshop/Documents/6.1%20Draft%20EETT%20White%20Paper%20V0.9%202023-10-04.docx" TargetMode="External"/><Relationship Id="rId50" Type="http://schemas.openxmlformats.org/officeDocument/2006/relationships/hyperlink" Target="https://ceos.org/document_management/Meetings/SIT-Technical-Workshop/2023-SIT-Tech-Workshop/Presentations/7.1_Neely-DiGiacomo_OCG%20Final%20Actions%20-%20CEOS%20SITTWOct%202023.pptx" TargetMode="External"/><Relationship Id="rId55" Type="http://schemas.openxmlformats.org/officeDocument/2006/relationships/hyperlink" Target="https://ceos.org/document_management/Meetings/SIT-Technical-Workshop/2023-SIT-Tech-Workshop/Presentations/8.1_ESA_MIM_Database.pptx"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hyperlink" Target="https://ceos.org/document_management/Meetings/SIT-Technical-Workshop/2023-SIT-Tech-Workshop/Documents/3.4%20CEOS-CGMS_Statement_for_SBSTA58_draft.docx" TargetMode="External"/><Relationship Id="rId2" Type="http://schemas.openxmlformats.org/officeDocument/2006/relationships/styles" Target="styles.xml"/><Relationship Id="rId16" Type="http://schemas.openxmlformats.org/officeDocument/2006/relationships/hyperlink" Target="https://ceos.org/document_management/Meetings/SIT-Technical-Workshop/2023-SIT-Tech-Workshop/Documents/7.2%20COAST_VC_TermsofReference_Oct2023_V1.2.pdf" TargetMode="External"/><Relationship Id="rId29" Type="http://schemas.openxmlformats.org/officeDocument/2006/relationships/hyperlink" Target="https://ceos.org/document_management/Meetings/SIT-Technical-Workshop/2023-SIT-Tech-Workshop/Presentations/2.6_Kavvada_US_GHG_Center_v2.pptx" TargetMode="External"/><Relationship Id="rId11" Type="http://schemas.openxmlformats.org/officeDocument/2006/relationships/hyperlink" Target="https://ceos.org/document_management/Meetings/SIT-Technical-Workshop/2023-SIT-Tech-Workshop/Documents/6.1%20Draft%20EETT%20White%20Paper%20V0.9%202023-10-04.docx" TargetMode="External"/><Relationship Id="rId24" Type="http://schemas.openxmlformats.org/officeDocument/2006/relationships/hyperlink" Target="https://ceos.org/document_management/Meetings/SIT-Technical-Workshop/2023-SIT-Tech-Workshop/Presentations/2.1_Donoho_WMO_GGGW_v3.pptx" TargetMode="External"/><Relationship Id="rId32" Type="http://schemas.openxmlformats.org/officeDocument/2006/relationships/hyperlink" Target="https://ceos.org/document_management/Meetings/SIT-Technical-Workshop/2023-SIT-Tech-Workshop/Presentations/3.2_Hunka_Duncanson_BioHarmonization%20v2.pdf" TargetMode="External"/><Relationship Id="rId37" Type="http://schemas.openxmlformats.org/officeDocument/2006/relationships/hyperlink" Target="https://ceos.org/document_management/Meetings/SIT-Technical-Workshop/2023-SIT-Tech-Workshop/Presentations/3.5_ESA_EOHandbook.pptx" TargetMode="External"/><Relationship Id="rId40" Type="http://schemas.openxmlformats.org/officeDocument/2006/relationships/hyperlink" Target="https://ceos.org/document_management/Meetings/SIT-Technical-Workshop/2023-SIT-Tech-Workshop/Documents/4.1%20GEO_Post_2025_%20Strategy_DRAFT.pdf" TargetMode="External"/><Relationship Id="rId45" Type="http://schemas.openxmlformats.org/officeDocument/2006/relationships/hyperlink" Target="https://ceos.org/document_management/Meetings/SIT-Technical-Workshop/2023-SIT-Tech-Workshop/Documents/DRAFT%20New%20Space%20White%20Paper%20v0.1.docx" TargetMode="External"/><Relationship Id="rId53" Type="http://schemas.openxmlformats.org/officeDocument/2006/relationships/hyperlink" Target="https://ceos.org/document_management/Meetings/SIT-Technical-Workshop/2023-SIT-Tech-Workshop/Documents/7.2%20CEOS_COAST_VC_WP_October_2023_V1.0.docx" TargetMode="External"/><Relationship Id="rId58" Type="http://schemas.openxmlformats.org/officeDocument/2006/relationships/hyperlink" Target="https://ceos.org/document_management/Meetings/SIT-Technical-Workshop/2023-SIT-Tech-Workshop/Presentations/8.4_Borges_SEO_Report_v3.pptx" TargetMode="External"/><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ceos.org/document_management/Meetings/SIT-Technical-Workshop/2023-SIT-Tech-Workshop/Presentations/9.1_JAXA%20Incoming%20SIT%20Chair_Hirabayashi_v1.pptx" TargetMode="External"/><Relationship Id="rId19" Type="http://schemas.openxmlformats.org/officeDocument/2006/relationships/hyperlink" Target="https://docs.google.com/document/d/1_thFvyYZ2dvbsPMAUVlISvDYIWYSYRsKhpmIIolHAUI/edit" TargetMode="External"/><Relationship Id="rId14" Type="http://schemas.openxmlformats.org/officeDocument/2006/relationships/hyperlink" Target="https://ceos.org/document_management/Meetings/SIT-Technical-Workshop/2023-SIT-Tech-Workshop/Documents/7.2%20CEOS_COAST_VC_WP_October_2023_V1.0.pdf" TargetMode="External"/><Relationship Id="rId22" Type="http://schemas.openxmlformats.org/officeDocument/2006/relationships/hyperlink" Target="https://ceos.org/document_management/Meetings/SIT-Technical-Workshop/2023-SIT-Tech-Workshop/Presentations/1.2_Apaphant_2023%20CEOS%20Plenary%20Objectives%20_V1.pptx" TargetMode="External"/><Relationship Id="rId27" Type="http://schemas.openxmlformats.org/officeDocument/2006/relationships/hyperlink" Target="https://ceos.org/document_management/Meetings/SIT-Technical-Workshop/2023-SIT-Tech-Workshop/Presentations/2.4_Ward_GHGPortal.pptx" TargetMode="External"/><Relationship Id="rId30" Type="http://schemas.openxmlformats.org/officeDocument/2006/relationships/hyperlink" Target="https://ceos.org/document_management/Meetings/SIT-Technical-Workshop/2023-SIT-Tech-Workshop/Presentations/3.1_poulter_2023_CEOS_SIT-TW.pptx" TargetMode="External"/><Relationship Id="rId35" Type="http://schemas.openxmlformats.org/officeDocument/2006/relationships/hyperlink" Target="https://ceos.org/document_management/Meetings/SIT-Technical-Workshop/2023-SIT-Tech-Workshop/Presentations/3.4_Privette_UNFCCC%20Engagement_v3.pptx" TargetMode="External"/><Relationship Id="rId43" Type="http://schemas.openxmlformats.org/officeDocument/2006/relationships/hyperlink" Target="https://ceos.org/document_management/Meetings/SIT-Technical-Workshop/2023-SIT-Tech-Workshop/Presentations/4.6_Greening_CEOSGEO_Discussion_v2.pptx" TargetMode="External"/><Relationship Id="rId48" Type="http://schemas.openxmlformats.org/officeDocument/2006/relationships/hyperlink" Target="https://ceos.org/document_management/Meetings/SIT-Technical-Workshop/2023-SIT-Tech-Workshop/Presentations/6.2_Laliberte_2024%20CEOS%20Chair%20Priorities.pptx" TargetMode="External"/><Relationship Id="rId56" Type="http://schemas.openxmlformats.org/officeDocument/2006/relationships/hyperlink" Target="https://ceos.org/document_management/Meetings/SIT-Technical-Workshop/2023-SIT-Tech-Workshop/Presentations/8.2_Natsuisaka_Interoperability_v1.pptx" TargetMode="External"/><Relationship Id="rId64" Type="http://schemas.openxmlformats.org/officeDocument/2006/relationships/footer" Target="footer1.xml"/><Relationship Id="rId8" Type="http://schemas.openxmlformats.org/officeDocument/2006/relationships/hyperlink" Target="https://ceos.org/document_management/Meetings/SIT-Technical-Workshop/2023-SIT-Tech-Workshop/Documents/4.1%20GEO_Post_2025_%20Strategy_2_pages_DRAFT.pdf" TargetMode="External"/><Relationship Id="rId51" Type="http://schemas.openxmlformats.org/officeDocument/2006/relationships/hyperlink" Target="https://ceos.org/document_management/Meetings/SIT-Technical-Workshop/2023-SIT-Tech-Workshop/Documents/7.1%20CEOS%20OCG%20deliverables%20transmission%20memo%20Oct%2012%202023.docx" TargetMode="External"/><Relationship Id="rId3" Type="http://schemas.openxmlformats.org/officeDocument/2006/relationships/settings" Target="settings.xml"/><Relationship Id="rId12" Type="http://schemas.openxmlformats.org/officeDocument/2006/relationships/hyperlink" Target="https://ceos.org/document_management/Meetings/SIT-Technical-Workshop/2023-SIT-Tech-Workshop/Documents/6.2%20CSA%20CEOS%20Chair%20Priorities%202024%20v0.3%20_4%20October%202023.docx" TargetMode="External"/><Relationship Id="rId17" Type="http://schemas.openxmlformats.org/officeDocument/2006/relationships/hyperlink" Target="https://docs.google.com/document/d/1F26gHzT0v0tsxnwELplCKFINUGuV0wV3D6FSI0fJjPU/edit" TargetMode="External"/><Relationship Id="rId25" Type="http://schemas.openxmlformats.org/officeDocument/2006/relationships/hyperlink" Target="https://ceos.org/document_management/Meetings/SIT-Technical-Workshop/2023-SIT-Tech-Workshop/Presentations/2.2_Worden_IMEO.pptx" TargetMode="External"/><Relationship Id="rId33" Type="http://schemas.openxmlformats.org/officeDocument/2006/relationships/hyperlink" Target="https://ceos.org/document_management/Meetings/SIT-Technical-Workshop/2023-SIT-Tech-Workshop/Presentations/3.2_Melo_EOforGST_V2.pptx" TargetMode="External"/><Relationship Id="rId38" Type="http://schemas.openxmlformats.org/officeDocument/2006/relationships/hyperlink" Target="https://ceos.org/document_management/Meetings/SIT-Technical-Workshop/2023-SIT-Tech-Workshop/Presentations/4.1_Matthews_GEO%20Post-25%20Strategy%20Overview_v1.0.pptx" TargetMode="External"/><Relationship Id="rId46" Type="http://schemas.openxmlformats.org/officeDocument/2006/relationships/hyperlink" Target="https://ceos.org/document_management/Meetings/SIT-Technical-Workshop/2023-SIT-Tech-Workshop/Presentations/6.1_Geller_Ecosystem%20Extent%20TaskTeam_V1.2.0.pptx" TargetMode="External"/><Relationship Id="rId59" Type="http://schemas.openxmlformats.org/officeDocument/2006/relationships/hyperlink" Target="https://ceos.org/document_management/Meetings/SIT-Technical-Workshop/2023-SIT-Tech-Workshop/Documents/DRAFT%20CEOS%20Communication%20Strategy%202023%20v0.2.docx" TargetMode="External"/><Relationship Id="rId67" Type="http://schemas.openxmlformats.org/officeDocument/2006/relationships/fontTable" Target="fontTable.xml"/><Relationship Id="rId20" Type="http://schemas.openxmlformats.org/officeDocument/2006/relationships/image" Target="media/image1.jpg"/><Relationship Id="rId41" Type="http://schemas.openxmlformats.org/officeDocument/2006/relationships/hyperlink" Target="https://ceos.org/document_management/Meetings/SIT-Technical-Workshop/2023-SIT-Tech-Workshop/Presentations/4.2_Chu_GEO%20Work%20Programme_V1.pptx" TargetMode="External"/><Relationship Id="rId54" Type="http://schemas.openxmlformats.org/officeDocument/2006/relationships/hyperlink" Target="https://ceos.org/document_management/Meetings/SIT-Technical-Workshop/2023-SIT-Tech-Workshop/Documents/7.2%20COAST_VC_TermsofReference_Oct2023_V1.2.docx" TargetMode="External"/><Relationship Id="rId62" Type="http://schemas.openxmlformats.org/officeDocument/2006/relationships/hyperlink" Target="https://ceos.org/document_management/Meetings/SIT-Technical-Workshop/2023-SIT-Tech-Workshop/Presentations/9.2_Apaphant_2023%20CEOS%20Plenary%20Details_V1.ppt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eos.org/document_management/Meetings/SIT-Technical-Workshop/2023-SIT-Tech-Workshop/Documents/7.2%20COAST_VC_TermsofReference_Oct2023_V1.2.docx" TargetMode="External"/><Relationship Id="rId23" Type="http://schemas.openxmlformats.org/officeDocument/2006/relationships/hyperlink" Target="https://ceos.org/document_management/Meetings/SIT-Technical-Workshop/2023-SIT-Tech-Workshop/Presentations/2.0_Meijer_Intro_Session2_GHG_Coordination_v3.pptx" TargetMode="External"/><Relationship Id="rId28" Type="http://schemas.openxmlformats.org/officeDocument/2006/relationships/hyperlink" Target="https://ceos.org/document_management/Meetings/SIT-Technical-Workshop/2023-SIT-Tech-Workshop/Presentations/2.5_Meijer_GHG_Task_Team_v2.pptx" TargetMode="External"/><Relationship Id="rId36" Type="http://schemas.openxmlformats.org/officeDocument/2006/relationships/hyperlink" Target="https://ceos.org/document_management/Meetings/SIT-Technical-Workshop/2023-SIT-Tech-Workshop/Documents/3.4%20CEOS-CGMS_Statement_for_SBSTA58_draft.docx" TargetMode="External"/><Relationship Id="rId49" Type="http://schemas.openxmlformats.org/officeDocument/2006/relationships/hyperlink" Target="https://ceos.org/document_management/Meetings/SIT-Technical-Workshop/2023-SIT-Tech-Workshop/Documents/6.2%20CSA%20CEOS%20Chair%20Priorities%202024%20v0.3%20_4%20October%202023.docx" TargetMode="External"/><Relationship Id="rId57" Type="http://schemas.openxmlformats.org/officeDocument/2006/relationships/hyperlink" Target="https://ceos.org/document_management/Meetings/SIT-Technical-Workshop/2023-SIT-Tech-Workshop/Presentations/8.3_Kidd_PVC-reportb_rev.pptx" TargetMode="External"/><Relationship Id="rId10" Type="http://schemas.openxmlformats.org/officeDocument/2006/relationships/hyperlink" Target="https://ceos.org/document_management/Meetings/SIT-Technical-Workshop/2023-SIT-Tech-Workshop/Documents/DRAFT%20New%20Space%20White%20Paper%20v0.1.docx" TargetMode="External"/><Relationship Id="rId31" Type="http://schemas.openxmlformats.org/officeDocument/2006/relationships/hyperlink" Target="https://ceos.org/document_management/Meetings/SIT-Technical-Workshop/2023-SIT-Tech-Workshop/Presentations/3.2%20Wilson%20Cambodia%20Case%20Study%202024-2025.pptx" TargetMode="External"/><Relationship Id="rId44" Type="http://schemas.openxmlformats.org/officeDocument/2006/relationships/hyperlink" Target="https://ceos.org/document_management/Meetings/SIT-Technical-Workshop/2023-SIT-Tech-Workshop/Presentations/5.1_Ciccolella_NewSpaceTaskTeam_v3.pptx" TargetMode="External"/><Relationship Id="rId52" Type="http://schemas.openxmlformats.org/officeDocument/2006/relationships/hyperlink" Target="https://ceos.org/document_management/Meetings/SIT-Technical-Workshop/2023-SIT-Tech-Workshop/Presentations/7.2_Neely-DiGiacomo_COAST%20-%20CEOS%20SIT%20TW%20Oct%202023.pptx" TargetMode="External"/><Relationship Id="rId60" Type="http://schemas.openxmlformats.org/officeDocument/2006/relationships/hyperlink" Target="https://ceos.org/document_management/Meetings/SIT-Technical-Workshop/2023-SIT-Tech-Workshop/Presentations/8.5_WGDisasters_SIT-TW-2023_v2.pdf" TargetMode="External"/><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ceos.org/document_management/Meetings/SIT-Technical-Workshop/2023-SIT-Tech-Workshop/Documents/4.1%20GEO_Post_2025_%20Strategy_DRAFT.pdf" TargetMode="External"/><Relationship Id="rId13" Type="http://schemas.openxmlformats.org/officeDocument/2006/relationships/hyperlink" Target="https://ceos.org/document_management/Meetings/SIT-Technical-Workshop/2023-SIT-Tech-Workshop/Documents/7.1%20CEOS%20OCG%20deliverables%20transmission%20memo%20Oct%2012%202023.docx" TargetMode="External"/><Relationship Id="rId18" Type="http://schemas.openxmlformats.org/officeDocument/2006/relationships/hyperlink" Target="https://esait.webex.com/esait/j.php?MTID=me816a6b95ff6ff4c85b80698b2e76bec" TargetMode="External"/><Relationship Id="rId39" Type="http://schemas.openxmlformats.org/officeDocument/2006/relationships/hyperlink" Target="https://ceos.org/document_management/Meetings/SIT-Technical-Workshop/2023-SIT-Tech-Workshop/Documents/4.1%20GEO_Post_2025_%20Strategy_2_pages_DRAF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2841</Words>
  <Characters>15837</Characters>
  <Application>Microsoft Office Word</Application>
  <DocSecurity>0</DocSecurity>
  <Lines>647</Lines>
  <Paragraphs>405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Riza Singh</cp:lastModifiedBy>
  <cp:revision>2</cp:revision>
  <dcterms:created xsi:type="dcterms:W3CDTF">2023-10-26T07:14:00Z</dcterms:created>
  <dcterms:modified xsi:type="dcterms:W3CDTF">2023-10-26T07:14:00Z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38675278b8bb16f511c8344479698ecc41651554b6c029809509c1c2831cdfdb</vt:lpwstr>
  </property>
</Properties>
</file>