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pacing w:after="0" w:before="0" w:lineRule="auto"/>
        <w:jc w:val="center"/>
        <w:rPr>
          <w:b w:val="1"/>
          <w:sz w:val="28"/>
          <w:szCs w:val="28"/>
        </w:rPr>
      </w:pPr>
      <w:bookmarkStart w:colFirst="0" w:colLast="0" w:name="_gjdgxs" w:id="0"/>
      <w:bookmarkEnd w:id="0"/>
      <w:r w:rsidDel="00000000" w:rsidR="00000000" w:rsidRPr="00000000">
        <w:rPr>
          <w:b w:val="1"/>
          <w:sz w:val="28"/>
          <w:szCs w:val="28"/>
          <w:rtl w:val="0"/>
        </w:rPr>
        <w:t xml:space="preserve">39</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CEOS Strategic Implementation Team Meeting (SIT-39)</w:t>
      </w:r>
    </w:p>
    <w:p w:rsidR="00000000" w:rsidDel="00000000" w:rsidP="00000000" w:rsidRDefault="00000000" w:rsidRPr="00000000" w14:paraId="00000002">
      <w:pPr>
        <w:pageBreakBefore w:val="0"/>
        <w:spacing w:after="0" w:before="0" w:lineRule="auto"/>
        <w:jc w:val="center"/>
        <w:rPr>
          <w:b w:val="1"/>
          <w:sz w:val="28"/>
          <w:szCs w:val="28"/>
        </w:rPr>
      </w:pPr>
      <w:r w:rsidDel="00000000" w:rsidR="00000000" w:rsidRPr="00000000">
        <w:rPr>
          <w:rtl w:val="0"/>
        </w:rPr>
      </w:r>
    </w:p>
    <w:p w:rsidR="00000000" w:rsidDel="00000000" w:rsidP="00000000" w:rsidRDefault="00000000" w:rsidRPr="00000000" w14:paraId="00000003">
      <w:pPr>
        <w:spacing w:after="0" w:before="0" w:lineRule="auto"/>
        <w:jc w:val="center"/>
        <w:rPr>
          <w:i w:val="1"/>
        </w:rPr>
      </w:pPr>
      <w:r w:rsidDel="00000000" w:rsidR="00000000" w:rsidRPr="00000000">
        <w:rPr>
          <w:b w:val="1"/>
          <w:sz w:val="28"/>
          <w:szCs w:val="28"/>
          <w:rtl w:val="0"/>
        </w:rPr>
        <w:t xml:space="preserve">ACTIONS</w:t>
      </w:r>
      <w:r w:rsidDel="00000000" w:rsidR="00000000" w:rsidRPr="00000000">
        <w:rPr>
          <w:rtl w:val="0"/>
        </w:rPr>
      </w:r>
    </w:p>
    <w:p w:rsidR="00000000" w:rsidDel="00000000" w:rsidP="00000000" w:rsidRDefault="00000000" w:rsidRPr="00000000" w14:paraId="00000004">
      <w:pPr>
        <w:spacing w:after="0" w:before="0" w:lineRule="auto"/>
        <w:jc w:val="center"/>
        <w:rPr/>
      </w:pPr>
      <w:r w:rsidDel="00000000" w:rsidR="00000000" w:rsidRPr="00000000">
        <w:rPr>
          <w:rtl w:val="0"/>
        </w:rPr>
      </w:r>
    </w:p>
    <w:tbl>
      <w:tblPr>
        <w:tblStyle w:val="Table1"/>
        <w:tblW w:w="8520.0" w:type="dxa"/>
        <w:jc w:val="left"/>
        <w:tblInd w:w="4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5070"/>
        <w:gridCol w:w="1695"/>
        <w:tblGridChange w:id="0">
          <w:tblGrid>
            <w:gridCol w:w="1755"/>
            <w:gridCol w:w="5070"/>
            <w:gridCol w:w="1695"/>
          </w:tblGrid>
        </w:tblGridChange>
      </w:tblGrid>
      <w:tr>
        <w:trPr>
          <w:cantSplit w:val="0"/>
          <w:trHeight w:val="1257.4047851562498"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5">
            <w:pPr>
              <w:spacing w:after="0" w:before="0" w:line="273" w:lineRule="auto"/>
              <w:jc w:val="center"/>
              <w:rPr>
                <w:b w:val="1"/>
                <w:color w:val="ffffff"/>
              </w:rPr>
            </w:pPr>
            <w:r w:rsidDel="00000000" w:rsidR="00000000" w:rsidRPr="00000000">
              <w:rPr>
                <w:b w:val="1"/>
                <w:color w:val="ffffff"/>
                <w:rtl w:val="0"/>
              </w:rPr>
              <w:t xml:space="preserve">SIT-39-01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spacing w:before="0" w:line="273" w:lineRule="auto"/>
              <w:jc w:val="both"/>
              <w:rPr/>
            </w:pPr>
            <w:r w:rsidDel="00000000" w:rsidR="00000000" w:rsidRPr="00000000">
              <w:rPr>
                <w:rtl w:val="0"/>
              </w:rPr>
              <w:t xml:space="preserve">CEOS Executive Officer team to undertake an assessment of the level of activity of all CEOS constituent groups. Consideration should be given to their representation in the CEOS Work Plan and activity more generally, as well as their interactions with other CEOS entities. The CEO will report findings to the 2024 SIT Technical Workshop and facilitate a discussion.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spacing w:after="0" w:before="0" w:line="273" w:lineRule="auto"/>
              <w:jc w:val="center"/>
              <w:rPr>
                <w:b w:val="1"/>
              </w:rPr>
            </w:pPr>
            <w:r w:rsidDel="00000000" w:rsidR="00000000" w:rsidRPr="00000000">
              <w:rPr>
                <w:b w:val="1"/>
                <w:rtl w:val="0"/>
              </w:rPr>
              <w:t xml:space="preserve">SIT TW 2024</w:t>
            </w:r>
            <w:r w:rsidDel="00000000" w:rsidR="00000000" w:rsidRPr="00000000">
              <w:rPr>
                <w:rtl w:val="0"/>
              </w:rPr>
            </w:r>
          </w:p>
        </w:tc>
      </w:tr>
      <w:tr>
        <w:trPr>
          <w:cantSplit w:val="0"/>
          <w:trHeight w:val="1257.4047851562498"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8">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spacing w:before="0" w:line="273" w:lineRule="auto"/>
              <w:jc w:val="both"/>
              <w:rPr>
                <w:i w:val="1"/>
              </w:rPr>
            </w:pPr>
            <w:r w:rsidDel="00000000" w:rsidR="00000000" w:rsidRPr="00000000">
              <w:rPr>
                <w:i w:val="1"/>
                <w:rtl w:val="0"/>
              </w:rPr>
              <w:t xml:space="preserve">Rationale: CEOS should reflect on all existing elements of the CEOS structure and consider whether they are essential elements if they are not appropriately reflected in the CEOS Work Plan with clear deliverables or tasks.</w:t>
            </w:r>
            <w:r w:rsidDel="00000000" w:rsidR="00000000" w:rsidRPr="00000000">
              <w:rPr>
                <w:rtl w:val="0"/>
              </w:rPr>
            </w:r>
          </w:p>
        </w:tc>
      </w:tr>
      <w:tr>
        <w:trPr>
          <w:cantSplit w:val="0"/>
          <w:trHeight w:val="1257.4047851562498"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B">
            <w:pPr>
              <w:spacing w:after="0" w:before="0" w:line="273" w:lineRule="auto"/>
              <w:jc w:val="center"/>
              <w:rPr>
                <w:b w:val="1"/>
                <w:color w:val="ffffff"/>
              </w:rPr>
            </w:pPr>
            <w:r w:rsidDel="00000000" w:rsidR="00000000" w:rsidRPr="00000000">
              <w:rPr>
                <w:b w:val="1"/>
                <w:color w:val="ffffff"/>
                <w:rtl w:val="0"/>
              </w:rPr>
              <w:t xml:space="preserve">SIT-39-02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spacing w:before="0" w:line="273" w:lineRule="auto"/>
              <w:jc w:val="both"/>
              <w:rPr/>
            </w:pPr>
            <w:r w:rsidDel="00000000" w:rsidR="00000000" w:rsidRPr="00000000">
              <w:rPr>
                <w:rtl w:val="0"/>
              </w:rPr>
              <w:t xml:space="preserve">CEOS Agencies to review and provide feedback on the AFOLU Roadmap Actions to the LSI-VC Forest and Biomass Subgroup team.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spacing w:after="0" w:before="0" w:line="273" w:lineRule="auto"/>
              <w:jc w:val="center"/>
              <w:rPr>
                <w:b w:val="1"/>
              </w:rPr>
            </w:pPr>
            <w:r w:rsidDel="00000000" w:rsidR="00000000" w:rsidRPr="00000000">
              <w:rPr>
                <w:b w:val="1"/>
                <w:rtl w:val="0"/>
              </w:rPr>
              <w:t xml:space="preserve">June</w:t>
            </w:r>
            <w:r w:rsidDel="00000000" w:rsidR="00000000" w:rsidRPr="00000000">
              <w:rPr>
                <w:b w:val="1"/>
                <w:rtl w:val="0"/>
              </w:rPr>
              <w:t xml:space="preserve"> 2024</w:t>
            </w:r>
            <w:r w:rsidDel="00000000" w:rsidR="00000000" w:rsidRPr="00000000">
              <w:rPr>
                <w:rtl w:val="0"/>
              </w:rPr>
            </w:r>
          </w:p>
        </w:tc>
      </w:tr>
      <w:tr>
        <w:trPr>
          <w:cantSplit w:val="0"/>
          <w:trHeight w:val="1607.8857421874998"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spacing w:after="0" w:before="0" w:line="273" w:lineRule="auto"/>
              <w:jc w:val="both"/>
              <w:rPr>
                <w:i w:val="1"/>
              </w:rPr>
            </w:pPr>
            <w:r w:rsidDel="00000000" w:rsidR="00000000" w:rsidRPr="00000000">
              <w:rPr>
                <w:i w:val="1"/>
                <w:rtl w:val="0"/>
              </w:rPr>
              <w:t xml:space="preserve">Rationale: The LSI-VC has provided a first draft of the actions proposed to track implementation of the CEOS AFOLU Roadmap. Agencies investing in the supporting missions are especially encouraged to consider whether the actions support their mission planning/justification.</w:t>
            </w:r>
          </w:p>
        </w:tc>
      </w:tr>
      <w:tr>
        <w:trPr>
          <w:cantSplit w:val="0"/>
          <w:trHeight w:val="1161.9238281249998"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1">
            <w:pPr>
              <w:spacing w:after="0" w:before="0" w:line="273" w:lineRule="auto"/>
              <w:jc w:val="center"/>
              <w:rPr>
                <w:b w:val="1"/>
                <w:color w:val="ffffff"/>
              </w:rPr>
            </w:pPr>
            <w:r w:rsidDel="00000000" w:rsidR="00000000" w:rsidRPr="00000000">
              <w:rPr>
                <w:b w:val="1"/>
                <w:color w:val="ffffff"/>
                <w:rtl w:val="0"/>
              </w:rPr>
              <w:t xml:space="preserve">SIT-39-03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before="0" w:line="273" w:lineRule="auto"/>
              <w:jc w:val="both"/>
              <w:rPr/>
            </w:pPr>
            <w:r w:rsidDel="00000000" w:rsidR="00000000" w:rsidRPr="00000000">
              <w:rPr>
                <w:rtl w:val="0"/>
              </w:rPr>
              <w:t xml:space="preserve">CEOS Chair and Ecosystem Extent Task Team to refine the role and responsibilities of a potential CEOS Biodiversity Working Group by continuing consultations with external stakeholders such as UN CBD, GEO BON and others.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spacing w:after="0" w:before="0" w:line="273" w:lineRule="auto"/>
              <w:jc w:val="center"/>
              <w:rPr>
                <w:b w:val="1"/>
              </w:rPr>
            </w:pPr>
            <w:r w:rsidDel="00000000" w:rsidR="00000000" w:rsidRPr="00000000">
              <w:rPr>
                <w:b w:val="1"/>
                <w:rtl w:val="0"/>
              </w:rPr>
              <w:t xml:space="preserve">SIT TW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spacing w:before="0" w:line="273" w:lineRule="auto"/>
              <w:jc w:val="both"/>
              <w:rPr>
                <w:i w:val="1"/>
              </w:rPr>
            </w:pPr>
            <w:r w:rsidDel="00000000" w:rsidR="00000000" w:rsidRPr="00000000">
              <w:rPr>
                <w:i w:val="1"/>
                <w:rtl w:val="0"/>
              </w:rPr>
              <w:t xml:space="preserve">Rationale: CEOS Chair team has been undertaking a study and consultation process in support of a Post-2024 Strategy for CEOS and Biodiversity. The Chair will bring recommended next steps to the SIT Technical Workshop (</w:t>
            </w:r>
            <w:r w:rsidDel="00000000" w:rsidR="00000000" w:rsidRPr="00000000">
              <w:rPr>
                <w:i w:val="1"/>
                <w:rtl w:val="0"/>
              </w:rPr>
              <w:t xml:space="preserve">September 17-19, 2024)</w:t>
            </w:r>
            <w:r w:rsidDel="00000000" w:rsidR="00000000" w:rsidRPr="00000000">
              <w:rPr>
                <w:i w:val="1"/>
                <w:rtl w:val="0"/>
              </w:rPr>
              <w:t xml:space="preserve">, taking into account the originally envisioned end of the Ecosystem Extent Task Team at the 2024 CEOS Plenary </w:t>
            </w:r>
            <w:r w:rsidDel="00000000" w:rsidR="00000000" w:rsidRPr="00000000">
              <w:rPr>
                <w:rtl w:val="0"/>
              </w:rPr>
              <w:t xml:space="preserve">(</w:t>
            </w:r>
            <w:r w:rsidDel="00000000" w:rsidR="00000000" w:rsidRPr="00000000">
              <w:rPr>
                <w:rtl w:val="0"/>
              </w:rPr>
              <w:t xml:space="preserve">October 22-24, 2024)</w:t>
            </w:r>
            <w:r w:rsidDel="00000000" w:rsidR="00000000" w:rsidRPr="00000000">
              <w:rPr>
                <w:i w:val="1"/>
                <w:rtl w:val="0"/>
              </w:rPr>
              <w:t xml:space="preserve">.</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7">
            <w:pPr>
              <w:spacing w:after="0" w:before="0" w:line="273" w:lineRule="auto"/>
              <w:jc w:val="center"/>
              <w:rPr>
                <w:b w:val="1"/>
                <w:color w:val="ffffff"/>
              </w:rPr>
            </w:pPr>
            <w:r w:rsidDel="00000000" w:rsidR="00000000" w:rsidRPr="00000000">
              <w:rPr>
                <w:b w:val="1"/>
                <w:color w:val="ffffff"/>
                <w:rtl w:val="0"/>
              </w:rPr>
              <w:t xml:space="preserve">SIT-39-04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after="0" w:before="0" w:line="273" w:lineRule="auto"/>
              <w:jc w:val="both"/>
              <w:rPr/>
            </w:pPr>
            <w:r w:rsidDel="00000000" w:rsidR="00000000" w:rsidRPr="00000000">
              <w:rPr>
                <w:rtl w:val="0"/>
              </w:rPr>
              <w:t xml:space="preserve">CEOS Agencies are invited to nominate representatives to participate in the newly-formed COAST VC.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before="0" w:line="273" w:lineRule="auto"/>
              <w:jc w:val="center"/>
              <w:rPr>
                <w:b w:val="1"/>
              </w:rPr>
            </w:pPr>
            <w:r w:rsidDel="00000000" w:rsidR="00000000" w:rsidRPr="00000000">
              <w:rPr>
                <w:b w:val="1"/>
                <w:rtl w:val="0"/>
              </w:rPr>
              <w:t xml:space="preserve">Jun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after="0" w:before="0" w:line="273" w:lineRule="auto"/>
              <w:jc w:val="both"/>
              <w:rPr>
                <w:i w:val="1"/>
              </w:rPr>
            </w:pPr>
            <w:r w:rsidDel="00000000" w:rsidR="00000000" w:rsidRPr="00000000">
              <w:rPr>
                <w:i w:val="1"/>
                <w:rtl w:val="0"/>
              </w:rPr>
              <w:t xml:space="preserve">Rationale: COAST VC addresses the Land-Ocean boundary remote sensing and new product development needs not being addressed in other fora. CEOS Principals, CEOS WGs, and VCs are encouraged to name a representative to ensure representation and crosscutting engagement.</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D">
            <w:pPr>
              <w:spacing w:after="0" w:before="0" w:line="273" w:lineRule="auto"/>
              <w:jc w:val="center"/>
              <w:rPr>
                <w:b w:val="1"/>
                <w:color w:val="ffffff"/>
              </w:rPr>
            </w:pPr>
            <w:r w:rsidDel="00000000" w:rsidR="00000000" w:rsidRPr="00000000">
              <w:rPr>
                <w:b w:val="1"/>
                <w:color w:val="ffffff"/>
                <w:rtl w:val="0"/>
              </w:rPr>
              <w:t xml:space="preserve">SIT-39-05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after="0" w:before="0" w:line="273" w:lineRule="auto"/>
              <w:jc w:val="both"/>
              <w:rPr/>
            </w:pPr>
            <w:r w:rsidDel="00000000" w:rsidR="00000000" w:rsidRPr="00000000">
              <w:rPr>
                <w:rtl w:val="0"/>
              </w:rPr>
              <w:t xml:space="preserve">CEOS Agencies to identify points of contact to contribute to the LSI-VC Subgroup on GEOGLAM (GEO Global Agricultural Monitoring initiative).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spacing w:after="0" w:before="0" w:line="273" w:lineRule="auto"/>
              <w:jc w:val="center"/>
              <w:rPr>
                <w:b w:val="1"/>
              </w:rPr>
            </w:pPr>
            <w:r w:rsidDel="00000000" w:rsidR="00000000" w:rsidRPr="00000000">
              <w:rPr>
                <w:b w:val="1"/>
                <w:rtl w:val="0"/>
              </w:rPr>
              <w:t xml:space="preserve">Jun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0" w:before="0" w:line="273" w:lineRule="auto"/>
              <w:jc w:val="both"/>
              <w:rPr>
                <w:i w:val="1"/>
              </w:rPr>
            </w:pPr>
            <w:r w:rsidDel="00000000" w:rsidR="00000000" w:rsidRPr="00000000">
              <w:rPr>
                <w:i w:val="1"/>
                <w:rtl w:val="0"/>
              </w:rPr>
              <w:t xml:space="preserve">Rationale: At SIT-39, GEOGLAM asked CEOS for greater  CEOS agency-wide support for the Essential Agricultural Variables and to reinforce CEOS agency representation and contributions in the GEOGLAM Subgroup of the LSI-VC to facilitate both of these objectives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3">
            <w:pPr>
              <w:spacing w:after="0" w:before="0" w:line="273" w:lineRule="auto"/>
              <w:jc w:val="center"/>
              <w:rPr>
                <w:b w:val="1"/>
                <w:color w:val="ffffff"/>
              </w:rPr>
            </w:pPr>
            <w:r w:rsidDel="00000000" w:rsidR="00000000" w:rsidRPr="00000000">
              <w:rPr>
                <w:b w:val="1"/>
                <w:color w:val="ffffff"/>
                <w:rtl w:val="0"/>
              </w:rPr>
              <w:t xml:space="preserve">SIT-39-06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after="0" w:before="0" w:line="273" w:lineRule="auto"/>
              <w:jc w:val="both"/>
              <w:rPr/>
            </w:pPr>
            <w:r w:rsidDel="00000000" w:rsidR="00000000" w:rsidRPr="00000000">
              <w:rPr>
                <w:rtl w:val="0"/>
              </w:rPr>
              <w:t xml:space="preserve">SIT Chair to confer with LSI-VC and its GEOGLAM Subgroup leads regarding the visibility of CEOS Agriculture activities.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after="0" w:before="0" w:line="273" w:lineRule="auto"/>
              <w:jc w:val="center"/>
              <w:rPr>
                <w:b w:val="1"/>
              </w:rPr>
            </w:pPr>
            <w:r w:rsidDel="00000000" w:rsidR="00000000" w:rsidRPr="00000000">
              <w:rPr>
                <w:b w:val="1"/>
                <w:rtl w:val="0"/>
              </w:rPr>
              <w:t xml:space="preserve">Jun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spacing w:after="0" w:before="0" w:line="273" w:lineRule="auto"/>
              <w:jc w:val="both"/>
              <w:rPr>
                <w:i w:val="1"/>
              </w:rPr>
            </w:pPr>
            <w:r w:rsidDel="00000000" w:rsidR="00000000" w:rsidRPr="00000000">
              <w:rPr>
                <w:i w:val="1"/>
                <w:rtl w:val="0"/>
              </w:rPr>
              <w:t xml:space="preserve">Rationale: There is a need to ensure that Agriculture continues to be suitably represented in the CEOS organisation, meeting agendas, and three-year work plans.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9">
            <w:pPr>
              <w:spacing w:after="0" w:before="0" w:line="273" w:lineRule="auto"/>
              <w:jc w:val="center"/>
              <w:rPr>
                <w:b w:val="1"/>
                <w:color w:val="ffffff"/>
              </w:rPr>
            </w:pPr>
            <w:r w:rsidDel="00000000" w:rsidR="00000000" w:rsidRPr="00000000">
              <w:rPr>
                <w:b w:val="1"/>
                <w:color w:val="ffffff"/>
                <w:rtl w:val="0"/>
              </w:rPr>
              <w:t xml:space="preserve">SIT-39-07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spacing w:after="0" w:before="0" w:line="273" w:lineRule="auto"/>
              <w:jc w:val="both"/>
              <w:rPr/>
            </w:pPr>
            <w:r w:rsidDel="00000000" w:rsidR="00000000" w:rsidRPr="00000000">
              <w:rPr>
                <w:rtl w:val="0"/>
              </w:rPr>
              <w:t xml:space="preserve">SIT Chair to coordinate continuation of the discussion on the CEOS strategy for climate policy impact, engaging the WGClimate, other relevant CEOS groups and experts, as well as external stakeholders, with the objective to bring an update to the SIT Technical Workshop  (</w:t>
            </w:r>
            <w:r w:rsidDel="00000000" w:rsidR="00000000" w:rsidRPr="00000000">
              <w:rPr>
                <w:i w:val="1"/>
                <w:rtl w:val="0"/>
              </w:rPr>
              <w:t xml:space="preserve">September 17-19, 2024) </w:t>
            </w:r>
            <w:r w:rsidDel="00000000" w:rsidR="00000000" w:rsidRPr="00000000">
              <w:rPr>
                <w:rtl w:val="0"/>
              </w:rPr>
              <w:t xml:space="preserve">and propose an agenda item for the 2024 CEOS Plenary.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spacing w:after="0" w:before="0" w:line="273" w:lineRule="auto"/>
              <w:jc w:val="center"/>
              <w:rPr>
                <w:b w:val="1"/>
              </w:rPr>
            </w:pPr>
            <w:r w:rsidDel="00000000" w:rsidR="00000000" w:rsidRPr="00000000">
              <w:rPr>
                <w:b w:val="1"/>
                <w:rtl w:val="0"/>
              </w:rPr>
              <w:t xml:space="preserve">SIT TW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spacing w:before="0" w:line="273" w:lineRule="auto"/>
              <w:jc w:val="both"/>
              <w:rPr>
                <w:i w:val="1"/>
              </w:rPr>
            </w:pPr>
            <w:r w:rsidDel="00000000" w:rsidR="00000000" w:rsidRPr="00000000">
              <w:rPr>
                <w:i w:val="1"/>
                <w:rtl w:val="0"/>
              </w:rPr>
              <w:t xml:space="preserve">Rationale: Climate Policy Impact is a headline priority for the two-year SIT Chair Term, and the intent is to continue the discussions initiated at SIT-39 in support of long-term strategy planning</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F">
            <w:pPr>
              <w:spacing w:after="0" w:before="0" w:line="273" w:lineRule="auto"/>
              <w:jc w:val="center"/>
              <w:rPr>
                <w:b w:val="1"/>
                <w:color w:val="ffffff"/>
              </w:rPr>
            </w:pPr>
            <w:r w:rsidDel="00000000" w:rsidR="00000000" w:rsidRPr="00000000">
              <w:rPr>
                <w:b w:val="1"/>
                <w:color w:val="ffffff"/>
                <w:rtl w:val="0"/>
              </w:rPr>
              <w:t xml:space="preserve">SIT-39-08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spacing w:after="0" w:before="0" w:line="273" w:lineRule="auto"/>
              <w:jc w:val="both"/>
              <w:rPr/>
            </w:pPr>
            <w:r w:rsidDel="00000000" w:rsidR="00000000" w:rsidRPr="00000000">
              <w:rPr>
                <w:rtl w:val="0"/>
              </w:rPr>
              <w:t xml:space="preserve">CEOS Agencies are invited to comment on the </w:t>
            </w:r>
            <w:hyperlink r:id="rId6">
              <w:r w:rsidDel="00000000" w:rsidR="00000000" w:rsidRPr="00000000">
                <w:rPr>
                  <w:color w:val="1155cc"/>
                  <w:u w:val="single"/>
                  <w:rtl w:val="0"/>
                </w:rPr>
                <w:t xml:space="preserve">draft scoping questions</w:t>
              </w:r>
            </w:hyperlink>
            <w:r w:rsidDel="00000000" w:rsidR="00000000" w:rsidRPr="00000000">
              <w:rPr>
                <w:rtl w:val="0"/>
              </w:rPr>
              <w:t xml:space="preserve"> presented at SIT-39 in order to focus and progress the climate policy impact discussion and strategy planning.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spacing w:before="0" w:line="273" w:lineRule="auto"/>
              <w:jc w:val="center"/>
              <w:rPr>
                <w:b w:val="1"/>
              </w:rPr>
            </w:pPr>
            <w:r w:rsidDel="00000000" w:rsidR="00000000" w:rsidRPr="00000000">
              <w:rPr>
                <w:b w:val="1"/>
                <w:rtl w:val="0"/>
              </w:rPr>
              <w:t xml:space="preserve">May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spacing w:before="0" w:line="273" w:lineRule="auto"/>
              <w:jc w:val="both"/>
              <w:rPr>
                <w:i w:val="1"/>
              </w:rPr>
            </w:pPr>
            <w:r w:rsidDel="00000000" w:rsidR="00000000" w:rsidRPr="00000000">
              <w:rPr>
                <w:i w:val="1"/>
                <w:rtl w:val="0"/>
              </w:rPr>
              <w:t xml:space="preserve">Rationale: SIT-39 recognized that, given the scope and scale, CEOS must  define and align a manageable scope and focus for the climate policy discussions. </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5">
            <w:pPr>
              <w:spacing w:before="0" w:line="273" w:lineRule="auto"/>
              <w:jc w:val="center"/>
              <w:rPr>
                <w:b w:val="1"/>
                <w:color w:val="ffffff"/>
              </w:rPr>
            </w:pPr>
            <w:r w:rsidDel="00000000" w:rsidR="00000000" w:rsidRPr="00000000">
              <w:rPr>
                <w:b w:val="1"/>
                <w:color w:val="ffffff"/>
                <w:rtl w:val="0"/>
              </w:rPr>
              <w:t xml:space="preserve">SIT-39-09</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6">
            <w:pPr>
              <w:spacing w:before="0" w:line="273" w:lineRule="auto"/>
              <w:jc w:val="both"/>
              <w:rPr/>
            </w:pPr>
            <w:r w:rsidDel="00000000" w:rsidR="00000000" w:rsidRPr="00000000">
              <w:rPr>
                <w:rtl w:val="0"/>
              </w:rPr>
              <w:t xml:space="preserve">Relevant CEOS Agencies are asked to designate a point of contact for engagement in the LSI-VC </w:t>
            </w:r>
            <w:r w:rsidDel="00000000" w:rsidR="00000000" w:rsidRPr="00000000">
              <w:rPr>
                <w:sz w:val="21"/>
                <w:szCs w:val="21"/>
                <w:highlight w:val="white"/>
                <w:rtl w:val="0"/>
              </w:rPr>
              <w:t xml:space="preserve">Polarimetric Interferometric Synthetic Aperture Radar (</w:t>
            </w:r>
            <w:r w:rsidDel="00000000" w:rsidR="00000000" w:rsidRPr="00000000">
              <w:rPr>
                <w:rtl w:val="0"/>
              </w:rPr>
              <w:t xml:space="preserve">PolInSAR) Team, which includes support for systematic observations over Reference Sites.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spacing w:before="0" w:line="273" w:lineRule="auto"/>
              <w:jc w:val="center"/>
              <w:rPr>
                <w:b w:val="1"/>
              </w:rPr>
            </w:pPr>
            <w:r w:rsidDel="00000000" w:rsidR="00000000" w:rsidRPr="00000000">
              <w:rPr>
                <w:b w:val="1"/>
                <w:rtl w:val="0"/>
              </w:rPr>
              <w:t xml:space="preserve">Jun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8">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spacing w:before="0" w:line="273" w:lineRule="auto"/>
              <w:jc w:val="both"/>
              <w:rPr>
                <w:i w:val="1"/>
              </w:rPr>
            </w:pPr>
            <w:r w:rsidDel="00000000" w:rsidR="00000000" w:rsidRPr="00000000">
              <w:rPr>
                <w:i w:val="1"/>
                <w:rtl w:val="0"/>
              </w:rPr>
              <w:t xml:space="preserve">Rationale: There are a number of current and imminent CEOS missions with polarimetric (QP) capacity and LSI-VC seeks to maximise the opportunity.</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B">
            <w:pPr>
              <w:spacing w:before="0" w:line="273" w:lineRule="auto"/>
              <w:jc w:val="center"/>
              <w:rPr>
                <w:b w:val="1"/>
                <w:color w:val="ffffff"/>
              </w:rPr>
            </w:pPr>
            <w:r w:rsidDel="00000000" w:rsidR="00000000" w:rsidRPr="00000000">
              <w:rPr>
                <w:b w:val="1"/>
                <w:color w:val="ffffff"/>
                <w:rtl w:val="0"/>
              </w:rPr>
              <w:t xml:space="preserve">SIT-39-10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C">
            <w:pPr>
              <w:spacing w:before="0" w:line="273" w:lineRule="auto"/>
              <w:jc w:val="both"/>
              <w:rPr/>
            </w:pPr>
            <w:r w:rsidDel="00000000" w:rsidR="00000000" w:rsidRPr="00000000">
              <w:rPr>
                <w:rtl w:val="0"/>
              </w:rPr>
              <w:t xml:space="preserve">LSI-VC to ensure that its PolInSAR work is captured in the CEOS 2024-2026 Work Plan, including the suggested PolInSAR Reference Sites; coordination of multi-sensor QP observations with Agency points of contact; and the establishment of a PolInSAR repository.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Apr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E">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spacing w:before="0" w:line="273" w:lineRule="auto"/>
              <w:jc w:val="both"/>
              <w:rPr>
                <w:i w:val="1"/>
              </w:rPr>
            </w:pPr>
            <w:r w:rsidDel="00000000" w:rsidR="00000000" w:rsidRPr="00000000">
              <w:rPr>
                <w:i w:val="1"/>
                <w:rtl w:val="0"/>
              </w:rPr>
              <w:t xml:space="preserve">Rationale: SIT-39 acknowledged that this is an emerging work thread in LSI-VC that should be captured in the CEOS 2024-2026 Work Plan.  The CEO Office was also asked to ensure inclusion in the referenced Work Plan.</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1">
            <w:pPr>
              <w:spacing w:before="0" w:line="273" w:lineRule="auto"/>
              <w:jc w:val="center"/>
              <w:rPr>
                <w:b w:val="1"/>
                <w:color w:val="ffffff"/>
              </w:rPr>
            </w:pPr>
            <w:r w:rsidDel="00000000" w:rsidR="00000000" w:rsidRPr="00000000">
              <w:rPr>
                <w:b w:val="1"/>
                <w:color w:val="ffffff"/>
                <w:rtl w:val="0"/>
              </w:rPr>
              <w:t xml:space="preserve">SIT-39-11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2">
            <w:pPr>
              <w:spacing w:after="0" w:before="0" w:line="273" w:lineRule="auto"/>
              <w:jc w:val="both"/>
              <w:rPr/>
            </w:pPr>
            <w:r w:rsidDel="00000000" w:rsidR="00000000" w:rsidRPr="00000000">
              <w:rPr>
                <w:rtl w:val="0"/>
              </w:rPr>
              <w:t xml:space="preserve">SIT Chair to confer with WGDisasters Chair and Vice Chair regarding potential CEOS contributions to the UN’s Early Warnings for All (EW4ALL) initiative.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SEC-321</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4">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spacing w:after="0" w:before="0" w:line="273" w:lineRule="auto"/>
              <w:jc w:val="both"/>
              <w:rPr>
                <w:i w:val="1"/>
              </w:rPr>
            </w:pPr>
            <w:r w:rsidDel="00000000" w:rsidR="00000000" w:rsidRPr="00000000">
              <w:rPr>
                <w:i w:val="1"/>
                <w:rtl w:val="0"/>
              </w:rPr>
              <w:t xml:space="preserve">Rationale: The objective is to identify potential CEOS contributions to the EW4ALL to be communicated to the UN and through WMO.</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7">
            <w:pPr>
              <w:spacing w:before="0" w:line="273" w:lineRule="auto"/>
              <w:jc w:val="center"/>
              <w:rPr>
                <w:b w:val="1"/>
                <w:color w:val="ffffff"/>
              </w:rPr>
            </w:pPr>
            <w:r w:rsidDel="00000000" w:rsidR="00000000" w:rsidRPr="00000000">
              <w:rPr>
                <w:b w:val="1"/>
                <w:color w:val="ffffff"/>
                <w:rtl w:val="0"/>
              </w:rPr>
              <w:t xml:space="preserve">SIT-39-12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8">
            <w:pPr>
              <w:spacing w:after="0" w:before="0" w:line="273" w:lineRule="auto"/>
              <w:jc w:val="both"/>
              <w:rPr/>
            </w:pPr>
            <w:r w:rsidDel="00000000" w:rsidR="00000000" w:rsidRPr="00000000">
              <w:rPr>
                <w:rtl w:val="0"/>
              </w:rPr>
              <w:t xml:space="preserve">GHG Task Team of the Joint CEOS-CGMS WGClimate to work on an update of the CEOS-CGMS GHG Roadmap for discussion at the SIT Technical Workshop in preparation for potential endorsement at the 2024 CEOS Plenary.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2024 Plenary</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A">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B">
            <w:pPr>
              <w:spacing w:before="0" w:line="273" w:lineRule="auto"/>
              <w:jc w:val="both"/>
              <w:rPr>
                <w:i w:val="1"/>
              </w:rPr>
            </w:pPr>
            <w:r w:rsidDel="00000000" w:rsidR="00000000" w:rsidRPr="00000000">
              <w:rPr>
                <w:i w:val="1"/>
                <w:rtl w:val="0"/>
              </w:rPr>
              <w:t xml:space="preserve">Rationale: SIT-39 acknowledged that changes in the operating context and user requirements dictate the need for an update to the CEOS GHG Roadmap.</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D">
            <w:pPr>
              <w:spacing w:before="0" w:line="273" w:lineRule="auto"/>
              <w:jc w:val="center"/>
              <w:rPr>
                <w:b w:val="1"/>
                <w:color w:val="ffffff"/>
              </w:rPr>
            </w:pPr>
            <w:r w:rsidDel="00000000" w:rsidR="00000000" w:rsidRPr="00000000">
              <w:rPr>
                <w:b w:val="1"/>
                <w:color w:val="ffffff"/>
                <w:rtl w:val="0"/>
              </w:rPr>
              <w:t xml:space="preserve">SIT-39-13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E">
            <w:pPr>
              <w:spacing w:before="0" w:line="273" w:lineRule="auto"/>
              <w:jc w:val="both"/>
              <w:rPr/>
            </w:pPr>
            <w:r w:rsidDel="00000000" w:rsidR="00000000" w:rsidRPr="00000000">
              <w:rPr>
                <w:rtl w:val="0"/>
              </w:rPr>
              <w:t xml:space="preserve">The </w:t>
            </w:r>
            <w:r w:rsidDel="00000000" w:rsidR="00000000" w:rsidRPr="00000000">
              <w:rPr>
                <w:rtl w:val="0"/>
              </w:rPr>
              <w:t xml:space="preserve">GHG Task Team </w:t>
            </w:r>
            <w:r w:rsidDel="00000000" w:rsidR="00000000" w:rsidRPr="00000000">
              <w:rPr>
                <w:rtl w:val="0"/>
              </w:rPr>
              <w:t xml:space="preserve">of the Joint CEOS-CGMS WGClimate was asked </w:t>
            </w:r>
            <w:r w:rsidDel="00000000" w:rsidR="00000000" w:rsidRPr="00000000">
              <w:rPr>
                <w:rtl w:val="0"/>
              </w:rPr>
              <w:t xml:space="preserve">to reflect the requests from UNEP IMEO in the 2024 update tof the CEOS GHG Roadmap.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widowControl w:val="0"/>
              <w:spacing w:before="0" w:lineRule="auto"/>
              <w:jc w:val="center"/>
              <w:rPr>
                <w:b w:val="1"/>
              </w:rPr>
            </w:pPr>
            <w:r w:rsidDel="00000000" w:rsidR="00000000" w:rsidRPr="00000000">
              <w:rPr>
                <w:b w:val="1"/>
                <w:rtl w:val="0"/>
              </w:rPr>
              <w:t xml:space="preserve">2024 Plenary</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0">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1">
            <w:pPr>
              <w:spacing w:before="0" w:line="273" w:lineRule="auto"/>
              <w:jc w:val="both"/>
              <w:rPr>
                <w:i w:val="1"/>
              </w:rPr>
            </w:pPr>
            <w:r w:rsidDel="00000000" w:rsidR="00000000" w:rsidRPr="00000000">
              <w:rPr>
                <w:i w:val="1"/>
                <w:rtl w:val="0"/>
              </w:rPr>
              <w:t xml:space="preserve">Rationale: UNEP IMEO requirements are among the key factors  driving a 2024 update of the CEOS GHG Roadmap.</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3">
            <w:pPr>
              <w:spacing w:before="0" w:line="273" w:lineRule="auto"/>
              <w:jc w:val="center"/>
              <w:rPr>
                <w:b w:val="1"/>
                <w:color w:val="ffffff"/>
              </w:rPr>
            </w:pPr>
            <w:r w:rsidDel="00000000" w:rsidR="00000000" w:rsidRPr="00000000">
              <w:rPr>
                <w:b w:val="1"/>
                <w:color w:val="ffffff"/>
                <w:rtl w:val="0"/>
              </w:rPr>
              <w:t xml:space="preserve">SIT-39-14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4">
            <w:pPr>
              <w:spacing w:before="0" w:line="273" w:lineRule="auto"/>
              <w:jc w:val="both"/>
              <w:rPr/>
            </w:pPr>
            <w:r w:rsidDel="00000000" w:rsidR="00000000" w:rsidRPr="00000000">
              <w:rPr>
                <w:rtl w:val="0"/>
              </w:rPr>
              <w:t xml:space="preserve">The </w:t>
            </w:r>
            <w:r w:rsidDel="00000000" w:rsidR="00000000" w:rsidRPr="00000000">
              <w:rPr>
                <w:rtl w:val="0"/>
              </w:rPr>
              <w:t xml:space="preserve">SIT Chair will confer with the leads of the CEOS GHG, AFOLU, and Aquatic Carbon Roadmaps to: 1)  open channels for necessary linkages;  and 2) establish how the Aquatic Carbon Roadmap schedule will determine what is feasible and when.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widowControl w:val="0"/>
              <w:spacing w:before="0" w:lineRule="auto"/>
              <w:jc w:val="center"/>
              <w:rPr>
                <w:b w:val="1"/>
              </w:rPr>
            </w:pPr>
            <w:r w:rsidDel="00000000" w:rsidR="00000000" w:rsidRPr="00000000">
              <w:rPr>
                <w:b w:val="1"/>
                <w:rtl w:val="0"/>
              </w:rPr>
              <w:t xml:space="preserve">Jun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6">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7">
            <w:pPr>
              <w:spacing w:before="0" w:line="273" w:lineRule="auto"/>
              <w:jc w:val="both"/>
              <w:rPr>
                <w:i w:val="1"/>
              </w:rPr>
            </w:pPr>
            <w:r w:rsidDel="00000000" w:rsidR="00000000" w:rsidRPr="00000000">
              <w:rPr>
                <w:i w:val="1"/>
                <w:rtl w:val="0"/>
              </w:rPr>
              <w:t xml:space="preserve">Rationale: The CEOS entities concerned recognise the need for such linkages, as well as the need for consultation with those engaged in the nascent effort to develop a CEOS Aquatic Carbon Roadmap.</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9">
            <w:pPr>
              <w:spacing w:before="0" w:line="273" w:lineRule="auto"/>
              <w:jc w:val="center"/>
              <w:rPr>
                <w:b w:val="1"/>
                <w:color w:val="ffffff"/>
              </w:rPr>
            </w:pPr>
            <w:r w:rsidDel="00000000" w:rsidR="00000000" w:rsidRPr="00000000">
              <w:rPr>
                <w:b w:val="1"/>
                <w:color w:val="ffffff"/>
                <w:rtl w:val="0"/>
              </w:rPr>
              <w:t xml:space="preserve">SIT-39-15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A">
            <w:pPr>
              <w:spacing w:before="0" w:line="273" w:lineRule="auto"/>
              <w:jc w:val="both"/>
              <w:rPr/>
            </w:pPr>
            <w:r w:rsidDel="00000000" w:rsidR="00000000" w:rsidRPr="00000000">
              <w:rPr>
                <w:rtl w:val="0"/>
              </w:rPr>
              <w:t xml:space="preserve">CEOS Chair and SEO to engage the CEOS Secretariat meetings on the matter of invigorating support for SDGs more broadly across the CEOS organisation (Members and Associates).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widowControl w:val="0"/>
              <w:spacing w:before="0" w:lineRule="auto"/>
              <w:jc w:val="center"/>
              <w:rPr>
                <w:b w:val="1"/>
              </w:rPr>
            </w:pPr>
            <w:r w:rsidDel="00000000" w:rsidR="00000000" w:rsidRPr="00000000">
              <w:rPr>
                <w:b w:val="1"/>
                <w:rtl w:val="0"/>
              </w:rPr>
              <w:t xml:space="preserve">Jun 2024</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C">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D">
            <w:pPr>
              <w:spacing w:before="0" w:line="273" w:lineRule="auto"/>
              <w:jc w:val="both"/>
              <w:rPr>
                <w:i w:val="1"/>
              </w:rPr>
            </w:pPr>
            <w:r w:rsidDel="00000000" w:rsidR="00000000" w:rsidRPr="00000000">
              <w:rPr>
                <w:i w:val="1"/>
                <w:rtl w:val="0"/>
              </w:rPr>
              <w:t xml:space="preserve">Rationale: Support for UN Sustainable Development Goals is one of the four key priorities of CEOS.</w:t>
            </w:r>
          </w:p>
        </w:tc>
      </w:tr>
    </w:tbl>
    <w:p w:rsidR="00000000" w:rsidDel="00000000" w:rsidP="00000000" w:rsidRDefault="00000000" w:rsidRPr="00000000" w14:paraId="0000005F">
      <w:pPr>
        <w:spacing w:before="0" w:lineRule="auto"/>
        <w:ind w:left="720" w:firstLine="0"/>
        <w:jc w:val="both"/>
        <w:rPr>
          <w:i w:val="1"/>
        </w:rPr>
      </w:pPr>
      <w:r w:rsidDel="00000000" w:rsidR="00000000" w:rsidRPr="00000000">
        <w:rPr>
          <w:rtl w:val="0"/>
        </w:rPr>
      </w:r>
    </w:p>
    <w:p w:rsidR="00000000" w:rsidDel="00000000" w:rsidP="00000000" w:rsidRDefault="00000000" w:rsidRPr="00000000" w14:paraId="00000060">
      <w:pPr>
        <w:spacing w:after="0" w:before="0" w:lineRule="auto"/>
        <w:jc w:val="center"/>
        <w:rPr>
          <w:b w:val="1"/>
          <w:sz w:val="28"/>
          <w:szCs w:val="28"/>
        </w:rPr>
      </w:pPr>
      <w:r w:rsidDel="00000000" w:rsidR="00000000" w:rsidRPr="00000000">
        <w:rPr>
          <w:b w:val="1"/>
          <w:sz w:val="28"/>
          <w:szCs w:val="28"/>
          <w:rtl w:val="0"/>
        </w:rPr>
        <w:t xml:space="preserve">DECISIONS</w:t>
      </w:r>
    </w:p>
    <w:p w:rsidR="00000000" w:rsidDel="00000000" w:rsidP="00000000" w:rsidRDefault="00000000" w:rsidRPr="00000000" w14:paraId="00000061">
      <w:pPr>
        <w:spacing w:after="0" w:before="0" w:lineRule="auto"/>
        <w:jc w:val="center"/>
        <w:rPr>
          <w:b w:val="1"/>
          <w:sz w:val="28"/>
          <w:szCs w:val="28"/>
        </w:rPr>
      </w:pPr>
      <w:r w:rsidDel="00000000" w:rsidR="00000000" w:rsidRPr="00000000">
        <w:rPr>
          <w:rtl w:val="0"/>
        </w:rPr>
      </w:r>
    </w:p>
    <w:tbl>
      <w:tblPr>
        <w:tblStyle w:val="Table2"/>
        <w:tblW w:w="8535.0" w:type="dxa"/>
        <w:jc w:val="left"/>
        <w:tblInd w:w="4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6780"/>
        <w:tblGridChange w:id="0">
          <w:tblGrid>
            <w:gridCol w:w="1755"/>
            <w:gridCol w:w="6780"/>
          </w:tblGrid>
        </w:tblGridChange>
      </w:tblGrid>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62">
            <w:pPr>
              <w:spacing w:after="0" w:before="0" w:line="273" w:lineRule="auto"/>
              <w:jc w:val="center"/>
              <w:rPr>
                <w:b w:val="1"/>
                <w:color w:val="ffffff"/>
              </w:rPr>
            </w:pPr>
            <w:r w:rsidDel="00000000" w:rsidR="00000000" w:rsidRPr="00000000">
              <w:rPr>
                <w:b w:val="1"/>
                <w:color w:val="ffffff"/>
                <w:rtl w:val="0"/>
              </w:rPr>
              <w:t xml:space="preserve">DECISION 01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3">
            <w:pPr>
              <w:spacing w:before="0" w:line="273" w:lineRule="auto"/>
              <w:jc w:val="both"/>
              <w:rPr/>
            </w:pPr>
            <w:r w:rsidDel="00000000" w:rsidR="00000000" w:rsidRPr="00000000">
              <w:rPr>
                <w:rtl w:val="0"/>
              </w:rPr>
              <w:t xml:space="preserve">Final inputs for the 2024-2026 CEOS Work Plan should be collected by April 16, 2024, and the final draft for electronic endorsement sent by April 18, 2024. The date for electronic endorsement will be May 2, 2024.</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64">
            <w:pPr>
              <w:spacing w:after="0" w:before="0" w:line="273" w:lineRule="auto"/>
              <w:jc w:val="center"/>
              <w:rPr>
                <w:b w:val="1"/>
              </w:rPr>
            </w:pPr>
            <w:r w:rsidDel="00000000" w:rsidR="00000000" w:rsidRPr="00000000">
              <w:rPr>
                <w:b w:val="1"/>
                <w:color w:val="ffffff"/>
                <w:rtl w:val="0"/>
              </w:rPr>
              <w:t xml:space="preserve">DECISION 02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5">
            <w:pPr>
              <w:spacing w:before="0" w:line="273" w:lineRule="auto"/>
              <w:jc w:val="both"/>
              <w:rPr/>
            </w:pPr>
            <w:r w:rsidDel="00000000" w:rsidR="00000000" w:rsidRPr="00000000">
              <w:rPr>
                <w:rtl w:val="0"/>
              </w:rPr>
              <w:t xml:space="preserve">CEOS Principals endorsed </w:t>
            </w:r>
            <w:r w:rsidDel="00000000" w:rsidR="00000000" w:rsidRPr="00000000">
              <w:rPr>
                <w:rtl w:val="0"/>
              </w:rPr>
              <w:t xml:space="preserve">the establishment of a new COAST Virtual Constellation, as presented in the Terms of Reference and Implementation Plan documents submitted for endorsement at SIT-</w:t>
            </w:r>
            <w:r w:rsidDel="00000000" w:rsidR="00000000" w:rsidRPr="00000000">
              <w:rPr>
                <w:rtl w:val="0"/>
              </w:rPr>
              <w:t xml:space="preserve">39</w:t>
            </w:r>
            <w:r w:rsidDel="00000000" w:rsidR="00000000" w:rsidRPr="00000000">
              <w:rPr>
                <w:rtl w:val="0"/>
              </w:rPr>
              <w:t xml:space="preserve">.</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66">
            <w:pPr>
              <w:spacing w:after="0" w:before="0" w:line="273" w:lineRule="auto"/>
              <w:jc w:val="center"/>
              <w:rPr>
                <w:b w:val="1"/>
                <w:color w:val="ffffff"/>
              </w:rPr>
            </w:pPr>
            <w:r w:rsidDel="00000000" w:rsidR="00000000" w:rsidRPr="00000000">
              <w:rPr>
                <w:b w:val="1"/>
                <w:color w:val="ffffff"/>
                <w:rtl w:val="0"/>
              </w:rPr>
              <w:t xml:space="preserve">DECISION 03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7">
            <w:pPr>
              <w:spacing w:after="0" w:before="0" w:line="273" w:lineRule="auto"/>
              <w:jc w:val="both"/>
              <w:rPr/>
            </w:pPr>
            <w:r w:rsidDel="00000000" w:rsidR="00000000" w:rsidRPr="00000000">
              <w:rPr>
                <w:rtl w:val="0"/>
              </w:rPr>
              <w:t xml:space="preserve">SIT-39 a</w:t>
            </w:r>
            <w:r w:rsidDel="00000000" w:rsidR="00000000" w:rsidRPr="00000000">
              <w:rPr>
                <w:rtl w:val="0"/>
              </w:rPr>
              <w:t xml:space="preserve">greed that an update of the CEOS GHG Roadmap should be completed for discussion at the SIT Technical Workshop in preparation for potential endorsement at 2024 CEOS Plenary. Note that the document will need to be made available in advance for CEOS Agency review. </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68">
            <w:pPr>
              <w:spacing w:after="0" w:before="0" w:line="273" w:lineRule="auto"/>
              <w:jc w:val="center"/>
              <w:rPr>
                <w:b w:val="1"/>
                <w:color w:val="ffffff"/>
              </w:rPr>
            </w:pPr>
            <w:r w:rsidDel="00000000" w:rsidR="00000000" w:rsidRPr="00000000">
              <w:rPr>
                <w:b w:val="1"/>
                <w:color w:val="ffffff"/>
                <w:rtl w:val="0"/>
              </w:rPr>
              <w:t xml:space="preserve">DECISION 04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9">
            <w:pPr>
              <w:spacing w:after="0" w:before="0" w:line="273" w:lineRule="auto"/>
              <w:jc w:val="both"/>
              <w:rPr/>
            </w:pPr>
            <w:r w:rsidDel="00000000" w:rsidR="00000000" w:rsidRPr="00000000">
              <w:rPr>
                <w:rtl w:val="0"/>
              </w:rPr>
              <w:t xml:space="preserve">SIT-39 confirmed approximate dates for the 2025 major CEOS meetings as follows:</w:t>
            </w:r>
          </w:p>
          <w:p w:rsidR="00000000" w:rsidDel="00000000" w:rsidP="00000000" w:rsidRDefault="00000000" w:rsidRPr="00000000" w14:paraId="0000006A">
            <w:pPr>
              <w:numPr>
                <w:ilvl w:val="0"/>
                <w:numId w:val="1"/>
              </w:numPr>
              <w:spacing w:after="0" w:before="0" w:line="273" w:lineRule="auto"/>
              <w:ind w:left="360" w:hanging="270"/>
              <w:jc w:val="both"/>
              <w:rPr/>
            </w:pPr>
            <w:r w:rsidDel="00000000" w:rsidR="00000000" w:rsidRPr="00000000">
              <w:rPr>
                <w:rtl w:val="0"/>
              </w:rPr>
              <w:t xml:space="preserve">SIT-40 will be held in Japan (location TBD) during the week of April 7, 2025.</w:t>
            </w:r>
          </w:p>
          <w:p w:rsidR="00000000" w:rsidDel="00000000" w:rsidP="00000000" w:rsidRDefault="00000000" w:rsidRPr="00000000" w14:paraId="0000006B">
            <w:pPr>
              <w:numPr>
                <w:ilvl w:val="0"/>
                <w:numId w:val="1"/>
              </w:numPr>
              <w:spacing w:after="0" w:before="0" w:line="273" w:lineRule="auto"/>
              <w:ind w:left="360" w:hanging="270"/>
              <w:jc w:val="both"/>
              <w:rPr/>
            </w:pPr>
            <w:r w:rsidDel="00000000" w:rsidR="00000000" w:rsidRPr="00000000">
              <w:rPr>
                <w:rtl w:val="0"/>
              </w:rPr>
              <w:t xml:space="preserve">2025 SIT Technical Workshop (hosted by EUMETSAT in Darmstadt, Germany) during the week of September 8, 2025.</w:t>
            </w:r>
          </w:p>
          <w:p w:rsidR="00000000" w:rsidDel="00000000" w:rsidP="00000000" w:rsidRDefault="00000000" w:rsidRPr="00000000" w14:paraId="0000006C">
            <w:pPr>
              <w:numPr>
                <w:ilvl w:val="0"/>
                <w:numId w:val="1"/>
              </w:numPr>
              <w:spacing w:after="0" w:before="0" w:line="273" w:lineRule="auto"/>
              <w:ind w:left="360" w:hanging="270"/>
              <w:jc w:val="both"/>
              <w:rPr/>
            </w:pPr>
            <w:r w:rsidDel="00000000" w:rsidR="00000000" w:rsidRPr="00000000">
              <w:rPr>
                <w:rtl w:val="0"/>
              </w:rPr>
              <w:t xml:space="preserve">2025 CEOS Plenary 2025 (in Bath, UK) during the week of November 3, 2025.</w:t>
            </w:r>
          </w:p>
        </w:tc>
      </w:tr>
    </w:tbl>
    <w:p w:rsidR="00000000" w:rsidDel="00000000" w:rsidP="00000000" w:rsidRDefault="00000000" w:rsidRPr="00000000" w14:paraId="0000006D">
      <w:pPr>
        <w:rPr>
          <w:b w:val="1"/>
          <w:sz w:val="28"/>
          <w:szCs w:val="28"/>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440" w:right="1440" w:header="0"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320"/>
        <w:tab w:val="right" w:leader="none" w:pos="8640"/>
      </w:tabs>
      <w:spacing w:after="0" w:before="0" w:lineRule="auto"/>
      <w:jc w:val="right"/>
      <w:rPr>
        <w:sz w:val="20"/>
        <w:szCs w:val="20"/>
      </w:rPr>
    </w:pPr>
    <w:r w:rsidDel="00000000" w:rsidR="00000000" w:rsidRPr="00000000">
      <w:rPr>
        <w:sz w:val="20"/>
        <w:szCs w:val="20"/>
        <w:rtl w:val="0"/>
      </w:rPr>
      <w:t xml:space="preserve">                                                                                                                     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before="720" w:lineRule="auto"/>
      <w:rPr>
        <w:rFonts w:ascii="Times New Roman" w:cs="Times New Roman" w:eastAsia="Times New Roman" w:hAnsi="Times New Roman"/>
        <w:b w:val="1"/>
        <w:sz w:val="24"/>
        <w:szCs w:val="24"/>
      </w:rPr>
    </w:pPr>
    <w:r w:rsidDel="00000000" w:rsidR="00000000" w:rsidRPr="00000000">
      <w:rPr>
        <w:rtl w:val="0"/>
      </w:rPr>
      <w:t xml:space="preserve">CEOS SIT-39 Actions</w:t>
      <w:tab/>
      <w:t xml:space="preserve">10-11 April 2024</w:t>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5253038</wp:posOffset>
          </wp:positionH>
          <wp:positionV relativeFrom="paragraph">
            <wp:posOffset>190500</wp:posOffset>
          </wp:positionV>
          <wp:extent cx="976313" cy="390525"/>
          <wp:effectExtent b="0" l="0" r="0" t="0"/>
          <wp:wrapSquare wrapText="bothSides" distB="114300" distT="114300" distL="114300" distR="114300"/>
          <wp:docPr descr="CEOS_logo_no_text.png" id="1" name="image1.png"/>
          <a:graphic>
            <a:graphicData uri="http://schemas.openxmlformats.org/drawingml/2006/picture">
              <pic:pic>
                <pic:nvPicPr>
                  <pic:cNvPr descr="CEOS_logo_no_text.png" id="0" name="image1.png"/>
                  <pic:cNvPicPr preferRelativeResize="0"/>
                </pic:nvPicPr>
                <pic:blipFill>
                  <a:blip r:embed="rId1"/>
                  <a:srcRect b="0" l="0" r="0" t="0"/>
                  <a:stretch>
                    <a:fillRect/>
                  </a:stretch>
                </pic:blipFill>
                <pic:spPr>
                  <a:xfrm>
                    <a:off x="0" y="0"/>
                    <a:ext cx="976313" cy="3905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80" w:lineRule="auto"/>
      <w:ind w:left="432" w:hanging="432"/>
    </w:pPr>
    <w:rPr>
      <w:rFonts w:ascii="Arial" w:cs="Arial" w:eastAsia="Arial" w:hAnsi="Arial"/>
      <w:b w:val="1"/>
      <w:sz w:val="24"/>
      <w:szCs w:val="24"/>
    </w:rPr>
  </w:style>
  <w:style w:type="paragraph" w:styleId="Heading2">
    <w:name w:val="heading 2"/>
    <w:basedOn w:val="Normal"/>
    <w:next w:val="Normal"/>
    <w:pPr>
      <w:keepNext w:val="1"/>
      <w:keepLines w:val="1"/>
      <w:pageBreakBefore w:val="0"/>
      <w:ind w:left="576" w:hanging="576"/>
    </w:pPr>
    <w:rPr>
      <w:rFonts w:ascii="Arial" w:cs="Arial" w:eastAsia="Arial" w:hAnsi="Arial"/>
      <w:b w:val="1"/>
    </w:rPr>
  </w:style>
  <w:style w:type="paragraph" w:styleId="Heading3">
    <w:name w:val="heading 3"/>
    <w:basedOn w:val="Normal"/>
    <w:next w:val="Normal"/>
    <w:pPr>
      <w:keepNext w:val="1"/>
      <w:keepLines w:val="1"/>
      <w:pageBreakBefore w:val="0"/>
      <w:spacing w:after="0" w:before="0" w:lineRule="auto"/>
      <w:ind w:left="72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before="0" w:lineRule="auto"/>
      <w:ind w:left="864" w:hanging="864"/>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tabs>
        <w:tab w:val="left" w:leader="none" w:pos="0"/>
      </w:tabs>
      <w:spacing w:after="0" w:before="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0" w:before="20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0" w:before="0" w:lineRule="auto"/>
      <w:jc w:val="center"/>
    </w:pPr>
    <w:rPr>
      <w:rFonts w:ascii="Times New Roman" w:cs="Times New Roman" w:eastAsia="Times New Roman" w:hAnsi="Times New Roman"/>
      <w:b w:val="1"/>
      <w:sz w:val="48"/>
      <w:szCs w:val="48"/>
    </w:rPr>
  </w:style>
  <w:style w:type="paragraph" w:styleId="Subtitle">
    <w:name w:val="Subtitle"/>
    <w:basedOn w:val="Normal"/>
    <w:next w:val="Normal"/>
    <w:pPr>
      <w:keepNext w:val="1"/>
      <w:keepLines w:val="1"/>
      <w:pageBreakBefore w:val="0"/>
      <w:spacing w:after="60" w:before="0" w:lineRule="auto"/>
      <w:jc w:val="center"/>
    </w:pPr>
    <w:rPr>
      <w:rFonts w:ascii="Arial" w:cs="Arial" w:eastAsia="Arial" w:hAnsi="Arial"/>
      <w:i w:val="1"/>
      <w:color w:val="666666"/>
      <w:sz w:val="24"/>
      <w:szCs w:val="24"/>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hyperlink" Target="https://docs.google.com/presentation/d/1jMg_Fc5qcUFtOhtRLLyaJgjqgxDPVczY5iZHj-WD9hg/edit?usp=sharing" TargetMode="External"/><Relationship Id="rId7" Type="http://schemas.openxmlformats.org/officeDocument/2006/relationships/header" Target="header2.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