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518E" w14:textId="47522F40" w:rsidR="008C5764" w:rsidRDefault="00000000">
      <w:pPr>
        <w:spacing w:after="240"/>
        <w:jc w:val="center"/>
        <w:rPr>
          <w:rFonts w:ascii="Calibri" w:eastAsia="Calibri" w:hAnsi="Calibri" w:cs="Calibri"/>
          <w:b/>
          <w:bCs/>
          <w:sz w:val="26"/>
          <w:szCs w:val="26"/>
        </w:rPr>
      </w:pPr>
      <w:r>
        <w:rPr>
          <w:rFonts w:ascii="Calibri" w:eastAsia="Calibri" w:hAnsi="Calibri" w:cs="Calibri"/>
          <w:b/>
          <w:bCs/>
          <w:sz w:val="26"/>
          <w:szCs w:val="26"/>
        </w:rPr>
        <w:t>LSI-VC-18 Actions &amp; Decisions v1.0</w:t>
      </w:r>
    </w:p>
    <w:p w14:paraId="21DAB504" w14:textId="77777777" w:rsidR="008C5764" w:rsidRDefault="00000000">
      <w:pPr>
        <w:spacing w:after="240"/>
        <w:rPr>
          <w:rFonts w:ascii="Calibri" w:eastAsia="Calibri" w:hAnsi="Calibri" w:cs="Calibri"/>
          <w:sz w:val="24"/>
          <w:szCs w:val="24"/>
        </w:rPr>
      </w:pPr>
      <w:r>
        <w:rPr>
          <w:rFonts w:ascii="Calibri" w:eastAsia="Calibri" w:hAnsi="Calibri" w:cs="Calibri"/>
          <w:b/>
          <w:bCs/>
          <w:sz w:val="24"/>
          <w:szCs w:val="24"/>
        </w:rPr>
        <w:t>Actions</w:t>
      </w: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41"/>
        <w:gridCol w:w="9104"/>
        <w:gridCol w:w="2305"/>
      </w:tblGrid>
      <w:tr w:rsidR="008C5764" w14:paraId="4B5A5420"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E5F1AD1"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LSI-VC-18-01</w:t>
            </w:r>
          </w:p>
        </w:tc>
        <w:tc>
          <w:tcPr>
            <w:tcW w:w="3515" w:type="pct"/>
            <w:vAlign w:val="center"/>
          </w:tcPr>
          <w:p w14:paraId="01949EE5" w14:textId="77777777" w:rsidR="008C5764" w:rsidRDefault="00000000">
            <w:pPr>
              <w:spacing w:before="40" w:after="40"/>
              <w:rPr>
                <w:rFonts w:ascii="Calibri" w:eastAsia="Calibri" w:hAnsi="Calibri" w:cs="Calibri"/>
              </w:rPr>
            </w:pPr>
            <w:r>
              <w:rPr>
                <w:rFonts w:ascii="Calibri" w:eastAsia="Calibri" w:hAnsi="Calibri" w:cs="Calibri"/>
              </w:rPr>
              <w:t>Dave Borges to share the CEOS Organisational GitHub Framework for feedback from the LSI-VC team and for awareness to help shape the complementary rules specifically for the CEOS-ARD repository.</w:t>
            </w:r>
          </w:p>
        </w:tc>
        <w:tc>
          <w:tcPr>
            <w:tcW w:w="89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A057F0"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190F9038" w14:textId="77777777" w:rsidTr="00B9600F">
        <w:trPr>
          <w:trHeight w:val="8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35A2EE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LSI-VC-18-02</w:t>
            </w:r>
          </w:p>
        </w:tc>
        <w:tc>
          <w:tcPr>
            <w:tcW w:w="3515" w:type="pct"/>
            <w:vAlign w:val="center"/>
          </w:tcPr>
          <w:p w14:paraId="15C76277" w14:textId="77777777" w:rsidR="008C5764" w:rsidRDefault="00000000">
            <w:pPr>
              <w:spacing w:before="40" w:after="40"/>
              <w:rPr>
                <w:rFonts w:ascii="Calibri" w:eastAsia="Calibri" w:hAnsi="Calibri" w:cs="Calibri"/>
              </w:rPr>
            </w:pPr>
            <w:r>
              <w:rPr>
                <w:rFonts w:ascii="Calibri" w:eastAsia="Calibri" w:hAnsi="Calibri" w:cs="Calibri"/>
              </w:rPr>
              <w:t>LSI-VC Leads to coordinate an update of the CEOS-ARD Governance Framework to cover CEOS-ARD GitHub Governance, including the following aspects:</w:t>
            </w:r>
          </w:p>
          <w:p w14:paraId="1D192854" w14:textId="77777777" w:rsidR="008C5764" w:rsidRDefault="00000000">
            <w:pPr>
              <w:numPr>
                <w:ilvl w:val="0"/>
                <w:numId w:val="1"/>
              </w:numPr>
              <w:spacing w:before="40"/>
              <w:rPr>
                <w:rFonts w:ascii="Calibri" w:eastAsia="Calibri" w:hAnsi="Calibri" w:cs="Calibri"/>
              </w:rPr>
            </w:pPr>
            <w:r>
              <w:rPr>
                <w:rFonts w:ascii="Calibri" w:eastAsia="Calibri" w:hAnsi="Calibri" w:cs="Calibri"/>
              </w:rPr>
              <w:t>Section on the PFS semantic versioning convention, major release procedure and cadence, and changelog publishing.</w:t>
            </w:r>
          </w:p>
          <w:p w14:paraId="692CE1B9" w14:textId="77777777" w:rsidR="008C5764" w:rsidRDefault="00000000">
            <w:pPr>
              <w:numPr>
                <w:ilvl w:val="0"/>
                <w:numId w:val="1"/>
              </w:numPr>
              <w:rPr>
                <w:rFonts w:ascii="Calibri" w:eastAsia="Calibri" w:hAnsi="Calibri" w:cs="Calibri"/>
              </w:rPr>
            </w:pPr>
            <w:r>
              <w:rPr>
                <w:rFonts w:ascii="Calibri" w:eastAsia="Calibri" w:hAnsi="Calibri" w:cs="Calibri"/>
              </w:rPr>
              <w:t>Process and roles/permissions for endorsing pull requests and maintaining the main branch as the authoritative version of the PFS / building blocks.</w:t>
            </w:r>
          </w:p>
          <w:p w14:paraId="79DC73C9" w14:textId="77777777" w:rsidR="008C5764" w:rsidRDefault="00000000">
            <w:pPr>
              <w:numPr>
                <w:ilvl w:val="0"/>
                <w:numId w:val="1"/>
              </w:numPr>
              <w:spacing w:after="40"/>
              <w:rPr>
                <w:rFonts w:ascii="Calibri" w:eastAsia="Calibri" w:hAnsi="Calibri" w:cs="Calibri"/>
              </w:rPr>
            </w:pPr>
            <w:r>
              <w:rPr>
                <w:rFonts w:ascii="Calibri" w:eastAsia="Calibri" w:hAnsi="Calibri" w:cs="Calibri"/>
              </w:rPr>
              <w:t xml:space="preserve">Protocol for what becomes an issue and how to open issues within the building block framework (e.g., covering input from external contributors, permissions to make direct pull requests versus opening issues, using issues </w:t>
            </w:r>
            <w:proofErr w:type="gramStart"/>
            <w:r>
              <w:rPr>
                <w:rFonts w:ascii="Calibri" w:eastAsia="Calibri" w:hAnsi="Calibri" w:cs="Calibri"/>
              </w:rPr>
              <w:t>as a means to</w:t>
            </w:r>
            <w:proofErr w:type="gramEnd"/>
            <w:r>
              <w:rPr>
                <w:rFonts w:ascii="Calibri" w:eastAsia="Calibri" w:hAnsi="Calibri" w:cs="Calibri"/>
              </w:rPr>
              <w:t xml:space="preserve"> facilitate discussion, etc.).</w:t>
            </w:r>
          </w:p>
        </w:tc>
        <w:tc>
          <w:tcPr>
            <w:tcW w:w="890" w:type="pct"/>
            <w:tcBorders>
              <w:top w:val="single" w:sz="4" w:space="0" w:color="000000"/>
              <w:left w:val="single" w:sz="4" w:space="0" w:color="000000"/>
              <w:bottom w:val="single" w:sz="4" w:space="0" w:color="000000"/>
              <w:right w:val="single" w:sz="4" w:space="0" w:color="000000"/>
            </w:tcBorders>
            <w:vAlign w:val="center"/>
          </w:tcPr>
          <w:p w14:paraId="1952D058"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15E77A77" w14:textId="77777777" w:rsidTr="00B9600F">
        <w:trPr>
          <w:trHeight w:val="87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051C7C6E"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LSI-VC-18-03</w:t>
            </w:r>
          </w:p>
        </w:tc>
        <w:tc>
          <w:tcPr>
            <w:tcW w:w="3515" w:type="pct"/>
            <w:vAlign w:val="center"/>
          </w:tcPr>
          <w:p w14:paraId="30DE3166" w14:textId="77777777" w:rsidR="008C5764" w:rsidRDefault="00000000">
            <w:pPr>
              <w:spacing w:before="40" w:after="40"/>
              <w:rPr>
                <w:rFonts w:ascii="Calibri" w:eastAsia="Calibri" w:hAnsi="Calibri" w:cs="Calibri"/>
              </w:rPr>
            </w:pPr>
            <w:r>
              <w:rPr>
                <w:rFonts w:ascii="Calibri" w:eastAsia="Calibri" w:hAnsi="Calibri" w:cs="Calibri"/>
              </w:rPr>
              <w:t>Matthias Mohr to follow up with the KCEO/</w:t>
            </w:r>
            <w:proofErr w:type="spellStart"/>
            <w:r>
              <w:rPr>
                <w:rFonts w:ascii="Calibri" w:eastAsia="Calibri" w:hAnsi="Calibri" w:cs="Calibri"/>
              </w:rPr>
              <w:t>EOGlossary</w:t>
            </w:r>
            <w:proofErr w:type="spellEnd"/>
            <w:r>
              <w:rPr>
                <w:rFonts w:ascii="Calibri" w:eastAsia="Calibri" w:hAnsi="Calibri" w:cs="Calibri"/>
              </w:rPr>
              <w:t xml:space="preserve"> team (</w:t>
            </w:r>
            <w:hyperlink r:id="rId7">
              <w:r>
                <w:rPr>
                  <w:rFonts w:ascii="Calibri" w:eastAsia="Calibri" w:hAnsi="Calibri" w:cs="Calibri"/>
                  <w:color w:val="1155CC"/>
                  <w:u w:val="single"/>
                </w:rPr>
                <w:t xml:space="preserve">Dominik </w:t>
              </w:r>
              <w:proofErr w:type="spellStart"/>
              <w:r>
                <w:rPr>
                  <w:rFonts w:ascii="Calibri" w:eastAsia="Calibri" w:hAnsi="Calibri" w:cs="Calibri"/>
                  <w:color w:val="1155CC"/>
                  <w:u w:val="single"/>
                </w:rPr>
                <w:t>Weckmueller</w:t>
              </w:r>
              <w:proofErr w:type="spellEnd"/>
            </w:hyperlink>
            <w:r>
              <w:rPr>
                <w:rFonts w:ascii="Calibri" w:eastAsia="Calibri" w:hAnsi="Calibri" w:cs="Calibri"/>
              </w:rPr>
              <w:t xml:space="preserve">; </w:t>
            </w:r>
            <w:hyperlink r:id="rId8">
              <w:r>
                <w:rPr>
                  <w:rFonts w:ascii="Calibri" w:eastAsia="Calibri" w:hAnsi="Calibri" w:cs="Calibri"/>
                  <w:color w:val="1155CC"/>
                  <w:u w:val="single"/>
                </w:rPr>
                <w:t>Peter Strobl</w:t>
              </w:r>
            </w:hyperlink>
            <w:r>
              <w:rPr>
                <w:rFonts w:ascii="Calibri" w:eastAsia="Calibri" w:hAnsi="Calibri" w:cs="Calibri"/>
              </w:rPr>
              <w:t>) on the addition of a JSON output format for the dictionary.</w:t>
            </w:r>
          </w:p>
        </w:tc>
        <w:tc>
          <w:tcPr>
            <w:tcW w:w="890" w:type="pct"/>
            <w:tcBorders>
              <w:top w:val="single" w:sz="4" w:space="0" w:color="000000"/>
              <w:left w:val="single" w:sz="4" w:space="0" w:color="000000"/>
              <w:bottom w:val="single" w:sz="4" w:space="0" w:color="000000"/>
              <w:right w:val="single" w:sz="4" w:space="0" w:color="000000"/>
            </w:tcBorders>
            <w:vAlign w:val="center"/>
          </w:tcPr>
          <w:p w14:paraId="5719DAB0"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3628215B" w14:textId="77777777" w:rsidTr="00B9600F">
        <w:trPr>
          <w:trHeight w:val="91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C51E99D"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LSI-VC-18-04</w:t>
            </w:r>
          </w:p>
        </w:tc>
        <w:tc>
          <w:tcPr>
            <w:tcW w:w="3515" w:type="pct"/>
            <w:vAlign w:val="center"/>
          </w:tcPr>
          <w:p w14:paraId="1D7C29B1" w14:textId="77777777" w:rsidR="008C5764" w:rsidRDefault="00000000">
            <w:pPr>
              <w:spacing w:before="40" w:after="40"/>
              <w:rPr>
                <w:rFonts w:ascii="Calibri" w:eastAsia="Calibri" w:hAnsi="Calibri" w:cs="Calibri"/>
              </w:rPr>
            </w:pPr>
            <w:r>
              <w:rPr>
                <w:rFonts w:ascii="Calibri" w:eastAsia="Calibri" w:hAnsi="Calibri" w:cs="Calibri"/>
              </w:rPr>
              <w:t>Ake Rosenqvist and Matthias Mohr to generate the various combinations of SAR PFS using the building block process and manually confirm there are no major issues with the ordering of requirements.</w:t>
            </w:r>
          </w:p>
        </w:tc>
        <w:tc>
          <w:tcPr>
            <w:tcW w:w="890" w:type="pct"/>
            <w:tcBorders>
              <w:top w:val="single" w:sz="4" w:space="0" w:color="000000"/>
              <w:left w:val="single" w:sz="4" w:space="0" w:color="000000"/>
              <w:bottom w:val="single" w:sz="4" w:space="0" w:color="000000"/>
              <w:right w:val="single" w:sz="4" w:space="0" w:color="000000"/>
            </w:tcBorders>
            <w:vAlign w:val="center"/>
          </w:tcPr>
          <w:p w14:paraId="3F58364E"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783AA7DB"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3C9483CA"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LSI-VC-18-05</w:t>
            </w:r>
          </w:p>
        </w:tc>
        <w:tc>
          <w:tcPr>
            <w:tcW w:w="3515" w:type="pct"/>
            <w:vAlign w:val="center"/>
          </w:tcPr>
          <w:p w14:paraId="2890AD28"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 xml:space="preserve">Ake Rosenqvist to connect with the KARI team (via </w:t>
            </w:r>
            <w:hyperlink r:id="rId9">
              <w:proofErr w:type="spellStart"/>
              <w:r>
                <w:rPr>
                  <w:rFonts w:ascii="Calibri" w:eastAsia="Calibri" w:hAnsi="Calibri" w:cs="Calibri"/>
                  <w:color w:val="1155CC"/>
                  <w:u w:val="single"/>
                </w:rPr>
                <w:t>Taeheon</w:t>
              </w:r>
              <w:proofErr w:type="spellEnd"/>
              <w:r>
                <w:rPr>
                  <w:rFonts w:ascii="Calibri" w:eastAsia="Calibri" w:hAnsi="Calibri" w:cs="Calibri"/>
                  <w:color w:val="1155CC"/>
                  <w:u w:val="single"/>
                </w:rPr>
                <w:t xml:space="preserve"> Kim</w:t>
              </w:r>
            </w:hyperlink>
            <w:r>
              <w:rPr>
                <w:rFonts w:ascii="Calibri" w:eastAsia="Calibri" w:hAnsi="Calibri" w:cs="Calibri"/>
              </w:rPr>
              <w:t xml:space="preserve">) regarding KARI participation in the development of the CEOS-ARD PFS for very </w:t>
            </w:r>
            <w:proofErr w:type="gramStart"/>
            <w:r>
              <w:rPr>
                <w:rFonts w:ascii="Calibri" w:eastAsia="Calibri" w:hAnsi="Calibri" w:cs="Calibri"/>
              </w:rPr>
              <w:t>high resolution</w:t>
            </w:r>
            <w:proofErr w:type="gramEnd"/>
            <w:r>
              <w:rPr>
                <w:rFonts w:ascii="Calibri" w:eastAsia="Calibri" w:hAnsi="Calibri" w:cs="Calibri"/>
              </w:rPr>
              <w:t xml:space="preserve"> SAR.</w:t>
            </w:r>
          </w:p>
        </w:tc>
        <w:tc>
          <w:tcPr>
            <w:tcW w:w="890" w:type="pct"/>
            <w:tcBorders>
              <w:top w:val="single" w:sz="4" w:space="0" w:color="000000"/>
              <w:left w:val="single" w:sz="4" w:space="0" w:color="000000"/>
              <w:bottom w:val="single" w:sz="4" w:space="0" w:color="000000"/>
              <w:right w:val="single" w:sz="4" w:space="0" w:color="000000"/>
            </w:tcBorders>
            <w:vAlign w:val="center"/>
          </w:tcPr>
          <w:p w14:paraId="514FAA07"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0F1A9AE3"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D466A2D"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LSI-VC-18-06</w:t>
            </w:r>
          </w:p>
        </w:tc>
        <w:tc>
          <w:tcPr>
            <w:tcW w:w="3515" w:type="pct"/>
            <w:vAlign w:val="center"/>
          </w:tcPr>
          <w:p w14:paraId="116436AA" w14:textId="77777777" w:rsidR="008C5764" w:rsidRDefault="00000000">
            <w:pPr>
              <w:spacing w:before="40" w:after="40"/>
              <w:rPr>
                <w:rFonts w:ascii="Calibri" w:eastAsia="Calibri" w:hAnsi="Calibri" w:cs="Calibri"/>
              </w:rPr>
            </w:pPr>
            <w:r>
              <w:rPr>
                <w:rFonts w:ascii="Calibri" w:eastAsia="Calibri" w:hAnsi="Calibri" w:cs="Calibri"/>
              </w:rPr>
              <w:t>SEO team to establish and populate a new CEOS mailing list for the purpose of allowing CEOS Agencies to announce commercial data buy opportunities and news.</w:t>
            </w:r>
          </w:p>
        </w:tc>
        <w:tc>
          <w:tcPr>
            <w:tcW w:w="890" w:type="pct"/>
            <w:tcBorders>
              <w:top w:val="single" w:sz="4" w:space="0" w:color="000000"/>
              <w:left w:val="single" w:sz="4" w:space="0" w:color="000000"/>
              <w:bottom w:val="single" w:sz="4" w:space="0" w:color="000000"/>
              <w:right w:val="single" w:sz="4" w:space="0" w:color="000000"/>
            </w:tcBorders>
            <w:vAlign w:val="center"/>
          </w:tcPr>
          <w:p w14:paraId="4C91C40A"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0A041489"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0AB4B57C"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lastRenderedPageBreak/>
              <w:t>LSI-VC-18-07</w:t>
            </w:r>
          </w:p>
        </w:tc>
        <w:tc>
          <w:tcPr>
            <w:tcW w:w="3515" w:type="pct"/>
            <w:vAlign w:val="center"/>
          </w:tcPr>
          <w:p w14:paraId="51A3004E"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 xml:space="preserve">LSI-VC Leads and Secretariat to review feedback from Leonardo De Laurentiis, Dana Ostrenga and Melissa Yang Martin on the ESA-NASA Joint Quality Assessment Framework and potential CEOS-ARD connections (LSI-VC-18 item 4.3) and prepare a </w:t>
            </w:r>
            <w:proofErr w:type="gramStart"/>
            <w:r>
              <w:rPr>
                <w:rFonts w:ascii="Calibri" w:eastAsia="Calibri" w:hAnsi="Calibri" w:cs="Calibri"/>
              </w:rPr>
              <w:t>thorough  response</w:t>
            </w:r>
            <w:proofErr w:type="gramEnd"/>
            <w:r>
              <w:rPr>
                <w:rFonts w:ascii="Calibri" w:eastAsia="Calibri" w:hAnsi="Calibri" w:cs="Calibri"/>
              </w:rPr>
              <w:t xml:space="preserve"> to each and reflect feedback, where relevant, in the Future of CEOS-ARD Concept Note.</w:t>
            </w:r>
          </w:p>
        </w:tc>
        <w:tc>
          <w:tcPr>
            <w:tcW w:w="890" w:type="pct"/>
            <w:tcBorders>
              <w:top w:val="single" w:sz="4" w:space="0" w:color="000000"/>
              <w:left w:val="single" w:sz="4" w:space="0" w:color="000000"/>
              <w:bottom w:val="single" w:sz="4" w:space="0" w:color="000000"/>
              <w:right w:val="single" w:sz="4" w:space="0" w:color="000000"/>
            </w:tcBorders>
            <w:vAlign w:val="center"/>
          </w:tcPr>
          <w:p w14:paraId="754F9B41"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3ABA23BD"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994926D"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LSI-VC-18-08</w:t>
            </w:r>
          </w:p>
        </w:tc>
        <w:tc>
          <w:tcPr>
            <w:tcW w:w="3515" w:type="pct"/>
            <w:vAlign w:val="center"/>
          </w:tcPr>
          <w:p w14:paraId="33C24474" w14:textId="77777777" w:rsidR="008C5764" w:rsidRDefault="00000000">
            <w:pPr>
              <w:spacing w:before="40" w:after="40"/>
              <w:rPr>
                <w:rFonts w:ascii="Calibri" w:eastAsia="Calibri" w:hAnsi="Calibri" w:cs="Calibri"/>
              </w:rPr>
            </w:pPr>
            <w:r>
              <w:rPr>
                <w:rFonts w:ascii="Calibri" w:eastAsia="Calibri" w:hAnsi="Calibri" w:cs="Calibri"/>
              </w:rPr>
              <w:t>LSI-VC Leads and Secretariat to review feedback from Neil Sims on Land Degradation Neutrality (LSI-VC-18 item 5.1) and prepare a thorough response to each input and reflect feedback, where relevant, in the Future of CEOS-ARD Concept Note. Notes will also be added to LSI-VC’s input to the 2025 CEOS SIT Technical Workshop regarding observation gaps, etc.</w:t>
            </w:r>
          </w:p>
        </w:tc>
        <w:tc>
          <w:tcPr>
            <w:tcW w:w="890" w:type="pct"/>
            <w:tcBorders>
              <w:top w:val="single" w:sz="4" w:space="0" w:color="000000"/>
              <w:left w:val="single" w:sz="4" w:space="0" w:color="000000"/>
              <w:bottom w:val="single" w:sz="4" w:space="0" w:color="000000"/>
              <w:right w:val="single" w:sz="4" w:space="0" w:color="000000"/>
            </w:tcBorders>
            <w:vAlign w:val="center"/>
          </w:tcPr>
          <w:p w14:paraId="3EC8DC59"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4C8FFAE3"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1F9E899"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LSI-VC-18-09</w:t>
            </w:r>
          </w:p>
        </w:tc>
        <w:tc>
          <w:tcPr>
            <w:tcW w:w="3515" w:type="pct"/>
            <w:vAlign w:val="center"/>
          </w:tcPr>
          <w:p w14:paraId="3B5CEE61"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Siri Jodha Khalsa and Peter Strobl to propose definitions of ‘Land Surface Temperature’ and ‘Surface Brightness Temperature’ for the CEOS EO Glossary so they can be referenced in future development of the updated CEOS-ARD Surface Temperature PFS.</w:t>
            </w:r>
          </w:p>
        </w:tc>
        <w:tc>
          <w:tcPr>
            <w:tcW w:w="890" w:type="pct"/>
            <w:tcBorders>
              <w:top w:val="single" w:sz="4" w:space="0" w:color="000000"/>
              <w:left w:val="single" w:sz="4" w:space="0" w:color="000000"/>
              <w:bottom w:val="single" w:sz="4" w:space="0" w:color="000000"/>
              <w:right w:val="single" w:sz="4" w:space="0" w:color="000000"/>
            </w:tcBorders>
            <w:vAlign w:val="center"/>
          </w:tcPr>
          <w:p w14:paraId="7731CCF0" w14:textId="77777777" w:rsidR="008C5764" w:rsidRDefault="00000000">
            <w:pPr>
              <w:spacing w:before="40" w:after="40"/>
              <w:jc w:val="center"/>
              <w:rPr>
                <w:rFonts w:ascii="Calibri" w:eastAsia="Calibri" w:hAnsi="Calibri" w:cs="Calibri"/>
                <w:b/>
                <w:bCs/>
              </w:rPr>
            </w:pPr>
            <w:r>
              <w:rPr>
                <w:rFonts w:ascii="Calibri" w:eastAsia="Calibri" w:hAnsi="Calibri" w:cs="Calibri"/>
                <w:b/>
                <w:bCs/>
              </w:rPr>
              <w:t>November 2025</w:t>
            </w:r>
          </w:p>
        </w:tc>
      </w:tr>
      <w:tr w:rsidR="008C5764" w14:paraId="20CE45AE" w14:textId="77777777" w:rsidTr="00B9600F">
        <w:trPr>
          <w:trHeight w:val="106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A98BF4A"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LSI-VC-18-10</w:t>
            </w:r>
          </w:p>
        </w:tc>
        <w:tc>
          <w:tcPr>
            <w:tcW w:w="3515" w:type="pct"/>
            <w:vAlign w:val="center"/>
          </w:tcPr>
          <w:p w14:paraId="60EF5824" w14:textId="77777777" w:rsidR="008C5764" w:rsidRDefault="00000000">
            <w:pPr>
              <w:spacing w:before="40" w:after="40"/>
              <w:rPr>
                <w:rFonts w:ascii="Calibri" w:eastAsia="Calibri" w:hAnsi="Calibri" w:cs="Calibri"/>
              </w:rPr>
            </w:pPr>
            <w:r>
              <w:rPr>
                <w:rFonts w:ascii="Calibri" w:eastAsia="Calibri" w:hAnsi="Calibri" w:cs="Calibri"/>
              </w:rPr>
              <w:t>LSI-VC Secretariat to ensure PFS and requirements feedback from presentations to LSI-VC-18 are transferred to the GitHub issue tracker.</w:t>
            </w:r>
          </w:p>
        </w:tc>
        <w:tc>
          <w:tcPr>
            <w:tcW w:w="890" w:type="pct"/>
            <w:tcBorders>
              <w:top w:val="single" w:sz="4" w:space="0" w:color="000000"/>
              <w:left w:val="single" w:sz="4" w:space="0" w:color="000000"/>
              <w:bottom w:val="single" w:sz="4" w:space="0" w:color="000000"/>
              <w:right w:val="single" w:sz="4" w:space="0" w:color="000000"/>
            </w:tcBorders>
            <w:vAlign w:val="center"/>
          </w:tcPr>
          <w:p w14:paraId="59154A3F"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601DCE6C" w14:textId="77777777" w:rsidTr="00B9600F">
        <w:trPr>
          <w:trHeight w:val="94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453E22E"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LSI-VC-18-11</w:t>
            </w:r>
          </w:p>
        </w:tc>
        <w:tc>
          <w:tcPr>
            <w:tcW w:w="3515" w:type="pct"/>
            <w:vAlign w:val="center"/>
          </w:tcPr>
          <w:p w14:paraId="4118BA81" w14:textId="77777777" w:rsidR="008C5764" w:rsidRDefault="00000000">
            <w:pPr>
              <w:spacing w:before="40" w:after="40"/>
              <w:rPr>
                <w:rFonts w:ascii="Calibri" w:eastAsia="Calibri" w:hAnsi="Calibri" w:cs="Calibri"/>
              </w:rPr>
            </w:pPr>
            <w:r>
              <w:rPr>
                <w:rFonts w:ascii="Calibri" w:eastAsia="Calibri" w:hAnsi="Calibri" w:cs="Calibri"/>
              </w:rPr>
              <w:t>LSI-VC Secretariat to review input from commercial providers that presented to LSI-VC-18 and ensure their perspectives are included in the ‘Increasing Commercial Relevance’ section of the Future of CEOS-ARD Concept Note.</w:t>
            </w:r>
          </w:p>
        </w:tc>
        <w:tc>
          <w:tcPr>
            <w:tcW w:w="890" w:type="pct"/>
            <w:tcBorders>
              <w:top w:val="single" w:sz="4" w:space="0" w:color="000000"/>
              <w:left w:val="single" w:sz="4" w:space="0" w:color="000000"/>
              <w:bottom w:val="single" w:sz="4" w:space="0" w:color="000000"/>
              <w:right w:val="single" w:sz="4" w:space="0" w:color="000000"/>
            </w:tcBorders>
            <w:vAlign w:val="center"/>
          </w:tcPr>
          <w:p w14:paraId="6CB7BEC0"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76A51FDD" w14:textId="77777777" w:rsidTr="00B9600F">
        <w:trPr>
          <w:trHeight w:val="102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284FD0B"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LSI-VC-18-12</w:t>
            </w:r>
          </w:p>
        </w:tc>
        <w:tc>
          <w:tcPr>
            <w:tcW w:w="3515" w:type="pct"/>
            <w:vAlign w:val="center"/>
          </w:tcPr>
          <w:p w14:paraId="72EC79D7" w14:textId="77777777" w:rsidR="008C5764" w:rsidRDefault="00000000">
            <w:pPr>
              <w:spacing w:before="40" w:after="40"/>
              <w:rPr>
                <w:rFonts w:ascii="Calibri" w:eastAsia="Calibri" w:hAnsi="Calibri" w:cs="Calibri"/>
              </w:rPr>
            </w:pPr>
            <w:r>
              <w:rPr>
                <w:rFonts w:ascii="Calibri" w:eastAsia="Calibri" w:hAnsi="Calibri" w:cs="Calibri"/>
              </w:rPr>
              <w:t>LSI-VC Secretariat to convene a working group to explore updates to the thermal specifications of CEOS-ARD (i.e., the existing Surface Temperature PFS and potential new Surface Brightness Temperature and Sea Surface Temperature specifications). The following nominations / expressions of interest have already been received:</w:t>
            </w:r>
          </w:p>
          <w:p w14:paraId="750B2E34" w14:textId="77777777" w:rsidR="008C5764" w:rsidRDefault="00000000">
            <w:pPr>
              <w:numPr>
                <w:ilvl w:val="0"/>
                <w:numId w:val="3"/>
              </w:numPr>
              <w:spacing w:before="40"/>
              <w:rPr>
                <w:rFonts w:ascii="Calibri" w:eastAsia="Calibri" w:hAnsi="Calibri" w:cs="Calibri"/>
              </w:rPr>
            </w:pPr>
            <w:r>
              <w:rPr>
                <w:rFonts w:ascii="Calibri" w:eastAsia="Calibri" w:hAnsi="Calibri" w:cs="Calibri"/>
              </w:rPr>
              <w:t xml:space="preserve">ESA: Silvia </w:t>
            </w:r>
            <w:proofErr w:type="spellStart"/>
            <w:r>
              <w:rPr>
                <w:rFonts w:ascii="Calibri" w:eastAsia="Calibri" w:hAnsi="Calibri" w:cs="Calibri"/>
              </w:rPr>
              <w:t>Scifoni</w:t>
            </w:r>
            <w:proofErr w:type="spellEnd"/>
          </w:p>
          <w:p w14:paraId="48F87FE5" w14:textId="77777777" w:rsidR="008C5764" w:rsidRDefault="00000000">
            <w:pPr>
              <w:numPr>
                <w:ilvl w:val="0"/>
                <w:numId w:val="3"/>
              </w:numPr>
              <w:rPr>
                <w:rFonts w:ascii="Calibri" w:eastAsia="Calibri" w:hAnsi="Calibri" w:cs="Calibri"/>
              </w:rPr>
            </w:pPr>
            <w:r>
              <w:rPr>
                <w:rFonts w:ascii="Calibri" w:eastAsia="Calibri" w:hAnsi="Calibri" w:cs="Calibri"/>
              </w:rPr>
              <w:t>USGS: Name TBD</w:t>
            </w:r>
          </w:p>
          <w:p w14:paraId="004F498A" w14:textId="77777777" w:rsidR="008C5764" w:rsidRDefault="00000000">
            <w:pPr>
              <w:numPr>
                <w:ilvl w:val="0"/>
                <w:numId w:val="3"/>
              </w:numPr>
              <w:rPr>
                <w:rFonts w:ascii="Calibri" w:eastAsia="Calibri" w:hAnsi="Calibri" w:cs="Calibri"/>
              </w:rPr>
            </w:pPr>
            <w:proofErr w:type="spellStart"/>
            <w:r>
              <w:rPr>
                <w:rFonts w:ascii="Calibri" w:eastAsia="Calibri" w:hAnsi="Calibri" w:cs="Calibri"/>
              </w:rPr>
              <w:t>SatVu</w:t>
            </w:r>
            <w:proofErr w:type="spellEnd"/>
            <w:r>
              <w:rPr>
                <w:rFonts w:ascii="Calibri" w:eastAsia="Calibri" w:hAnsi="Calibri" w:cs="Calibri"/>
              </w:rPr>
              <w:t>: Jamie McMillan</w:t>
            </w:r>
          </w:p>
          <w:p w14:paraId="7CC4E256" w14:textId="77777777" w:rsidR="008C5764" w:rsidRDefault="00000000">
            <w:pPr>
              <w:numPr>
                <w:ilvl w:val="0"/>
                <w:numId w:val="3"/>
              </w:numPr>
              <w:rPr>
                <w:rFonts w:ascii="Calibri" w:eastAsia="Calibri" w:hAnsi="Calibri" w:cs="Calibri"/>
              </w:rPr>
            </w:pPr>
            <w:proofErr w:type="spellStart"/>
            <w:r>
              <w:rPr>
                <w:rFonts w:ascii="Calibri" w:eastAsia="Calibri" w:hAnsi="Calibri" w:cs="Calibri"/>
              </w:rPr>
              <w:t>Constellr</w:t>
            </w:r>
            <w:proofErr w:type="spellEnd"/>
            <w:r>
              <w:rPr>
                <w:rFonts w:ascii="Calibri" w:eastAsia="Calibri" w:hAnsi="Calibri" w:cs="Calibri"/>
              </w:rPr>
              <w:t>: Andreas Brunn</w:t>
            </w:r>
          </w:p>
          <w:p w14:paraId="282BE7B8" w14:textId="77777777" w:rsidR="008C5764" w:rsidRDefault="00000000">
            <w:pPr>
              <w:numPr>
                <w:ilvl w:val="0"/>
                <w:numId w:val="3"/>
              </w:numPr>
              <w:rPr>
                <w:rFonts w:ascii="Calibri" w:eastAsia="Calibri" w:hAnsi="Calibri" w:cs="Calibri"/>
              </w:rPr>
            </w:pPr>
            <w:proofErr w:type="spellStart"/>
            <w:r>
              <w:rPr>
                <w:rFonts w:ascii="Calibri" w:eastAsia="Calibri" w:hAnsi="Calibri" w:cs="Calibri"/>
              </w:rPr>
              <w:t>OroraTech</w:t>
            </w:r>
            <w:proofErr w:type="spellEnd"/>
            <w:r>
              <w:rPr>
                <w:rFonts w:ascii="Calibri" w:eastAsia="Calibri" w:hAnsi="Calibri" w:cs="Calibri"/>
              </w:rPr>
              <w:t>: Josephine Wong, Anastasia Sarelli</w:t>
            </w:r>
          </w:p>
          <w:p w14:paraId="3765440D" w14:textId="77777777" w:rsidR="008C5764" w:rsidRDefault="00000000">
            <w:pPr>
              <w:numPr>
                <w:ilvl w:val="0"/>
                <w:numId w:val="3"/>
              </w:numPr>
              <w:rPr>
                <w:rFonts w:ascii="Calibri" w:eastAsia="Calibri" w:hAnsi="Calibri" w:cs="Calibri"/>
              </w:rPr>
            </w:pPr>
            <w:proofErr w:type="spellStart"/>
            <w:r>
              <w:rPr>
                <w:rFonts w:ascii="Calibri" w:eastAsia="Calibri" w:hAnsi="Calibri" w:cs="Calibri"/>
              </w:rPr>
              <w:t>EarthDaily</w:t>
            </w:r>
            <w:proofErr w:type="spellEnd"/>
            <w:r>
              <w:rPr>
                <w:rFonts w:ascii="Calibri" w:eastAsia="Calibri" w:hAnsi="Calibri" w:cs="Calibri"/>
              </w:rPr>
              <w:t>: Name TBD</w:t>
            </w:r>
          </w:p>
          <w:p w14:paraId="42F08821" w14:textId="77777777" w:rsidR="008C5764" w:rsidRDefault="00000000">
            <w:pPr>
              <w:numPr>
                <w:ilvl w:val="0"/>
                <w:numId w:val="3"/>
              </w:numPr>
              <w:rPr>
                <w:rFonts w:ascii="Calibri" w:eastAsia="Calibri" w:hAnsi="Calibri" w:cs="Calibri"/>
              </w:rPr>
            </w:pPr>
            <w:r>
              <w:rPr>
                <w:rFonts w:ascii="Calibri" w:eastAsia="Calibri" w:hAnsi="Calibri" w:cs="Calibri"/>
              </w:rPr>
              <w:t>Siri Jodha Khalsa</w:t>
            </w:r>
          </w:p>
          <w:p w14:paraId="20A338ED" w14:textId="77777777" w:rsidR="008C5764" w:rsidRDefault="00000000">
            <w:pPr>
              <w:numPr>
                <w:ilvl w:val="0"/>
                <w:numId w:val="3"/>
              </w:numPr>
              <w:spacing w:after="40"/>
              <w:rPr>
                <w:rFonts w:ascii="Calibri" w:eastAsia="Calibri" w:hAnsi="Calibri" w:cs="Calibri"/>
              </w:rPr>
            </w:pPr>
            <w:r>
              <w:rPr>
                <w:rFonts w:ascii="Calibri" w:eastAsia="Calibri" w:hAnsi="Calibri" w:cs="Calibri"/>
              </w:rPr>
              <w:lastRenderedPageBreak/>
              <w:t>Darren Ghent</w:t>
            </w:r>
          </w:p>
          <w:p w14:paraId="30CB94E5" w14:textId="77777777" w:rsidR="008C5764" w:rsidRDefault="00000000">
            <w:pPr>
              <w:spacing w:before="40" w:after="40"/>
              <w:rPr>
                <w:rFonts w:ascii="Calibri" w:eastAsia="Calibri" w:hAnsi="Calibri" w:cs="Calibri"/>
              </w:rPr>
            </w:pPr>
            <w:r>
              <w:rPr>
                <w:rFonts w:ascii="Calibri" w:eastAsia="Calibri" w:hAnsi="Calibri" w:cs="Calibri"/>
              </w:rPr>
              <w:t xml:space="preserve">LSI-VC Secretariat will initiate a few initial </w:t>
            </w:r>
            <w:proofErr w:type="gramStart"/>
            <w:r>
              <w:rPr>
                <w:rFonts w:ascii="Calibri" w:eastAsia="Calibri" w:hAnsi="Calibri" w:cs="Calibri"/>
              </w:rPr>
              <w:t>meetings</w:t>
            </w:r>
            <w:proofErr w:type="gramEnd"/>
            <w:r>
              <w:rPr>
                <w:rFonts w:ascii="Calibri" w:eastAsia="Calibri" w:hAnsi="Calibri" w:cs="Calibri"/>
              </w:rPr>
              <w:t xml:space="preserve"> but a solution is needed for sustainment. </w:t>
            </w:r>
          </w:p>
          <w:p w14:paraId="0D1BE2E5" w14:textId="77777777" w:rsidR="008C5764" w:rsidRDefault="00000000">
            <w:pPr>
              <w:spacing w:before="40" w:after="40"/>
              <w:rPr>
                <w:rFonts w:ascii="Calibri" w:eastAsia="Calibri" w:hAnsi="Calibri" w:cs="Calibri"/>
              </w:rPr>
            </w:pPr>
            <w:r>
              <w:rPr>
                <w:rFonts w:ascii="Calibri" w:eastAsia="Calibri" w:hAnsi="Calibri" w:cs="Calibri"/>
              </w:rPr>
              <w:t xml:space="preserve">The LSI-VC Secretariat will follow up with other relevant companies (e.g., </w:t>
            </w:r>
            <w:proofErr w:type="spellStart"/>
            <w:r>
              <w:rPr>
                <w:rFonts w:ascii="Calibri" w:eastAsia="Calibri" w:hAnsi="Calibri" w:cs="Calibri"/>
              </w:rPr>
              <w:t>Aistech</w:t>
            </w:r>
            <w:proofErr w:type="spellEnd"/>
            <w:r>
              <w:rPr>
                <w:rFonts w:ascii="Calibri" w:eastAsia="Calibri" w:hAnsi="Calibri" w:cs="Calibri"/>
              </w:rPr>
              <w:t xml:space="preserve"> Space, Albedo,  </w:t>
            </w:r>
            <w:hyperlink r:id="rId10">
              <w:r>
                <w:rPr>
                  <w:rFonts w:ascii="Calibri" w:eastAsia="Calibri" w:hAnsi="Calibri" w:cs="Calibri"/>
                  <w:color w:val="1155CC"/>
                  <w:u w:val="single"/>
                </w:rPr>
                <w:t>IHI Corporation?</w:t>
              </w:r>
            </w:hyperlink>
            <w:r>
              <w:rPr>
                <w:rFonts w:ascii="Calibri" w:eastAsia="Calibri" w:hAnsi="Calibri" w:cs="Calibri"/>
              </w:rPr>
              <w:t>) and CEOS agencies such as CSA and ECCC (</w:t>
            </w:r>
            <w:proofErr w:type="spellStart"/>
            <w:r>
              <w:rPr>
                <w:rFonts w:ascii="Calibri" w:eastAsia="Calibri" w:hAnsi="Calibri" w:cs="Calibri"/>
              </w:rPr>
              <w:t>WildfireSat</w:t>
            </w:r>
            <w:proofErr w:type="spellEnd"/>
            <w:r>
              <w:rPr>
                <w:rFonts w:ascii="Calibri" w:eastAsia="Calibri" w:hAnsi="Calibri" w:cs="Calibri"/>
              </w:rPr>
              <w:t>), and CNES and ISRO (TRISHNA). SST-VC and COAST-VC should also be asked to nominate representatives.</w:t>
            </w:r>
          </w:p>
        </w:tc>
        <w:tc>
          <w:tcPr>
            <w:tcW w:w="890" w:type="pct"/>
            <w:tcBorders>
              <w:top w:val="single" w:sz="4" w:space="0" w:color="000000"/>
              <w:left w:val="single" w:sz="4" w:space="0" w:color="000000"/>
              <w:bottom w:val="single" w:sz="4" w:space="0" w:color="000000"/>
              <w:right w:val="single" w:sz="4" w:space="0" w:color="000000"/>
            </w:tcBorders>
            <w:vAlign w:val="center"/>
          </w:tcPr>
          <w:p w14:paraId="01DC2C88" w14:textId="77777777" w:rsidR="008C5764" w:rsidRDefault="00000000">
            <w:pPr>
              <w:spacing w:before="40" w:after="40"/>
              <w:jc w:val="center"/>
              <w:rPr>
                <w:rFonts w:ascii="Calibri" w:eastAsia="Calibri" w:hAnsi="Calibri" w:cs="Calibri"/>
                <w:b/>
                <w:bCs/>
              </w:rPr>
            </w:pPr>
            <w:r>
              <w:rPr>
                <w:rFonts w:ascii="Calibri" w:eastAsia="Calibri" w:hAnsi="Calibri" w:cs="Calibri"/>
                <w:b/>
                <w:bCs/>
              </w:rPr>
              <w:lastRenderedPageBreak/>
              <w:t>September 2025</w:t>
            </w:r>
          </w:p>
        </w:tc>
      </w:tr>
      <w:tr w:rsidR="008C5764" w14:paraId="7E81AD53" w14:textId="77777777" w:rsidTr="00B9600F">
        <w:trPr>
          <w:trHeight w:val="69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37C465E9"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LSI-VC-18-13</w:t>
            </w:r>
          </w:p>
        </w:tc>
        <w:tc>
          <w:tcPr>
            <w:tcW w:w="3515" w:type="pct"/>
            <w:vAlign w:val="center"/>
          </w:tcPr>
          <w:p w14:paraId="04867989" w14:textId="77777777" w:rsidR="008C5764" w:rsidRDefault="00000000">
            <w:pPr>
              <w:spacing w:before="40" w:after="40"/>
              <w:rPr>
                <w:rFonts w:ascii="Calibri" w:eastAsia="Calibri" w:hAnsi="Calibri" w:cs="Calibri"/>
              </w:rPr>
            </w:pPr>
            <w:r>
              <w:rPr>
                <w:rFonts w:ascii="Calibri" w:eastAsia="Calibri" w:hAnsi="Calibri" w:cs="Calibri"/>
              </w:rPr>
              <w:t xml:space="preserve">LSI-VC Secretariat and SEO team to coordinate the CEOS-ARD presence at VH-RODA 2025. </w:t>
            </w:r>
            <w:proofErr w:type="spellStart"/>
            <w:r>
              <w:rPr>
                <w:rFonts w:ascii="Calibri" w:eastAsia="Calibri" w:hAnsi="Calibri" w:cs="Calibri"/>
              </w:rPr>
              <w:t>Medhavy</w:t>
            </w:r>
            <w:proofErr w:type="spellEnd"/>
            <w:r>
              <w:rPr>
                <w:rFonts w:ascii="Calibri" w:eastAsia="Calibri" w:hAnsi="Calibri" w:cs="Calibri"/>
              </w:rPr>
              <w:t xml:space="preserve"> </w:t>
            </w:r>
            <w:proofErr w:type="spellStart"/>
            <w:r>
              <w:rPr>
                <w:rFonts w:ascii="Calibri" w:eastAsia="Calibri" w:hAnsi="Calibri" w:cs="Calibri"/>
              </w:rPr>
              <w:t>Thankappan</w:t>
            </w:r>
            <w:proofErr w:type="spellEnd"/>
            <w:r>
              <w:rPr>
                <w:rFonts w:ascii="Calibri" w:eastAsia="Calibri" w:hAnsi="Calibri" w:cs="Calibri"/>
              </w:rPr>
              <w:t xml:space="preserve"> (GA), Paolo Castracane (ESA), Cody Anderson (USGS), and Peter Strobl (EC) are planning to attend.</w:t>
            </w:r>
          </w:p>
        </w:tc>
        <w:tc>
          <w:tcPr>
            <w:tcW w:w="890" w:type="pct"/>
            <w:tcBorders>
              <w:top w:val="single" w:sz="4" w:space="0" w:color="000000"/>
              <w:left w:val="single" w:sz="4" w:space="0" w:color="000000"/>
              <w:bottom w:val="single" w:sz="4" w:space="0" w:color="000000"/>
              <w:right w:val="single" w:sz="4" w:space="0" w:color="000000"/>
            </w:tcBorders>
            <w:vAlign w:val="center"/>
          </w:tcPr>
          <w:p w14:paraId="35F120BC"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08C29D7B" w14:textId="77777777" w:rsidTr="00B9600F">
        <w:trPr>
          <w:trHeight w:val="8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FE351F9"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LSI-VC-18-14</w:t>
            </w:r>
          </w:p>
        </w:tc>
        <w:tc>
          <w:tcPr>
            <w:tcW w:w="3515" w:type="pct"/>
            <w:vAlign w:val="center"/>
          </w:tcPr>
          <w:p w14:paraId="5ECC8B02" w14:textId="77777777" w:rsidR="008C5764" w:rsidRDefault="00000000">
            <w:pPr>
              <w:spacing w:before="40" w:after="40"/>
              <w:rPr>
                <w:rFonts w:ascii="Calibri" w:eastAsia="Calibri" w:hAnsi="Calibri" w:cs="Calibri"/>
              </w:rPr>
            </w:pPr>
            <w:r>
              <w:rPr>
                <w:rFonts w:ascii="Calibri" w:eastAsia="Calibri" w:hAnsi="Calibri" w:cs="Calibri"/>
              </w:rPr>
              <w:t>LSI-VC Secretariat and Leads to explore the possibility of a dedicated CEOS-ARD session at JACIE with Cody Anderson/USGS. Specifically targeting Friday, April 17, which is the day after SIT-41 and the week before LSI-VC-19.</w:t>
            </w:r>
          </w:p>
        </w:tc>
        <w:tc>
          <w:tcPr>
            <w:tcW w:w="890" w:type="pct"/>
            <w:tcBorders>
              <w:top w:val="single" w:sz="4" w:space="0" w:color="000000"/>
              <w:left w:val="single" w:sz="4" w:space="0" w:color="000000"/>
              <w:bottom w:val="single" w:sz="4" w:space="0" w:color="000000"/>
              <w:right w:val="single" w:sz="4" w:space="0" w:color="000000"/>
            </w:tcBorders>
            <w:vAlign w:val="center"/>
          </w:tcPr>
          <w:p w14:paraId="67FDA57D"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79EC7555"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D202ED5"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LSI-VC-18-15</w:t>
            </w:r>
          </w:p>
        </w:tc>
        <w:tc>
          <w:tcPr>
            <w:tcW w:w="3515" w:type="pct"/>
            <w:vAlign w:val="center"/>
          </w:tcPr>
          <w:p w14:paraId="46B16F3B" w14:textId="77777777" w:rsidR="008C5764" w:rsidRDefault="00000000">
            <w:pPr>
              <w:spacing w:before="40" w:after="40"/>
              <w:rPr>
                <w:rFonts w:ascii="Calibri" w:eastAsia="Calibri" w:hAnsi="Calibri" w:cs="Calibri"/>
              </w:rPr>
            </w:pPr>
            <w:r>
              <w:rPr>
                <w:rFonts w:ascii="Calibri" w:eastAsia="Calibri" w:hAnsi="Calibri" w:cs="Calibri"/>
              </w:rPr>
              <w:t xml:space="preserve">LSI-VC Secretariat to organise a dedicated CEOS-ARD Oversight </w:t>
            </w:r>
            <w:proofErr w:type="gramStart"/>
            <w:r>
              <w:rPr>
                <w:rFonts w:ascii="Calibri" w:eastAsia="Calibri" w:hAnsi="Calibri" w:cs="Calibri"/>
              </w:rPr>
              <w:t>Group day</w:t>
            </w:r>
            <w:proofErr w:type="gramEnd"/>
            <w:r>
              <w:rPr>
                <w:rFonts w:ascii="Calibri" w:eastAsia="Calibri" w:hAnsi="Calibri" w:cs="Calibri"/>
              </w:rPr>
              <w:t xml:space="preserve"> during the joint WGCV/LSI-VC meeting week in April 2026 at USGS EROS. The purpose will be to focus on development of CEOS-ARD Strategy 2026, following planned SIT-41 confirmation of the strategic direction that will enable subsequent technical decisions to be taken. The meeting will also be an opportunity to connect with the commercial sector and consider outcomes from JACIE.</w:t>
            </w:r>
          </w:p>
        </w:tc>
        <w:tc>
          <w:tcPr>
            <w:tcW w:w="890" w:type="pct"/>
            <w:tcBorders>
              <w:top w:val="single" w:sz="4" w:space="0" w:color="000000"/>
              <w:left w:val="single" w:sz="4" w:space="0" w:color="000000"/>
              <w:bottom w:val="single" w:sz="4" w:space="0" w:color="000000"/>
              <w:right w:val="single" w:sz="4" w:space="0" w:color="000000"/>
            </w:tcBorders>
            <w:vAlign w:val="center"/>
          </w:tcPr>
          <w:p w14:paraId="2004F9B6" w14:textId="77777777" w:rsidR="008C5764" w:rsidRDefault="00000000">
            <w:pPr>
              <w:spacing w:before="40" w:after="40"/>
              <w:jc w:val="center"/>
              <w:rPr>
                <w:rFonts w:ascii="Calibri" w:eastAsia="Calibri" w:hAnsi="Calibri" w:cs="Calibri"/>
                <w:b/>
                <w:bCs/>
              </w:rPr>
            </w:pPr>
            <w:r>
              <w:rPr>
                <w:rFonts w:ascii="Calibri" w:eastAsia="Calibri" w:hAnsi="Calibri" w:cs="Calibri"/>
                <w:b/>
                <w:bCs/>
              </w:rPr>
              <w:t>March 2026</w:t>
            </w:r>
          </w:p>
        </w:tc>
      </w:tr>
      <w:tr w:rsidR="008C5764" w14:paraId="3B3A089F" w14:textId="77777777" w:rsidTr="00B9600F">
        <w:trPr>
          <w:trHeight w:val="183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F5E433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LSI-VC-18-16</w:t>
            </w:r>
          </w:p>
        </w:tc>
        <w:tc>
          <w:tcPr>
            <w:tcW w:w="3515" w:type="pct"/>
            <w:vAlign w:val="center"/>
          </w:tcPr>
          <w:p w14:paraId="5E46D460" w14:textId="77777777" w:rsidR="008C5764" w:rsidRDefault="00000000">
            <w:pPr>
              <w:spacing w:before="40" w:after="40"/>
              <w:rPr>
                <w:rFonts w:ascii="Calibri" w:eastAsia="Calibri" w:hAnsi="Calibri" w:cs="Calibri"/>
              </w:rPr>
            </w:pPr>
            <w:r>
              <w:rPr>
                <w:rFonts w:ascii="Calibri" w:eastAsia="Calibri" w:hAnsi="Calibri" w:cs="Calibri"/>
              </w:rPr>
              <w:t>LSI-VC Secretariat to investigate the following aspects of the CEOS-ARD survey:</w:t>
            </w:r>
          </w:p>
          <w:p w14:paraId="5E4E56E4" w14:textId="77777777" w:rsidR="008C5764" w:rsidRDefault="00000000">
            <w:pPr>
              <w:numPr>
                <w:ilvl w:val="0"/>
                <w:numId w:val="2"/>
              </w:numPr>
              <w:spacing w:before="40"/>
              <w:rPr>
                <w:rFonts w:ascii="Calibri" w:eastAsia="Calibri" w:hAnsi="Calibri" w:cs="Calibri"/>
              </w:rPr>
            </w:pPr>
            <w:r>
              <w:rPr>
                <w:rFonts w:ascii="Calibri" w:eastAsia="Calibri" w:hAnsi="Calibri" w:cs="Calibri"/>
              </w:rPr>
              <w:t>Confirm if ‘unclear benefits or added value’ was a question posed to data users.</w:t>
            </w:r>
          </w:p>
          <w:p w14:paraId="7E6857DE" w14:textId="77777777" w:rsidR="008C5764" w:rsidRDefault="00000000">
            <w:pPr>
              <w:numPr>
                <w:ilvl w:val="0"/>
                <w:numId w:val="2"/>
              </w:numPr>
              <w:rPr>
                <w:rFonts w:ascii="Calibri" w:eastAsia="Calibri" w:hAnsi="Calibri" w:cs="Calibri"/>
              </w:rPr>
            </w:pPr>
            <w:r>
              <w:rPr>
                <w:rFonts w:ascii="Calibri" w:eastAsia="Calibri" w:hAnsi="Calibri" w:cs="Calibri"/>
              </w:rPr>
              <w:t xml:space="preserve">Determine who noted that they are planning/undertaking CEOS-ARD </w:t>
            </w:r>
            <w:proofErr w:type="spellStart"/>
            <w:r>
              <w:rPr>
                <w:rFonts w:ascii="Calibri" w:eastAsia="Calibri" w:hAnsi="Calibri" w:cs="Calibri"/>
              </w:rPr>
              <w:t>self assessments</w:t>
            </w:r>
            <w:proofErr w:type="spellEnd"/>
            <w:r>
              <w:rPr>
                <w:rFonts w:ascii="Calibri" w:eastAsia="Calibri" w:hAnsi="Calibri" w:cs="Calibri"/>
              </w:rPr>
              <w:t xml:space="preserve"> and seek to add these to the ceos.org/</w:t>
            </w:r>
            <w:proofErr w:type="spellStart"/>
            <w:r>
              <w:rPr>
                <w:rFonts w:ascii="Calibri" w:eastAsia="Calibri" w:hAnsi="Calibri" w:cs="Calibri"/>
              </w:rPr>
              <w:t>ard</w:t>
            </w:r>
            <w:proofErr w:type="spellEnd"/>
            <w:r>
              <w:rPr>
                <w:rFonts w:ascii="Calibri" w:eastAsia="Calibri" w:hAnsi="Calibri" w:cs="Calibri"/>
              </w:rPr>
              <w:t xml:space="preserve"> datasets table.</w:t>
            </w:r>
          </w:p>
          <w:p w14:paraId="03FFE733" w14:textId="77777777" w:rsidR="008C5764" w:rsidRDefault="00000000">
            <w:pPr>
              <w:numPr>
                <w:ilvl w:val="0"/>
                <w:numId w:val="2"/>
              </w:numPr>
              <w:rPr>
                <w:rFonts w:ascii="Calibri" w:eastAsia="Calibri" w:hAnsi="Calibri" w:cs="Calibri"/>
              </w:rPr>
            </w:pPr>
            <w:r>
              <w:rPr>
                <w:rFonts w:ascii="Calibri" w:eastAsia="Calibri" w:hAnsi="Calibri" w:cs="Calibri"/>
              </w:rPr>
              <w:t>Summarise the additional CEOS-ARD datasets that respondents requested of CEOS Agencies and ensure this feedback is presented to the 2025 SIT Technical Workshop and CEOS Plenary.</w:t>
            </w:r>
          </w:p>
          <w:p w14:paraId="0B553346" w14:textId="77777777" w:rsidR="008C5764" w:rsidRDefault="00000000">
            <w:pPr>
              <w:numPr>
                <w:ilvl w:val="0"/>
                <w:numId w:val="2"/>
              </w:numPr>
              <w:spacing w:after="40"/>
              <w:rPr>
                <w:rFonts w:ascii="Calibri" w:eastAsia="Calibri" w:hAnsi="Calibri" w:cs="Calibri"/>
              </w:rPr>
            </w:pPr>
            <w:r>
              <w:rPr>
                <w:rFonts w:ascii="Calibri" w:eastAsia="Calibri" w:hAnsi="Calibri" w:cs="Calibri"/>
              </w:rPr>
              <w:t>Further segment the survey multiple choice results by ‘data provider’ and ‘data user’.</w:t>
            </w:r>
          </w:p>
        </w:tc>
        <w:tc>
          <w:tcPr>
            <w:tcW w:w="890" w:type="pct"/>
            <w:tcBorders>
              <w:top w:val="single" w:sz="4" w:space="0" w:color="000000"/>
              <w:left w:val="single" w:sz="4" w:space="0" w:color="000000"/>
              <w:bottom w:val="single" w:sz="4" w:space="0" w:color="000000"/>
              <w:right w:val="single" w:sz="4" w:space="0" w:color="000000"/>
            </w:tcBorders>
            <w:vAlign w:val="center"/>
          </w:tcPr>
          <w:p w14:paraId="5E9CAA31" w14:textId="77777777" w:rsidR="008C5764" w:rsidRDefault="00000000">
            <w:pPr>
              <w:spacing w:before="40" w:after="40"/>
              <w:jc w:val="center"/>
              <w:rPr>
                <w:rFonts w:ascii="Calibri" w:eastAsia="Calibri" w:hAnsi="Calibri" w:cs="Calibri"/>
                <w:b/>
                <w:bCs/>
              </w:rPr>
            </w:pPr>
            <w:r>
              <w:rPr>
                <w:rFonts w:ascii="Calibri" w:eastAsia="Calibri" w:hAnsi="Calibri" w:cs="Calibri"/>
                <w:b/>
                <w:bCs/>
              </w:rPr>
              <w:t>2025 CEOS Plenary</w:t>
            </w:r>
          </w:p>
        </w:tc>
      </w:tr>
      <w:tr w:rsidR="008C5764" w14:paraId="2E4021A3" w14:textId="77777777" w:rsidTr="00B9600F">
        <w:trPr>
          <w:trHeight w:val="87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3C69880A"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LSI-VC-18-17</w:t>
            </w:r>
          </w:p>
        </w:tc>
        <w:tc>
          <w:tcPr>
            <w:tcW w:w="3515" w:type="pct"/>
            <w:vAlign w:val="center"/>
          </w:tcPr>
          <w:p w14:paraId="3794BE07" w14:textId="77777777" w:rsidR="008C5764" w:rsidRDefault="00000000">
            <w:pPr>
              <w:spacing w:before="40" w:after="40"/>
              <w:rPr>
                <w:rFonts w:ascii="Calibri" w:eastAsia="Calibri" w:hAnsi="Calibri" w:cs="Calibri"/>
              </w:rPr>
            </w:pPr>
            <w:r>
              <w:rPr>
                <w:rFonts w:ascii="Calibri" w:eastAsia="Calibri" w:hAnsi="Calibri" w:cs="Calibri"/>
              </w:rPr>
              <w:t>LSI-VC Secretariat to reflect discussion from items 8.2 and 8.3 of LSI-VC-18 into the Future of CEOS-ARD Concept Note. This should include reinforcing wording around the purposes of CEOS-ARD, noted below.</w:t>
            </w:r>
          </w:p>
          <w:p w14:paraId="604AD694" w14:textId="77777777" w:rsidR="008C5764" w:rsidRDefault="00000000">
            <w:pPr>
              <w:spacing w:before="40" w:after="40"/>
              <w:rPr>
                <w:rFonts w:ascii="Calibri" w:eastAsia="Calibri" w:hAnsi="Calibri" w:cs="Calibri"/>
                <w:i/>
                <w:iCs/>
                <w:sz w:val="18"/>
                <w:szCs w:val="18"/>
              </w:rPr>
            </w:pPr>
            <w:r>
              <w:rPr>
                <w:rFonts w:ascii="Calibri" w:eastAsia="Calibri" w:hAnsi="Calibri" w:cs="Calibri"/>
                <w:i/>
                <w:iCs/>
                <w:sz w:val="18"/>
                <w:szCs w:val="18"/>
                <w:u w:val="single"/>
              </w:rPr>
              <w:lastRenderedPageBreak/>
              <w:t>Note:</w:t>
            </w:r>
            <w:r>
              <w:rPr>
                <w:rFonts w:ascii="Calibri" w:eastAsia="Calibri" w:hAnsi="Calibri" w:cs="Calibri"/>
                <w:i/>
                <w:iCs/>
                <w:sz w:val="18"/>
                <w:szCs w:val="18"/>
              </w:rPr>
              <w:t xml:space="preserve"> “CEOS-ARD is not intended to be the solution to every problem. If we make it too generic and encompassing, it becomes meaningless. This is about reinforcing why we started CEOS-ARD. </w:t>
            </w:r>
            <w:proofErr w:type="spellStart"/>
            <w:r>
              <w:rPr>
                <w:rFonts w:ascii="Calibri" w:eastAsia="Calibri" w:hAnsi="Calibri" w:cs="Calibri"/>
                <w:i/>
                <w:iCs/>
                <w:sz w:val="18"/>
                <w:szCs w:val="18"/>
              </w:rPr>
              <w:t>Democratision</w:t>
            </w:r>
            <w:proofErr w:type="spellEnd"/>
            <w:r>
              <w:rPr>
                <w:rFonts w:ascii="Calibri" w:eastAsia="Calibri" w:hAnsi="Calibri" w:cs="Calibri"/>
                <w:i/>
                <w:iCs/>
                <w:sz w:val="18"/>
                <w:szCs w:val="18"/>
              </w:rPr>
              <w:t xml:space="preserve"> is a key piece. We’re trying to support users in their attempts to analyse data without the need for additional processing and to integrate data from multiple sensors. Most products today are highly tailored to one sensor. One starting point for CEOS-ARD was to broaden communities' use of multiple sources of satellite data. Many different applications for users. Broadening the community to more non-experts is important to highlight.”</w:t>
            </w:r>
          </w:p>
        </w:tc>
        <w:tc>
          <w:tcPr>
            <w:tcW w:w="890" w:type="pct"/>
            <w:tcBorders>
              <w:top w:val="single" w:sz="4" w:space="0" w:color="000000"/>
              <w:left w:val="single" w:sz="4" w:space="0" w:color="000000"/>
              <w:bottom w:val="single" w:sz="4" w:space="0" w:color="000000"/>
              <w:right w:val="single" w:sz="4" w:space="0" w:color="000000"/>
            </w:tcBorders>
            <w:vAlign w:val="center"/>
          </w:tcPr>
          <w:p w14:paraId="3216C2E9" w14:textId="77777777" w:rsidR="008C5764" w:rsidRDefault="00000000">
            <w:pPr>
              <w:spacing w:before="40" w:after="40"/>
              <w:jc w:val="center"/>
              <w:rPr>
                <w:rFonts w:ascii="Calibri" w:eastAsia="Calibri" w:hAnsi="Calibri" w:cs="Calibri"/>
                <w:b/>
                <w:bCs/>
              </w:rPr>
            </w:pPr>
            <w:r>
              <w:rPr>
                <w:rFonts w:ascii="Calibri" w:eastAsia="Calibri" w:hAnsi="Calibri" w:cs="Calibri"/>
                <w:b/>
                <w:bCs/>
              </w:rPr>
              <w:lastRenderedPageBreak/>
              <w:t>2025 CEOS Plenary</w:t>
            </w:r>
          </w:p>
        </w:tc>
      </w:tr>
      <w:tr w:rsidR="008C5764" w14:paraId="718750DE" w14:textId="77777777" w:rsidTr="00B9600F">
        <w:trPr>
          <w:trHeight w:val="104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D573E82"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LSI-VC-18-18</w:t>
            </w:r>
          </w:p>
        </w:tc>
        <w:tc>
          <w:tcPr>
            <w:tcW w:w="3515" w:type="pct"/>
            <w:vAlign w:val="center"/>
          </w:tcPr>
          <w:p w14:paraId="4705E854" w14:textId="77777777" w:rsidR="008C5764" w:rsidRDefault="00000000">
            <w:pPr>
              <w:spacing w:before="40" w:after="40"/>
              <w:rPr>
                <w:rFonts w:ascii="Calibri" w:eastAsia="Calibri" w:hAnsi="Calibri" w:cs="Calibri"/>
              </w:rPr>
            </w:pPr>
            <w:r>
              <w:rPr>
                <w:rFonts w:ascii="Calibri" w:eastAsia="Calibri" w:hAnsi="Calibri" w:cs="Calibri"/>
              </w:rPr>
              <w:t xml:space="preserve">LSI-VC team to review the Future of CEOS-ARD Concept Note and confirm that the </w:t>
            </w:r>
            <w:proofErr w:type="gramStart"/>
            <w:r>
              <w:rPr>
                <w:rFonts w:ascii="Calibri" w:eastAsia="Calibri" w:hAnsi="Calibri" w:cs="Calibri"/>
              </w:rPr>
              <w:t>high level</w:t>
            </w:r>
            <w:proofErr w:type="gramEnd"/>
            <w:r>
              <w:rPr>
                <w:rFonts w:ascii="Calibri" w:eastAsia="Calibri" w:hAnsi="Calibri" w:cs="Calibri"/>
              </w:rPr>
              <w:t xml:space="preserve"> categories and sub-issues/risks/opportunities/dependencies (to be added as dot points) are complete and correct.</w:t>
            </w:r>
          </w:p>
        </w:tc>
        <w:tc>
          <w:tcPr>
            <w:tcW w:w="890" w:type="pct"/>
            <w:tcBorders>
              <w:top w:val="single" w:sz="4" w:space="0" w:color="000000"/>
              <w:left w:val="single" w:sz="4" w:space="0" w:color="000000"/>
              <w:bottom w:val="single" w:sz="4" w:space="0" w:color="000000"/>
              <w:right w:val="single" w:sz="4" w:space="0" w:color="000000"/>
            </w:tcBorders>
            <w:vAlign w:val="center"/>
          </w:tcPr>
          <w:p w14:paraId="48AEB5F5" w14:textId="77777777" w:rsidR="008C5764" w:rsidRDefault="00000000">
            <w:pPr>
              <w:spacing w:before="40" w:after="40"/>
              <w:jc w:val="center"/>
              <w:rPr>
                <w:rFonts w:ascii="Calibri" w:eastAsia="Calibri" w:hAnsi="Calibri" w:cs="Calibri"/>
                <w:b/>
                <w:bCs/>
              </w:rPr>
            </w:pPr>
            <w:r>
              <w:rPr>
                <w:rFonts w:ascii="Calibri" w:eastAsia="Calibri" w:hAnsi="Calibri" w:cs="Calibri"/>
                <w:b/>
                <w:bCs/>
              </w:rPr>
              <w:t>2025 CEOS Plenary</w:t>
            </w:r>
          </w:p>
        </w:tc>
      </w:tr>
      <w:tr w:rsidR="008C5764" w14:paraId="40DA6202" w14:textId="77777777" w:rsidTr="00B9600F">
        <w:trPr>
          <w:trHeight w:val="67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F363ED2"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LSI-VC-18-19</w:t>
            </w:r>
          </w:p>
        </w:tc>
        <w:tc>
          <w:tcPr>
            <w:tcW w:w="3515" w:type="pct"/>
            <w:vAlign w:val="center"/>
          </w:tcPr>
          <w:p w14:paraId="0F14E6F8" w14:textId="77777777" w:rsidR="008C5764" w:rsidRDefault="00000000">
            <w:pPr>
              <w:spacing w:before="40" w:after="40"/>
              <w:rPr>
                <w:rFonts w:ascii="Calibri" w:eastAsia="Calibri" w:hAnsi="Calibri" w:cs="Calibri"/>
              </w:rPr>
            </w:pPr>
            <w:r>
              <w:rPr>
                <w:rFonts w:ascii="Calibri" w:eastAsia="Calibri" w:hAnsi="Calibri" w:cs="Calibri"/>
              </w:rPr>
              <w:t xml:space="preserve">Ferran Gascon to share Cloud Masking Inter-comparison </w:t>
            </w:r>
            <w:proofErr w:type="spellStart"/>
            <w:r>
              <w:rPr>
                <w:rFonts w:ascii="Calibri" w:eastAsia="Calibri" w:hAnsi="Calibri" w:cs="Calibri"/>
              </w:rPr>
              <w:t>eXercise</w:t>
            </w:r>
            <w:proofErr w:type="spellEnd"/>
            <w:r>
              <w:rPr>
                <w:rFonts w:ascii="Calibri" w:eastAsia="Calibri" w:hAnsi="Calibri" w:cs="Calibri"/>
              </w:rPr>
              <w:t xml:space="preserve"> (CMIX) contact details with </w:t>
            </w:r>
            <w:hyperlink r:id="rId11">
              <w:r>
                <w:rPr>
                  <w:rFonts w:ascii="Calibri" w:eastAsia="Calibri" w:hAnsi="Calibri" w:cs="Calibri"/>
                  <w:color w:val="1155CC"/>
                  <w:u w:val="single"/>
                </w:rPr>
                <w:t>Chris Rampersad</w:t>
              </w:r>
            </w:hyperlink>
            <w:r>
              <w:rPr>
                <w:rFonts w:ascii="Calibri" w:eastAsia="Calibri" w:hAnsi="Calibri" w:cs="Calibri"/>
              </w:rPr>
              <w:t xml:space="preserve">  and </w:t>
            </w:r>
            <w:hyperlink r:id="rId12">
              <w:r>
                <w:rPr>
                  <w:rFonts w:ascii="Calibri" w:eastAsia="Calibri" w:hAnsi="Calibri" w:cs="Calibri"/>
                  <w:color w:val="1155CC"/>
                  <w:u w:val="single"/>
                </w:rPr>
                <w:t>Miriam Cabero</w:t>
              </w:r>
            </w:hyperlink>
            <w:r>
              <w:rPr>
                <w:rFonts w:ascii="Calibri" w:eastAsia="Calibri" w:hAnsi="Calibri" w:cs="Calibri"/>
              </w:rPr>
              <w:t xml:space="preserve"> (</w:t>
            </w:r>
            <w:proofErr w:type="spellStart"/>
            <w:r>
              <w:rPr>
                <w:rFonts w:ascii="Calibri" w:eastAsia="Calibri" w:hAnsi="Calibri" w:cs="Calibri"/>
              </w:rPr>
              <w:t>EarthDaily</w:t>
            </w:r>
            <w:proofErr w:type="spellEnd"/>
            <w:r>
              <w:rPr>
                <w:rFonts w:ascii="Calibri" w:eastAsia="Calibri" w:hAnsi="Calibri" w:cs="Calibri"/>
              </w:rPr>
              <w:t>)</w:t>
            </w:r>
          </w:p>
        </w:tc>
        <w:tc>
          <w:tcPr>
            <w:tcW w:w="890" w:type="pct"/>
            <w:tcBorders>
              <w:top w:val="single" w:sz="4" w:space="0" w:color="000000"/>
              <w:left w:val="single" w:sz="4" w:space="0" w:color="000000"/>
              <w:bottom w:val="single" w:sz="4" w:space="0" w:color="000000"/>
              <w:right w:val="single" w:sz="4" w:space="0" w:color="000000"/>
            </w:tcBorders>
            <w:vAlign w:val="center"/>
          </w:tcPr>
          <w:p w14:paraId="2FED6221"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240ED4F6"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14EEAE49"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LSI-VC-18-20</w:t>
            </w:r>
          </w:p>
        </w:tc>
        <w:tc>
          <w:tcPr>
            <w:tcW w:w="3515" w:type="pct"/>
            <w:vAlign w:val="center"/>
          </w:tcPr>
          <w:p w14:paraId="23A0EBE8" w14:textId="77777777" w:rsidR="008C5764" w:rsidRDefault="00000000">
            <w:pPr>
              <w:spacing w:before="40" w:after="40"/>
              <w:rPr>
                <w:rFonts w:ascii="Calibri" w:eastAsia="Calibri" w:hAnsi="Calibri" w:cs="Calibri"/>
              </w:rPr>
            </w:pPr>
            <w:r>
              <w:rPr>
                <w:rFonts w:ascii="Calibri" w:eastAsia="Calibri" w:hAnsi="Calibri" w:cs="Calibri"/>
              </w:rPr>
              <w:t xml:space="preserve">LSI-VC team to respond to </w:t>
            </w:r>
            <w:hyperlink r:id="rId13">
              <w:proofErr w:type="spellStart"/>
              <w:r>
                <w:rPr>
                  <w:rFonts w:ascii="Calibri" w:eastAsia="Calibri" w:hAnsi="Calibri" w:cs="Calibri"/>
                  <w:color w:val="1155CC"/>
                  <w:u w:val="single"/>
                </w:rPr>
                <w:t>EarthDaily’s</w:t>
              </w:r>
              <w:proofErr w:type="spellEnd"/>
              <w:r>
                <w:rPr>
                  <w:rFonts w:ascii="Calibri" w:eastAsia="Calibri" w:hAnsi="Calibri" w:cs="Calibri"/>
                  <w:color w:val="1155CC"/>
                  <w:u w:val="single"/>
                </w:rPr>
                <w:t xml:space="preserve"> questions</w:t>
              </w:r>
            </w:hyperlink>
            <w:r>
              <w:rPr>
                <w:rFonts w:ascii="Calibri" w:eastAsia="Calibri" w:hAnsi="Calibri" w:cs="Calibri"/>
              </w:rPr>
              <w:t xml:space="preserve"> resulting from their Surface Reflectance Goal-level self-assessment, particularly items 1.11 and 1.14, which likely need to be revised  in future iterations of the PFS.</w:t>
            </w:r>
          </w:p>
        </w:tc>
        <w:tc>
          <w:tcPr>
            <w:tcW w:w="890" w:type="pct"/>
            <w:tcBorders>
              <w:top w:val="single" w:sz="4" w:space="0" w:color="000000"/>
              <w:left w:val="single" w:sz="4" w:space="0" w:color="000000"/>
              <w:bottom w:val="single" w:sz="4" w:space="0" w:color="000000"/>
              <w:right w:val="single" w:sz="4" w:space="0" w:color="000000"/>
            </w:tcBorders>
            <w:vAlign w:val="center"/>
          </w:tcPr>
          <w:p w14:paraId="6F86DE66"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538A30F2"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680C960A"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LSI-VC-18-21</w:t>
            </w:r>
          </w:p>
        </w:tc>
        <w:tc>
          <w:tcPr>
            <w:tcW w:w="3515" w:type="pct"/>
            <w:vAlign w:val="center"/>
          </w:tcPr>
          <w:p w14:paraId="45E4F212"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Ake Rosenqvist to create an issue in the CEOS-ARD GitHub regarding cloud-optimised formats becoming a Threshold requirement in future iterations of the CEOS-ARD PFS, and to reflect the same in the Future of CEOS-ARD Concept Note.</w:t>
            </w:r>
          </w:p>
          <w:p w14:paraId="7B2780B7" w14:textId="77777777" w:rsidR="008C5764" w:rsidRDefault="00000000">
            <w:pPr>
              <w:spacing w:before="120" w:after="120" w:line="240" w:lineRule="auto"/>
              <w:jc w:val="both"/>
              <w:rPr>
                <w:rFonts w:ascii="Calibri" w:eastAsia="Calibri" w:hAnsi="Calibri" w:cs="Calibri"/>
                <w:i/>
                <w:iCs/>
                <w:sz w:val="18"/>
                <w:szCs w:val="18"/>
              </w:rPr>
            </w:pPr>
            <w:r>
              <w:rPr>
                <w:rFonts w:ascii="Calibri" w:eastAsia="Calibri" w:hAnsi="Calibri" w:cs="Calibri"/>
                <w:i/>
                <w:iCs/>
                <w:sz w:val="18"/>
                <w:szCs w:val="18"/>
                <w:u w:val="single"/>
              </w:rPr>
              <w:t>Note:</w:t>
            </w:r>
            <w:r>
              <w:rPr>
                <w:rFonts w:ascii="Calibri" w:eastAsia="Calibri" w:hAnsi="Calibri" w:cs="Calibri"/>
                <w:i/>
                <w:iCs/>
                <w:sz w:val="18"/>
                <w:szCs w:val="18"/>
              </w:rPr>
              <w:t xml:space="preserve"> This is not regarding prescribing a particular format, but rather the overall concept of requiring cloud-optimised formats. Note also the relation to the WGISS Interoperability Handbook v2.0 recommendations.</w:t>
            </w:r>
          </w:p>
        </w:tc>
        <w:tc>
          <w:tcPr>
            <w:tcW w:w="890" w:type="pct"/>
            <w:tcBorders>
              <w:top w:val="single" w:sz="4" w:space="0" w:color="000000"/>
              <w:left w:val="single" w:sz="4" w:space="0" w:color="000000"/>
              <w:bottom w:val="single" w:sz="4" w:space="0" w:color="000000"/>
              <w:right w:val="single" w:sz="4" w:space="0" w:color="000000"/>
            </w:tcBorders>
            <w:vAlign w:val="center"/>
          </w:tcPr>
          <w:p w14:paraId="3581E710"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6873DCE7"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77848F79"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LSI-VC-18-22</w:t>
            </w:r>
          </w:p>
        </w:tc>
        <w:tc>
          <w:tcPr>
            <w:tcW w:w="3515" w:type="pct"/>
            <w:vAlign w:val="center"/>
          </w:tcPr>
          <w:p w14:paraId="338113D0"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Dave Borges and Peter Strobl will share the newly adopted CEOS-ARD typology and product level conventions at the next Earth Science Information Partners (ESIP) meeting – for strategic awareness of this community that was discussing product level definitions recently.</w:t>
            </w:r>
          </w:p>
        </w:tc>
        <w:tc>
          <w:tcPr>
            <w:tcW w:w="890" w:type="pct"/>
            <w:tcBorders>
              <w:top w:val="single" w:sz="4" w:space="0" w:color="000000"/>
              <w:left w:val="single" w:sz="4" w:space="0" w:color="000000"/>
              <w:bottom w:val="single" w:sz="4" w:space="0" w:color="000000"/>
              <w:right w:val="single" w:sz="4" w:space="0" w:color="000000"/>
            </w:tcBorders>
            <w:vAlign w:val="center"/>
          </w:tcPr>
          <w:p w14:paraId="79E1D9F7" w14:textId="77777777" w:rsidR="008C5764" w:rsidRDefault="00000000">
            <w:pPr>
              <w:spacing w:before="40" w:after="40"/>
              <w:jc w:val="center"/>
              <w:rPr>
                <w:rFonts w:ascii="Calibri" w:eastAsia="Calibri" w:hAnsi="Calibri" w:cs="Calibri"/>
                <w:b/>
                <w:bCs/>
              </w:rPr>
            </w:pPr>
            <w:r>
              <w:rPr>
                <w:rFonts w:ascii="Calibri" w:eastAsia="Calibri" w:hAnsi="Calibri" w:cs="Calibri"/>
                <w:b/>
                <w:bCs/>
              </w:rPr>
              <w:t>Next ESIP Meeting</w:t>
            </w:r>
          </w:p>
        </w:tc>
      </w:tr>
      <w:tr w:rsidR="008C5764" w14:paraId="5FDD2960"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3FEE73A4"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LSI-VC-18-23</w:t>
            </w:r>
          </w:p>
        </w:tc>
        <w:tc>
          <w:tcPr>
            <w:tcW w:w="3515" w:type="pct"/>
            <w:vAlign w:val="center"/>
          </w:tcPr>
          <w:p w14:paraId="39D73FBB"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Peter Strobl and LSI-VC Secretariat to propose an update to the CEOS-ARD Governance Framework to adopt the typology and product level conventions proposed by Peter at LSI-VC-18. Note the connection to LSI-VC-18-02.</w:t>
            </w:r>
          </w:p>
        </w:tc>
        <w:tc>
          <w:tcPr>
            <w:tcW w:w="890" w:type="pct"/>
            <w:tcBorders>
              <w:top w:val="single" w:sz="4" w:space="0" w:color="000000"/>
              <w:left w:val="single" w:sz="4" w:space="0" w:color="000000"/>
              <w:bottom w:val="single" w:sz="4" w:space="0" w:color="000000"/>
              <w:right w:val="single" w:sz="4" w:space="0" w:color="000000"/>
            </w:tcBorders>
            <w:vAlign w:val="center"/>
          </w:tcPr>
          <w:p w14:paraId="11B4CB05" w14:textId="77777777" w:rsidR="008C5764" w:rsidRDefault="00000000">
            <w:pPr>
              <w:spacing w:before="40" w:after="40"/>
              <w:jc w:val="center"/>
              <w:rPr>
                <w:rFonts w:ascii="Calibri" w:eastAsia="Calibri" w:hAnsi="Calibri" w:cs="Calibri"/>
                <w:b/>
                <w:bCs/>
              </w:rPr>
            </w:pPr>
            <w:r>
              <w:rPr>
                <w:rFonts w:ascii="Calibri" w:eastAsia="Calibri" w:hAnsi="Calibri" w:cs="Calibri"/>
                <w:b/>
                <w:bCs/>
              </w:rPr>
              <w:t>October 2025</w:t>
            </w:r>
          </w:p>
        </w:tc>
      </w:tr>
      <w:tr w:rsidR="008C5764" w14:paraId="45426E05" w14:textId="77777777" w:rsidTr="00B9600F">
        <w:trPr>
          <w:trHeight w:val="106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289284F" w14:textId="77777777" w:rsidR="008C5764" w:rsidRDefault="00000000">
            <w:pPr>
              <w:spacing w:before="40" w:after="40"/>
              <w:jc w:val="center"/>
              <w:rPr>
                <w:rFonts w:ascii="Calibri" w:eastAsia="Calibri" w:hAnsi="Calibri" w:cs="Calibri"/>
                <w:b/>
                <w:bCs/>
                <w:color w:val="FFFFFF"/>
              </w:rPr>
            </w:pPr>
            <w:bookmarkStart w:id="0" w:name="13764iii0ria" w:colFirst="0" w:colLast="0"/>
            <w:bookmarkEnd w:id="0"/>
            <w:r>
              <w:rPr>
                <w:rFonts w:ascii="Calibri" w:eastAsia="Calibri" w:hAnsi="Calibri" w:cs="Calibri"/>
                <w:b/>
                <w:bCs/>
                <w:color w:val="FFFFFF"/>
              </w:rPr>
              <w:t>LSI-VC-18-24</w:t>
            </w:r>
          </w:p>
        </w:tc>
        <w:tc>
          <w:tcPr>
            <w:tcW w:w="3515" w:type="pct"/>
            <w:vAlign w:val="center"/>
          </w:tcPr>
          <w:p w14:paraId="22DC2FC6"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Dave Borges to prepare for the ARD SWG meeting at the OGC 133</w:t>
            </w:r>
            <w:r>
              <w:rPr>
                <w:rFonts w:ascii="Calibri" w:eastAsia="Calibri" w:hAnsi="Calibri" w:cs="Calibri"/>
                <w:vertAlign w:val="superscript"/>
              </w:rPr>
              <w:t>rd</w:t>
            </w:r>
            <w:r>
              <w:rPr>
                <w:rFonts w:ascii="Calibri" w:eastAsia="Calibri" w:hAnsi="Calibri" w:cs="Calibri"/>
              </w:rPr>
              <w:t xml:space="preserve"> Member Meeting a statement regarding CEOS’s non-concurrence with the OGC ARD Maturity Report and a motion to convert the Joint ISO/OGC ARD SWG to a new OGC ARD DWG.</w:t>
            </w:r>
          </w:p>
        </w:tc>
        <w:tc>
          <w:tcPr>
            <w:tcW w:w="890" w:type="pct"/>
            <w:tcBorders>
              <w:top w:val="single" w:sz="4" w:space="0" w:color="000000"/>
              <w:left w:val="single" w:sz="4" w:space="0" w:color="000000"/>
              <w:bottom w:val="single" w:sz="4" w:space="0" w:color="000000"/>
              <w:right w:val="single" w:sz="4" w:space="0" w:color="000000"/>
            </w:tcBorders>
            <w:vAlign w:val="center"/>
          </w:tcPr>
          <w:p w14:paraId="742186EF" w14:textId="77777777" w:rsidR="008C5764" w:rsidRDefault="00000000">
            <w:pPr>
              <w:spacing w:before="40" w:after="40"/>
              <w:jc w:val="center"/>
              <w:rPr>
                <w:rFonts w:ascii="Calibri" w:eastAsia="Calibri" w:hAnsi="Calibri" w:cs="Calibri"/>
                <w:b/>
                <w:bCs/>
              </w:rPr>
            </w:pPr>
            <w:r>
              <w:rPr>
                <w:rFonts w:ascii="Calibri" w:eastAsia="Calibri" w:hAnsi="Calibri" w:cs="Calibri"/>
                <w:b/>
                <w:bCs/>
              </w:rPr>
              <w:t>OGC 133rd Member Meeting (October 28 to 31, 2025)</w:t>
            </w:r>
          </w:p>
        </w:tc>
      </w:tr>
      <w:tr w:rsidR="008C5764" w14:paraId="187ADBBA" w14:textId="77777777" w:rsidTr="00B9600F">
        <w:trPr>
          <w:trHeight w:val="1065"/>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20837E93"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lastRenderedPageBreak/>
              <w:t>LSI-VC-18-25</w:t>
            </w:r>
          </w:p>
        </w:tc>
        <w:tc>
          <w:tcPr>
            <w:tcW w:w="3515" w:type="pct"/>
            <w:vAlign w:val="center"/>
          </w:tcPr>
          <w:p w14:paraId="6F9B8F30"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Dave Borges to schedule a meeting with Scott Simmons of OGC to discuss the specifics of transitioning the OGC ARD SWG to a Community Standard approach built on CEOS-ARD, including new versioning scheme details.</w:t>
            </w:r>
          </w:p>
        </w:tc>
        <w:tc>
          <w:tcPr>
            <w:tcW w:w="890" w:type="pct"/>
            <w:tcBorders>
              <w:top w:val="single" w:sz="4" w:space="0" w:color="000000"/>
              <w:left w:val="single" w:sz="4" w:space="0" w:color="000000"/>
              <w:bottom w:val="single" w:sz="4" w:space="0" w:color="000000"/>
              <w:right w:val="single" w:sz="4" w:space="0" w:color="000000"/>
            </w:tcBorders>
            <w:vAlign w:val="center"/>
          </w:tcPr>
          <w:p w14:paraId="3DD110B6" w14:textId="77777777" w:rsidR="008C5764" w:rsidRDefault="00000000">
            <w:pPr>
              <w:spacing w:before="40" w:after="40"/>
              <w:jc w:val="center"/>
              <w:rPr>
                <w:rFonts w:ascii="Calibri" w:eastAsia="Calibri" w:hAnsi="Calibri" w:cs="Calibri"/>
                <w:b/>
                <w:bCs/>
              </w:rPr>
            </w:pPr>
            <w:r>
              <w:rPr>
                <w:rFonts w:ascii="Calibri" w:eastAsia="Calibri" w:hAnsi="Calibri" w:cs="Calibri"/>
                <w:b/>
                <w:bCs/>
              </w:rPr>
              <w:t>Before OGC's 133</w:t>
            </w:r>
            <w:r>
              <w:rPr>
                <w:rFonts w:ascii="Calibri" w:eastAsia="Calibri" w:hAnsi="Calibri" w:cs="Calibri"/>
                <w:b/>
                <w:bCs/>
                <w:vertAlign w:val="superscript"/>
              </w:rPr>
              <w:t>rd</w:t>
            </w:r>
            <w:r>
              <w:rPr>
                <w:rFonts w:ascii="Calibri" w:eastAsia="Calibri" w:hAnsi="Calibri" w:cs="Calibri"/>
                <w:b/>
                <w:bCs/>
              </w:rPr>
              <w:t xml:space="preserve"> Member Meeting (October 28 to 31, 2025)</w:t>
            </w:r>
          </w:p>
        </w:tc>
      </w:tr>
      <w:tr w:rsidR="008C5764" w14:paraId="06BAA318"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3C4C3E98"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LSI-VC-18-26</w:t>
            </w:r>
          </w:p>
        </w:tc>
        <w:tc>
          <w:tcPr>
            <w:tcW w:w="3515" w:type="pct"/>
            <w:vAlign w:val="center"/>
          </w:tcPr>
          <w:p w14:paraId="540A26C2"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 xml:space="preserve">LSI-VC team to consider nominations for Co-Chair of the OGC ARD SWG / DWG (if transitioned). </w:t>
            </w:r>
          </w:p>
        </w:tc>
        <w:tc>
          <w:tcPr>
            <w:tcW w:w="890" w:type="pct"/>
            <w:tcBorders>
              <w:top w:val="single" w:sz="4" w:space="0" w:color="000000"/>
              <w:left w:val="single" w:sz="4" w:space="0" w:color="000000"/>
              <w:bottom w:val="single" w:sz="4" w:space="0" w:color="000000"/>
              <w:right w:val="single" w:sz="4" w:space="0" w:color="000000"/>
            </w:tcBorders>
            <w:vAlign w:val="center"/>
          </w:tcPr>
          <w:p w14:paraId="247DBCA4" w14:textId="77777777" w:rsidR="008C5764" w:rsidRDefault="00000000">
            <w:pPr>
              <w:spacing w:before="40" w:after="40"/>
              <w:jc w:val="center"/>
              <w:rPr>
                <w:rFonts w:ascii="Calibri" w:eastAsia="Calibri" w:hAnsi="Calibri" w:cs="Calibri"/>
                <w:b/>
                <w:bCs/>
              </w:rPr>
            </w:pPr>
            <w:r>
              <w:rPr>
                <w:rFonts w:ascii="Calibri" w:eastAsia="Calibri" w:hAnsi="Calibri" w:cs="Calibri"/>
                <w:b/>
                <w:bCs/>
              </w:rPr>
              <w:t>Before OGC's 133rd Member Meeting (October 28 to 31, 2025)</w:t>
            </w:r>
          </w:p>
        </w:tc>
      </w:tr>
      <w:tr w:rsidR="008C5764" w14:paraId="23144EF2"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10F7615"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LSI-VC-18-27</w:t>
            </w:r>
          </w:p>
        </w:tc>
        <w:tc>
          <w:tcPr>
            <w:tcW w:w="3515" w:type="pct"/>
            <w:vAlign w:val="center"/>
          </w:tcPr>
          <w:p w14:paraId="0931DD79"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Dave Borges and LSI-VC Secretariat to compile a list of voting members in frame of OGC and ISO (​​TC211 WG6 ARD Project).</w:t>
            </w:r>
          </w:p>
          <w:p w14:paraId="590A1644" w14:textId="77777777" w:rsidR="008C5764" w:rsidRDefault="00000000">
            <w:pPr>
              <w:spacing w:before="120" w:after="120" w:line="240" w:lineRule="auto"/>
              <w:jc w:val="both"/>
              <w:rPr>
                <w:rFonts w:ascii="Calibri" w:eastAsia="Calibri" w:hAnsi="Calibri" w:cs="Calibri"/>
                <w:i/>
                <w:iCs/>
                <w:sz w:val="18"/>
                <w:szCs w:val="18"/>
              </w:rPr>
            </w:pPr>
            <w:r>
              <w:rPr>
                <w:rFonts w:ascii="Calibri" w:eastAsia="Calibri" w:hAnsi="Calibri" w:cs="Calibri"/>
                <w:i/>
                <w:iCs/>
                <w:sz w:val="18"/>
                <w:szCs w:val="18"/>
                <w:u w:val="single"/>
              </w:rPr>
              <w:t>Note:</w:t>
            </w:r>
            <w:r>
              <w:rPr>
                <w:rFonts w:ascii="Calibri" w:eastAsia="Calibri" w:hAnsi="Calibri" w:cs="Calibri"/>
                <w:i/>
                <w:iCs/>
                <w:sz w:val="18"/>
                <w:szCs w:val="18"/>
              </w:rPr>
              <w:t xml:space="preserve"> Additional votes and national standards bodies connections are needed. Andreas Brunn (</w:t>
            </w:r>
            <w:proofErr w:type="spellStart"/>
            <w:r>
              <w:rPr>
                <w:rFonts w:ascii="Calibri" w:eastAsia="Calibri" w:hAnsi="Calibri" w:cs="Calibri"/>
                <w:i/>
                <w:iCs/>
                <w:sz w:val="18"/>
                <w:szCs w:val="18"/>
              </w:rPr>
              <w:t>Constellr</w:t>
            </w:r>
            <w:proofErr w:type="spellEnd"/>
            <w:r>
              <w:rPr>
                <w:rFonts w:ascii="Calibri" w:eastAsia="Calibri" w:hAnsi="Calibri" w:cs="Calibri"/>
                <w:i/>
                <w:iCs/>
                <w:sz w:val="18"/>
                <w:szCs w:val="18"/>
              </w:rPr>
              <w:t>) should be consulted regarding German national standards bodies contacts.</w:t>
            </w:r>
          </w:p>
        </w:tc>
        <w:tc>
          <w:tcPr>
            <w:tcW w:w="890" w:type="pct"/>
            <w:tcBorders>
              <w:top w:val="single" w:sz="4" w:space="0" w:color="000000"/>
              <w:left w:val="single" w:sz="4" w:space="0" w:color="000000"/>
              <w:bottom w:val="single" w:sz="4" w:space="0" w:color="000000"/>
              <w:right w:val="single" w:sz="4" w:space="0" w:color="000000"/>
            </w:tcBorders>
            <w:vAlign w:val="center"/>
          </w:tcPr>
          <w:p w14:paraId="73050817" w14:textId="77777777" w:rsidR="008C5764" w:rsidRDefault="00000000">
            <w:pPr>
              <w:spacing w:before="40" w:after="40"/>
              <w:jc w:val="center"/>
              <w:rPr>
                <w:rFonts w:ascii="Calibri" w:eastAsia="Calibri" w:hAnsi="Calibri" w:cs="Calibri"/>
                <w:b/>
                <w:bCs/>
              </w:rPr>
            </w:pPr>
            <w:r>
              <w:rPr>
                <w:rFonts w:ascii="Calibri" w:eastAsia="Calibri" w:hAnsi="Calibri" w:cs="Calibri"/>
                <w:b/>
                <w:bCs/>
              </w:rPr>
              <w:t>Before OGC's 133rd Member Meeting (October 28 to 31, 2025)</w:t>
            </w:r>
          </w:p>
        </w:tc>
      </w:tr>
      <w:tr w:rsidR="008C5764" w14:paraId="725F6052"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5D2565AA"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LSI-VC-18-28</w:t>
            </w:r>
          </w:p>
        </w:tc>
        <w:tc>
          <w:tcPr>
            <w:tcW w:w="3515" w:type="pct"/>
            <w:vAlign w:val="center"/>
          </w:tcPr>
          <w:p w14:paraId="7EBA1D18"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Peter Strobl to share GCPIX connections with Gopika Suresh of Marble Imaging.</w:t>
            </w:r>
          </w:p>
        </w:tc>
        <w:tc>
          <w:tcPr>
            <w:tcW w:w="890" w:type="pct"/>
            <w:tcBorders>
              <w:top w:val="single" w:sz="4" w:space="0" w:color="000000"/>
              <w:left w:val="single" w:sz="4" w:space="0" w:color="000000"/>
              <w:bottom w:val="single" w:sz="4" w:space="0" w:color="000000"/>
              <w:right w:val="single" w:sz="4" w:space="0" w:color="000000"/>
            </w:tcBorders>
            <w:vAlign w:val="center"/>
          </w:tcPr>
          <w:p w14:paraId="44FB28F7" w14:textId="77777777" w:rsidR="008C5764" w:rsidRDefault="00000000">
            <w:pPr>
              <w:spacing w:before="40" w:after="40"/>
              <w:jc w:val="center"/>
              <w:rPr>
                <w:rFonts w:ascii="Calibri" w:eastAsia="Calibri" w:hAnsi="Calibri" w:cs="Calibri"/>
                <w:b/>
                <w:bCs/>
              </w:rPr>
            </w:pPr>
            <w:r>
              <w:rPr>
                <w:rFonts w:ascii="Calibri" w:eastAsia="Calibri" w:hAnsi="Calibri" w:cs="Calibri"/>
                <w:b/>
                <w:bCs/>
              </w:rPr>
              <w:t>September 2025</w:t>
            </w:r>
          </w:p>
        </w:tc>
      </w:tr>
      <w:tr w:rsidR="008C5764" w14:paraId="3D591510" w14:textId="77777777" w:rsidTr="00B9600F">
        <w:trPr>
          <w:trHeight w:val="1040"/>
        </w:trPr>
        <w:tc>
          <w:tcPr>
            <w:tcW w:w="595" w:type="pct"/>
            <w:tcBorders>
              <w:top w:val="single" w:sz="4" w:space="0" w:color="000000"/>
              <w:left w:val="single" w:sz="4" w:space="0" w:color="000000"/>
              <w:bottom w:val="single" w:sz="4" w:space="0" w:color="000000"/>
              <w:right w:val="single" w:sz="4" w:space="0" w:color="000000"/>
            </w:tcBorders>
            <w:shd w:val="clear" w:color="auto" w:fill="003366"/>
            <w:vAlign w:val="center"/>
          </w:tcPr>
          <w:p w14:paraId="4FFF2CC3"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LSI-VC-18-29</w:t>
            </w:r>
          </w:p>
        </w:tc>
        <w:tc>
          <w:tcPr>
            <w:tcW w:w="3515" w:type="pct"/>
            <w:vAlign w:val="center"/>
          </w:tcPr>
          <w:p w14:paraId="0B65222A" w14:textId="77777777" w:rsidR="008C5764" w:rsidRDefault="00000000">
            <w:pPr>
              <w:spacing w:before="120" w:after="120" w:line="240" w:lineRule="auto"/>
              <w:jc w:val="both"/>
              <w:rPr>
                <w:rFonts w:ascii="Calibri" w:eastAsia="Calibri" w:hAnsi="Calibri" w:cs="Calibri"/>
              </w:rPr>
            </w:pPr>
            <w:r>
              <w:rPr>
                <w:rFonts w:ascii="Calibri" w:eastAsia="Calibri" w:hAnsi="Calibri" w:cs="Calibri"/>
              </w:rPr>
              <w:t>Chris Barnes and LSI-VC Secretariat to propose updates to the optical CEOS-ARD PFS to address sub-pixel accuracy and Algorithm Theoretical Basis Document (ATBD) availability issues.</w:t>
            </w:r>
          </w:p>
        </w:tc>
        <w:tc>
          <w:tcPr>
            <w:tcW w:w="890" w:type="pct"/>
            <w:tcBorders>
              <w:top w:val="single" w:sz="4" w:space="0" w:color="000000"/>
              <w:left w:val="single" w:sz="4" w:space="0" w:color="000000"/>
              <w:bottom w:val="single" w:sz="4" w:space="0" w:color="000000"/>
              <w:right w:val="single" w:sz="4" w:space="0" w:color="000000"/>
            </w:tcBorders>
            <w:vAlign w:val="center"/>
          </w:tcPr>
          <w:p w14:paraId="41DC5942" w14:textId="77777777" w:rsidR="008C5764" w:rsidRDefault="00000000">
            <w:pPr>
              <w:spacing w:before="40" w:after="40"/>
              <w:jc w:val="center"/>
              <w:rPr>
                <w:rFonts w:ascii="Calibri" w:eastAsia="Calibri" w:hAnsi="Calibri" w:cs="Calibri"/>
                <w:b/>
                <w:bCs/>
              </w:rPr>
            </w:pPr>
            <w:r>
              <w:rPr>
                <w:rFonts w:ascii="Calibri" w:eastAsia="Calibri" w:hAnsi="Calibri" w:cs="Calibri"/>
                <w:b/>
                <w:bCs/>
              </w:rPr>
              <w:t>November 2025</w:t>
            </w:r>
          </w:p>
        </w:tc>
      </w:tr>
    </w:tbl>
    <w:p w14:paraId="1D89E9B8" w14:textId="77777777" w:rsidR="008C5764" w:rsidRDefault="00000000">
      <w:pPr>
        <w:spacing w:before="240" w:after="240"/>
        <w:rPr>
          <w:rFonts w:ascii="Calibri" w:eastAsia="Calibri" w:hAnsi="Calibri" w:cs="Calibri"/>
        </w:rPr>
      </w:pPr>
      <w:r>
        <w:rPr>
          <w:rFonts w:ascii="Calibri" w:eastAsia="Calibri" w:hAnsi="Calibri" w:cs="Calibri"/>
          <w:b/>
          <w:bCs/>
          <w:sz w:val="24"/>
          <w:szCs w:val="24"/>
        </w:rPr>
        <w:t>Decisions</w:t>
      </w:r>
    </w:p>
    <w:tbl>
      <w:tblPr>
        <w:tblStyle w:val="a0"/>
        <w:tblW w:w="12000"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0590"/>
      </w:tblGrid>
      <w:tr w:rsidR="008C5764" w14:paraId="2E17FF66"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4ED808B1"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01</w:t>
            </w:r>
          </w:p>
        </w:tc>
        <w:tc>
          <w:tcPr>
            <w:tcW w:w="10590" w:type="dxa"/>
            <w:vAlign w:val="center"/>
          </w:tcPr>
          <w:p w14:paraId="50D247C4" w14:textId="77777777" w:rsidR="008C5764" w:rsidRDefault="00000000">
            <w:pPr>
              <w:spacing w:before="40" w:after="40"/>
              <w:rPr>
                <w:rFonts w:ascii="Calibri" w:eastAsia="Calibri" w:hAnsi="Calibri" w:cs="Calibri"/>
              </w:rPr>
            </w:pPr>
            <w:r>
              <w:rPr>
                <w:rFonts w:ascii="Calibri" w:eastAsia="Calibri" w:hAnsi="Calibri" w:cs="Calibri"/>
              </w:rPr>
              <w:t xml:space="preserve">Agreed the decisions captured in Appendix A of the </w:t>
            </w:r>
            <w:hyperlink r:id="rId14">
              <w:r>
                <w:rPr>
                  <w:rFonts w:ascii="Calibri" w:eastAsia="Calibri" w:hAnsi="Calibri" w:cs="Calibri"/>
                  <w:color w:val="1155CC"/>
                  <w:u w:val="single"/>
                </w:rPr>
                <w:t>Notes: CEOS-ARD Oversight Group Telecon - 2 September 2025</w:t>
              </w:r>
            </w:hyperlink>
            <w:r>
              <w:rPr>
                <w:rFonts w:ascii="Calibri" w:eastAsia="Calibri" w:hAnsi="Calibri" w:cs="Calibri"/>
              </w:rPr>
              <w:t xml:space="preserve"> </w:t>
            </w:r>
          </w:p>
        </w:tc>
      </w:tr>
      <w:tr w:rsidR="008C5764" w14:paraId="5F7BDFCD" w14:textId="77777777">
        <w:trPr>
          <w:trHeight w:val="1035"/>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69ADB3A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w:t>
            </w:r>
          </w:p>
          <w:p w14:paraId="47D3334A"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Decision 02</w:t>
            </w:r>
          </w:p>
        </w:tc>
        <w:tc>
          <w:tcPr>
            <w:tcW w:w="10590" w:type="dxa"/>
            <w:vAlign w:val="center"/>
          </w:tcPr>
          <w:p w14:paraId="0C637B3F" w14:textId="77777777" w:rsidR="008C5764" w:rsidRDefault="00000000">
            <w:pPr>
              <w:spacing w:before="40" w:after="40"/>
              <w:rPr>
                <w:rFonts w:ascii="Calibri" w:eastAsia="Calibri" w:hAnsi="Calibri" w:cs="Calibri"/>
              </w:rPr>
            </w:pPr>
            <w:r>
              <w:rPr>
                <w:rFonts w:ascii="Calibri" w:eastAsia="Calibri" w:hAnsi="Calibri" w:cs="Calibri"/>
              </w:rPr>
              <w:t>It was decided that retaining the ‘Threshold’ and ‘Goal’ terminology is the best course of action, both for stability of the CEOS-ARD PFS and due to the lack of consensus on alternative definitions, which are also varied across relevant standards.</w:t>
            </w:r>
          </w:p>
        </w:tc>
      </w:tr>
      <w:tr w:rsidR="008C5764" w14:paraId="25DC0614"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2E4592FE"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lastRenderedPageBreak/>
              <w:t>LSI-VC-18 Decision 03</w:t>
            </w:r>
          </w:p>
        </w:tc>
        <w:tc>
          <w:tcPr>
            <w:tcW w:w="10590" w:type="dxa"/>
            <w:vAlign w:val="center"/>
          </w:tcPr>
          <w:p w14:paraId="3E24D3BE" w14:textId="77777777" w:rsidR="008C5764" w:rsidRDefault="00000000">
            <w:pPr>
              <w:spacing w:before="40" w:after="40"/>
              <w:rPr>
                <w:rFonts w:ascii="Calibri" w:eastAsia="Calibri" w:hAnsi="Calibri" w:cs="Calibri"/>
              </w:rPr>
            </w:pPr>
            <w:r>
              <w:rPr>
                <w:rFonts w:ascii="Calibri" w:eastAsia="Calibri" w:hAnsi="Calibri" w:cs="Calibri"/>
              </w:rPr>
              <w:t>The update of the CEOS-ARD surface temperature specifications should not be limited to land but also include sea surface temperature. The CEOS SST-VC will be consulted and invited to participate.</w:t>
            </w:r>
          </w:p>
        </w:tc>
      </w:tr>
      <w:tr w:rsidR="008C5764" w14:paraId="556BD5F7"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04E1EFE1"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04</w:t>
            </w:r>
          </w:p>
        </w:tc>
        <w:tc>
          <w:tcPr>
            <w:tcW w:w="10590" w:type="dxa"/>
            <w:vAlign w:val="center"/>
          </w:tcPr>
          <w:p w14:paraId="6ABC5092" w14:textId="77777777" w:rsidR="008C5764" w:rsidRDefault="00000000">
            <w:pPr>
              <w:spacing w:before="40" w:after="40"/>
              <w:rPr>
                <w:rFonts w:ascii="Calibri" w:eastAsia="Calibri" w:hAnsi="Calibri" w:cs="Calibri"/>
              </w:rPr>
            </w:pPr>
            <w:r>
              <w:rPr>
                <w:rFonts w:ascii="Calibri" w:eastAsia="Calibri" w:hAnsi="Calibri" w:cs="Calibri"/>
              </w:rPr>
              <w:t xml:space="preserve">LSI-VC Secretariat will convene a working group to explore updates of the thermal CEOS-ARD specifications, including for Land Surface Temperature (LST), Surface Brightness Temperature (SBT), and Sea Surface Temperature (SST). The updates will be implemented using the CEOS-ARD building block framework as a trial implementation. The LSI-VC Secretariat will initiate a few initial </w:t>
            </w:r>
            <w:proofErr w:type="gramStart"/>
            <w:r>
              <w:rPr>
                <w:rFonts w:ascii="Calibri" w:eastAsia="Calibri" w:hAnsi="Calibri" w:cs="Calibri"/>
              </w:rPr>
              <w:t>meetings</w:t>
            </w:r>
            <w:proofErr w:type="gramEnd"/>
            <w:r>
              <w:rPr>
                <w:rFonts w:ascii="Calibri" w:eastAsia="Calibri" w:hAnsi="Calibri" w:cs="Calibri"/>
              </w:rPr>
              <w:t xml:space="preserve"> but a solution is needed for sustainment of the activity.</w:t>
            </w:r>
          </w:p>
        </w:tc>
      </w:tr>
      <w:tr w:rsidR="008C5764" w14:paraId="63595801"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24FC5846"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05</w:t>
            </w:r>
          </w:p>
        </w:tc>
        <w:tc>
          <w:tcPr>
            <w:tcW w:w="10590" w:type="dxa"/>
            <w:vAlign w:val="center"/>
          </w:tcPr>
          <w:p w14:paraId="7FD32C59" w14:textId="77777777" w:rsidR="008C5764" w:rsidRDefault="00000000">
            <w:pPr>
              <w:spacing w:before="40" w:after="40"/>
              <w:rPr>
                <w:rFonts w:ascii="Calibri" w:eastAsia="Calibri" w:hAnsi="Calibri" w:cs="Calibri"/>
              </w:rPr>
            </w:pPr>
            <w:r>
              <w:rPr>
                <w:rFonts w:ascii="Calibri" w:eastAsia="Calibri" w:hAnsi="Calibri" w:cs="Calibri"/>
              </w:rPr>
              <w:t>A CEOS-ARD workshop in California after SIT-41 will not be pursued in favour of organising a CEOS-ARD session on the Friday of JACIE week (April 13-17, 2026, in Reston, Virginia).</w:t>
            </w:r>
          </w:p>
        </w:tc>
      </w:tr>
      <w:tr w:rsidR="008C5764" w14:paraId="7314BF3A"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7591F9F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06</w:t>
            </w:r>
          </w:p>
        </w:tc>
        <w:tc>
          <w:tcPr>
            <w:tcW w:w="10590" w:type="dxa"/>
            <w:vAlign w:val="center"/>
          </w:tcPr>
          <w:p w14:paraId="7C30B175" w14:textId="77777777" w:rsidR="008C5764" w:rsidRDefault="00000000">
            <w:pPr>
              <w:spacing w:before="40" w:after="40"/>
              <w:rPr>
                <w:rFonts w:ascii="Calibri" w:eastAsia="Calibri" w:hAnsi="Calibri" w:cs="Calibri"/>
              </w:rPr>
            </w:pPr>
            <w:r>
              <w:rPr>
                <w:rFonts w:ascii="Calibri" w:eastAsia="Calibri" w:hAnsi="Calibri" w:cs="Calibri"/>
              </w:rPr>
              <w:t xml:space="preserve">Organise a dedicated CEOS-ARD Oversight </w:t>
            </w:r>
            <w:proofErr w:type="gramStart"/>
            <w:r>
              <w:rPr>
                <w:rFonts w:ascii="Calibri" w:eastAsia="Calibri" w:hAnsi="Calibri" w:cs="Calibri"/>
              </w:rPr>
              <w:t>Group day</w:t>
            </w:r>
            <w:proofErr w:type="gramEnd"/>
            <w:r>
              <w:rPr>
                <w:rFonts w:ascii="Calibri" w:eastAsia="Calibri" w:hAnsi="Calibri" w:cs="Calibri"/>
              </w:rPr>
              <w:t xml:space="preserve"> during the joint WGCV/LSI-VC meeting week in April 2026 at USGS EROS.</w:t>
            </w:r>
          </w:p>
        </w:tc>
      </w:tr>
      <w:tr w:rsidR="008C5764" w14:paraId="0D951D25"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7DF8F94C"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07</w:t>
            </w:r>
          </w:p>
        </w:tc>
        <w:tc>
          <w:tcPr>
            <w:tcW w:w="10590" w:type="dxa"/>
            <w:vAlign w:val="center"/>
          </w:tcPr>
          <w:p w14:paraId="5380C1BC" w14:textId="77777777" w:rsidR="008C5764" w:rsidRDefault="00000000">
            <w:pPr>
              <w:spacing w:before="40" w:after="40"/>
              <w:rPr>
                <w:rFonts w:ascii="Calibri" w:eastAsia="Calibri" w:hAnsi="Calibri" w:cs="Calibri"/>
              </w:rPr>
            </w:pPr>
            <w:r>
              <w:rPr>
                <w:rFonts w:ascii="Calibri" w:eastAsia="Calibri" w:hAnsi="Calibri" w:cs="Calibri"/>
              </w:rPr>
              <w:t>For SIT-41, identify policy questions to put to CEOS Principals that will provide guidance for the 2026 CEOS-ARD Strategy development sessions that will follow the week after at the joint WGCV/LSI-VC meeting. That is, seek to have SIT-41 confirm the strategic direction to enable subsequent technical decisions to take place at the joint WGCV and LSI-VC meeting the week after and make writing of the CEOS-ARD Strategy more certain.</w:t>
            </w:r>
          </w:p>
        </w:tc>
      </w:tr>
      <w:tr w:rsidR="008C5764" w14:paraId="2F8A3310"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2C8BD1BC"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08</w:t>
            </w:r>
          </w:p>
        </w:tc>
        <w:tc>
          <w:tcPr>
            <w:tcW w:w="10590" w:type="dxa"/>
            <w:vAlign w:val="center"/>
          </w:tcPr>
          <w:p w14:paraId="0AF9E31B" w14:textId="77777777" w:rsidR="008C5764" w:rsidRDefault="00000000">
            <w:pPr>
              <w:spacing w:before="40" w:after="40"/>
              <w:rPr>
                <w:rFonts w:ascii="Calibri" w:eastAsia="Calibri" w:hAnsi="Calibri" w:cs="Calibri"/>
              </w:rPr>
            </w:pPr>
            <w:r>
              <w:rPr>
                <w:rFonts w:ascii="Calibri" w:eastAsia="Calibri" w:hAnsi="Calibri" w:cs="Calibri"/>
              </w:rPr>
              <w:t xml:space="preserve">Agreed LSI-VC-19 will take place during the week of April 20 at USGS EROS, seeking to use the full five days for </w:t>
            </w:r>
            <w:proofErr w:type="gramStart"/>
            <w:r>
              <w:rPr>
                <w:rFonts w:ascii="Calibri" w:eastAsia="Calibri" w:hAnsi="Calibri" w:cs="Calibri"/>
              </w:rPr>
              <w:t>a</w:t>
            </w:r>
            <w:proofErr w:type="gramEnd"/>
            <w:r>
              <w:rPr>
                <w:rFonts w:ascii="Calibri" w:eastAsia="Calibri" w:hAnsi="Calibri" w:cs="Calibri"/>
              </w:rPr>
              <w:t xml:space="preserve"> LSI-VC specific sessions, sessions joint with WGCV, and broader CEOS-ARD Oversight Group topics where we can engage other WGs and VCs. The exact structure will be refined by the LSI-VC Secretariat and Chris Barnes as primary LSI-VC Co-Lead.</w:t>
            </w:r>
          </w:p>
        </w:tc>
      </w:tr>
      <w:tr w:rsidR="008C5764" w14:paraId="5AA2DA4E"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63D5C5C0"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09</w:t>
            </w:r>
          </w:p>
        </w:tc>
        <w:tc>
          <w:tcPr>
            <w:tcW w:w="10590" w:type="dxa"/>
            <w:vAlign w:val="center"/>
          </w:tcPr>
          <w:p w14:paraId="1B1047E5" w14:textId="77777777" w:rsidR="008C5764" w:rsidRDefault="00000000">
            <w:pPr>
              <w:spacing w:before="40" w:after="40"/>
              <w:rPr>
                <w:rFonts w:ascii="Calibri" w:eastAsia="Calibri" w:hAnsi="Calibri" w:cs="Calibri"/>
              </w:rPr>
            </w:pPr>
            <w:r>
              <w:rPr>
                <w:rFonts w:ascii="Calibri" w:eastAsia="Calibri" w:hAnsi="Calibri" w:cs="Calibri"/>
              </w:rPr>
              <w:t>Agreed that adopting the typology and product level conventions proposed by Peter Strobl (item 9.2) in the CEOS-ARD Framework would be beneficial.</w:t>
            </w:r>
          </w:p>
        </w:tc>
      </w:tr>
      <w:tr w:rsidR="008C5764" w14:paraId="4FDE5EBB"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349DD26E"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lastRenderedPageBreak/>
              <w:t>LSI-VC-18 Decision 10</w:t>
            </w:r>
          </w:p>
        </w:tc>
        <w:tc>
          <w:tcPr>
            <w:tcW w:w="10590" w:type="dxa"/>
            <w:vAlign w:val="center"/>
          </w:tcPr>
          <w:p w14:paraId="259E959D" w14:textId="77777777" w:rsidR="008C5764" w:rsidRDefault="00000000">
            <w:pPr>
              <w:spacing w:before="40" w:after="40"/>
              <w:rPr>
                <w:rFonts w:ascii="Calibri" w:eastAsia="Calibri" w:hAnsi="Calibri" w:cs="Calibri"/>
              </w:rPr>
            </w:pPr>
            <w:r>
              <w:rPr>
                <w:rFonts w:ascii="Calibri" w:eastAsia="Calibri" w:hAnsi="Calibri" w:cs="Calibri"/>
              </w:rPr>
              <w:t>CEOS will not support the OGC ARD Maturity Report and will move/second at the 133</w:t>
            </w:r>
            <w:r>
              <w:rPr>
                <w:rFonts w:ascii="Calibri" w:eastAsia="Calibri" w:hAnsi="Calibri" w:cs="Calibri"/>
                <w:vertAlign w:val="superscript"/>
              </w:rPr>
              <w:t>rd</w:t>
            </w:r>
            <w:r>
              <w:rPr>
                <w:rFonts w:ascii="Calibri" w:eastAsia="Calibri" w:hAnsi="Calibri" w:cs="Calibri"/>
              </w:rPr>
              <w:t xml:space="preserve"> OGC Member Meeting that OGC should not endorse the report unless it goes through a review and revision in the OGC ARD SWG/DWG.</w:t>
            </w:r>
          </w:p>
        </w:tc>
      </w:tr>
      <w:tr w:rsidR="008C5764" w14:paraId="3BCDD5E1"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20E51CB4"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11</w:t>
            </w:r>
          </w:p>
        </w:tc>
        <w:tc>
          <w:tcPr>
            <w:tcW w:w="10590" w:type="dxa"/>
            <w:vAlign w:val="center"/>
          </w:tcPr>
          <w:p w14:paraId="108AE708" w14:textId="77777777" w:rsidR="008C5764" w:rsidRDefault="00000000">
            <w:pPr>
              <w:spacing w:before="40" w:after="40"/>
              <w:rPr>
                <w:rFonts w:ascii="Calibri" w:eastAsia="Calibri" w:hAnsi="Calibri" w:cs="Calibri"/>
              </w:rPr>
            </w:pPr>
            <w:r>
              <w:rPr>
                <w:rFonts w:ascii="Calibri" w:eastAsia="Calibri" w:hAnsi="Calibri" w:cs="Calibri"/>
              </w:rPr>
              <w:t>CEOS supports, and joint CEOS/OGC members will vote accordingly when required, to convert the Joint ISO/OGC ARD SWG to a new OGC ARD DWG.</w:t>
            </w:r>
          </w:p>
        </w:tc>
      </w:tr>
      <w:tr w:rsidR="008C5764" w14:paraId="3E6FAEAE"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6292E683"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12</w:t>
            </w:r>
          </w:p>
        </w:tc>
        <w:tc>
          <w:tcPr>
            <w:tcW w:w="10590" w:type="dxa"/>
            <w:vAlign w:val="center"/>
          </w:tcPr>
          <w:p w14:paraId="38A21E42" w14:textId="77777777" w:rsidR="008C5764" w:rsidRDefault="00000000">
            <w:pPr>
              <w:spacing w:before="40" w:after="40"/>
              <w:rPr>
                <w:rFonts w:ascii="Calibri" w:eastAsia="Calibri" w:hAnsi="Calibri" w:cs="Calibri"/>
              </w:rPr>
            </w:pPr>
            <w:r>
              <w:rPr>
                <w:rFonts w:ascii="Calibri" w:eastAsia="Calibri" w:hAnsi="Calibri" w:cs="Calibri"/>
              </w:rPr>
              <w:t xml:space="preserve">CEOS agrees that given the ISO/OGC ARD SWG has been inactive for more than one year, and </w:t>
            </w:r>
            <w:proofErr w:type="gramStart"/>
            <w:r>
              <w:rPr>
                <w:rFonts w:ascii="Calibri" w:eastAsia="Calibri" w:hAnsi="Calibri" w:cs="Calibri"/>
              </w:rPr>
              <w:t>in light of</w:t>
            </w:r>
            <w:proofErr w:type="gramEnd"/>
            <w:r>
              <w:rPr>
                <w:rFonts w:ascii="Calibri" w:eastAsia="Calibri" w:hAnsi="Calibri" w:cs="Calibri"/>
              </w:rPr>
              <w:t xml:space="preserve"> the (proposed) conversion to a DWG, new DWG leadership is </w:t>
            </w:r>
            <w:proofErr w:type="gramStart"/>
            <w:r>
              <w:rPr>
                <w:rFonts w:ascii="Calibri" w:eastAsia="Calibri" w:hAnsi="Calibri" w:cs="Calibri"/>
              </w:rPr>
              <w:t>warranted</w:t>
            </w:r>
            <w:proofErr w:type="gramEnd"/>
            <w:r>
              <w:rPr>
                <w:rFonts w:ascii="Calibri" w:eastAsia="Calibri" w:hAnsi="Calibri" w:cs="Calibri"/>
              </w:rPr>
              <w:t xml:space="preserve"> and a formal vote should be requested. CEOS will consider nominations for these co-chair positions (ideally one CEOS Agency and one industry person).</w:t>
            </w:r>
          </w:p>
        </w:tc>
      </w:tr>
      <w:tr w:rsidR="008C5764" w14:paraId="75D32415" w14:textId="77777777">
        <w:trPr>
          <w:trHeight w:val="1694"/>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5D8D27D8"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13</w:t>
            </w:r>
          </w:p>
        </w:tc>
        <w:tc>
          <w:tcPr>
            <w:tcW w:w="10590" w:type="dxa"/>
            <w:vAlign w:val="center"/>
          </w:tcPr>
          <w:p w14:paraId="0B3E731F" w14:textId="77777777" w:rsidR="008C5764" w:rsidRDefault="00000000">
            <w:pPr>
              <w:spacing w:before="40" w:after="40"/>
              <w:rPr>
                <w:rFonts w:ascii="Calibri" w:eastAsia="Calibri" w:hAnsi="Calibri" w:cs="Calibri"/>
              </w:rPr>
            </w:pPr>
            <w:r>
              <w:rPr>
                <w:rFonts w:ascii="Calibri" w:eastAsia="Calibri" w:hAnsi="Calibri" w:cs="Calibri"/>
              </w:rPr>
              <w:t xml:space="preserve">CEOS will initiate the OGC Community Standards process to make CEOS-ARD an OGC Community Standard, socializing and incorporating feedback into this process through the new OGC ARD DWG. The Community Standard would be a multi-part approach, with just Part 1 (Process / Governance) now to start with, documenting the </w:t>
            </w:r>
            <w:proofErr w:type="gramStart"/>
            <w:r>
              <w:rPr>
                <w:rFonts w:ascii="Calibri" w:eastAsia="Calibri" w:hAnsi="Calibri" w:cs="Calibri"/>
              </w:rPr>
              <w:t>high level</w:t>
            </w:r>
            <w:proofErr w:type="gramEnd"/>
            <w:r>
              <w:rPr>
                <w:rFonts w:ascii="Calibri" w:eastAsia="Calibri" w:hAnsi="Calibri" w:cs="Calibri"/>
              </w:rPr>
              <w:t xml:space="preserve"> CEOS-ARD process, rather than individual PFS (which would be subsequent parts).</w:t>
            </w:r>
          </w:p>
        </w:tc>
      </w:tr>
      <w:tr w:rsidR="008C5764" w14:paraId="52070E66"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401C1FD5"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14</w:t>
            </w:r>
          </w:p>
        </w:tc>
        <w:tc>
          <w:tcPr>
            <w:tcW w:w="10590" w:type="dxa"/>
            <w:vAlign w:val="center"/>
          </w:tcPr>
          <w:p w14:paraId="11FDFEEE" w14:textId="77777777" w:rsidR="008C5764" w:rsidRDefault="00000000">
            <w:pPr>
              <w:spacing w:before="40" w:after="40"/>
              <w:rPr>
                <w:rFonts w:ascii="Calibri" w:eastAsia="Calibri" w:hAnsi="Calibri" w:cs="Calibri"/>
              </w:rPr>
            </w:pPr>
            <w:r>
              <w:rPr>
                <w:rFonts w:ascii="Calibri" w:eastAsia="Calibri" w:hAnsi="Calibri" w:cs="Calibri"/>
              </w:rPr>
              <w:t>ISO 19176-1 WG 6 Imagery ARD Project (Stage 0 Preliminary Work Item) should remain a Stage 0 PWI until</w:t>
            </w:r>
          </w:p>
          <w:p w14:paraId="5829AE0D" w14:textId="77777777" w:rsidR="008C5764" w:rsidRDefault="00000000">
            <w:pPr>
              <w:spacing w:before="40" w:after="40"/>
              <w:rPr>
                <w:rFonts w:ascii="Calibri" w:eastAsia="Calibri" w:hAnsi="Calibri" w:cs="Calibri"/>
              </w:rPr>
            </w:pPr>
            <w:r>
              <w:rPr>
                <w:rFonts w:ascii="Calibri" w:eastAsia="Calibri" w:hAnsi="Calibri" w:cs="Calibri"/>
              </w:rPr>
              <w:t>CEOS-ARD has officially become an OGC Community Standard, after which, a Stage 1 vote should occur to allow ISO ARD Project development based upon the OGC CEOS-ARD Community Standard.</w:t>
            </w:r>
          </w:p>
        </w:tc>
      </w:tr>
      <w:tr w:rsidR="008C5764" w14:paraId="501A4886" w14:textId="77777777">
        <w:trPr>
          <w:trHeight w:val="865"/>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73C04B8C"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15</w:t>
            </w:r>
          </w:p>
        </w:tc>
        <w:tc>
          <w:tcPr>
            <w:tcW w:w="10590" w:type="dxa"/>
            <w:vAlign w:val="center"/>
          </w:tcPr>
          <w:p w14:paraId="331F3AAA" w14:textId="77777777" w:rsidR="008C5764" w:rsidRDefault="00000000">
            <w:pPr>
              <w:spacing w:before="40" w:after="40"/>
              <w:rPr>
                <w:rFonts w:ascii="Calibri" w:eastAsia="Calibri" w:hAnsi="Calibri" w:cs="Calibri"/>
              </w:rPr>
            </w:pPr>
            <w:r>
              <w:rPr>
                <w:rFonts w:ascii="Calibri" w:eastAsia="Calibri" w:hAnsi="Calibri" w:cs="Calibri"/>
              </w:rPr>
              <w:t>CEOS-ARD will (in due time) pursue OGC Community Standard certification with expectation that the process will take approximately 12 months.</w:t>
            </w:r>
          </w:p>
        </w:tc>
      </w:tr>
      <w:tr w:rsidR="008C5764" w14:paraId="6F8230EA" w14:textId="77777777">
        <w:trPr>
          <w:trHeight w:val="65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1B5D226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16</w:t>
            </w:r>
          </w:p>
        </w:tc>
        <w:tc>
          <w:tcPr>
            <w:tcW w:w="10590" w:type="dxa"/>
            <w:vAlign w:val="center"/>
          </w:tcPr>
          <w:p w14:paraId="5EFEC96D" w14:textId="77777777" w:rsidR="008C5764" w:rsidRDefault="00000000">
            <w:pPr>
              <w:spacing w:before="40" w:after="40"/>
              <w:rPr>
                <w:rFonts w:ascii="Calibri" w:eastAsia="Calibri" w:hAnsi="Calibri" w:cs="Calibri"/>
              </w:rPr>
            </w:pPr>
            <w:r>
              <w:rPr>
                <w:rFonts w:ascii="Calibri" w:eastAsia="Calibri" w:hAnsi="Calibri" w:cs="Calibri"/>
              </w:rPr>
              <w:t>LSI-VC is supportive of developing an official CEOS/LSI-VC recommendation regarding Discrete Global Grid System (DGGS).</w:t>
            </w:r>
          </w:p>
        </w:tc>
      </w:tr>
      <w:tr w:rsidR="008C5764" w14:paraId="19FFE835"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709B646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t>LSI-VC-18 Decision 17</w:t>
            </w:r>
          </w:p>
        </w:tc>
        <w:tc>
          <w:tcPr>
            <w:tcW w:w="10590" w:type="dxa"/>
            <w:vAlign w:val="center"/>
          </w:tcPr>
          <w:p w14:paraId="1468F807" w14:textId="77777777" w:rsidR="008C5764" w:rsidRDefault="00000000">
            <w:pPr>
              <w:spacing w:before="40" w:after="40"/>
              <w:rPr>
                <w:rFonts w:ascii="Calibri" w:eastAsia="Calibri" w:hAnsi="Calibri" w:cs="Calibri"/>
              </w:rPr>
            </w:pPr>
            <w:r>
              <w:rPr>
                <w:rFonts w:ascii="Calibri" w:eastAsia="Calibri" w:hAnsi="Calibri" w:cs="Calibri"/>
              </w:rPr>
              <w:t>Agree with the proposal for a new Biodiversity Virtual Constellation in CEOS, provided there are sufficient interfaces for reporting observational requirements and requirements for EBVs, CEOS-ARD, etc. to the LSI-VC.</w:t>
            </w:r>
          </w:p>
        </w:tc>
      </w:tr>
      <w:tr w:rsidR="008C5764" w14:paraId="4973077F" w14:textId="77777777">
        <w:trPr>
          <w:trHeight w:val="1110"/>
        </w:trPr>
        <w:tc>
          <w:tcPr>
            <w:tcW w:w="1410" w:type="dxa"/>
            <w:tcBorders>
              <w:top w:val="single" w:sz="4" w:space="0" w:color="000000"/>
              <w:left w:val="single" w:sz="4" w:space="0" w:color="000000"/>
              <w:bottom w:val="single" w:sz="4" w:space="0" w:color="000000"/>
              <w:right w:val="single" w:sz="4" w:space="0" w:color="000000"/>
            </w:tcBorders>
            <w:shd w:val="clear" w:color="auto" w:fill="38761D"/>
            <w:vAlign w:val="center"/>
          </w:tcPr>
          <w:p w14:paraId="097BED8F" w14:textId="77777777" w:rsidR="008C5764" w:rsidRDefault="00000000">
            <w:pPr>
              <w:spacing w:before="40" w:after="40"/>
              <w:jc w:val="center"/>
              <w:rPr>
                <w:rFonts w:ascii="Calibri" w:eastAsia="Calibri" w:hAnsi="Calibri" w:cs="Calibri"/>
                <w:b/>
                <w:bCs/>
                <w:color w:val="FFFFFF"/>
              </w:rPr>
            </w:pPr>
            <w:r>
              <w:rPr>
                <w:rFonts w:ascii="Calibri" w:eastAsia="Calibri" w:hAnsi="Calibri" w:cs="Calibri"/>
                <w:b/>
                <w:bCs/>
                <w:color w:val="FFFFFF"/>
              </w:rPr>
              <w:lastRenderedPageBreak/>
              <w:t>LSI-VC-18 Decision 18</w:t>
            </w:r>
          </w:p>
        </w:tc>
        <w:tc>
          <w:tcPr>
            <w:tcW w:w="10590" w:type="dxa"/>
            <w:vAlign w:val="center"/>
          </w:tcPr>
          <w:p w14:paraId="7255322E" w14:textId="77777777" w:rsidR="008C5764" w:rsidRDefault="00000000">
            <w:pPr>
              <w:spacing w:before="40" w:after="40"/>
              <w:rPr>
                <w:rFonts w:ascii="Calibri" w:eastAsia="Calibri" w:hAnsi="Calibri" w:cs="Calibri"/>
              </w:rPr>
            </w:pPr>
            <w:r>
              <w:rPr>
                <w:rFonts w:ascii="Calibri" w:eastAsia="Calibri" w:hAnsi="Calibri" w:cs="Calibri"/>
              </w:rPr>
              <w:t xml:space="preserve">Updates to the optical CEOS-ARD PFS to address sub-pixel accuracy and Algorithm Theoretical Basis Document (ATBD) availability issues should be undertaken as soon as possible, as this is limiting uptake by </w:t>
            </w:r>
            <w:proofErr w:type="gramStart"/>
            <w:r>
              <w:rPr>
                <w:rFonts w:ascii="Calibri" w:eastAsia="Calibri" w:hAnsi="Calibri" w:cs="Calibri"/>
              </w:rPr>
              <w:t>a number of</w:t>
            </w:r>
            <w:proofErr w:type="gramEnd"/>
            <w:r>
              <w:rPr>
                <w:rFonts w:ascii="Calibri" w:eastAsia="Calibri" w:hAnsi="Calibri" w:cs="Calibri"/>
              </w:rPr>
              <w:t xml:space="preserve"> data providers.</w:t>
            </w:r>
          </w:p>
        </w:tc>
      </w:tr>
    </w:tbl>
    <w:p w14:paraId="5CF3657B" w14:textId="77777777" w:rsidR="008C5764" w:rsidRDefault="008C5764">
      <w:pPr>
        <w:spacing w:before="360" w:after="120" w:line="240" w:lineRule="auto"/>
        <w:jc w:val="both"/>
        <w:rPr>
          <w:rFonts w:ascii="Calibri" w:eastAsia="Calibri" w:hAnsi="Calibri" w:cs="Calibri"/>
          <w:b/>
          <w:bCs/>
          <w:sz w:val="24"/>
          <w:szCs w:val="24"/>
        </w:rPr>
      </w:pPr>
    </w:p>
    <w:sectPr w:rsidR="008C5764">
      <w:headerReference w:type="default" r:id="rId15"/>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430DB" w14:textId="77777777" w:rsidR="000765FF" w:rsidRDefault="000765FF">
      <w:pPr>
        <w:spacing w:line="240" w:lineRule="auto"/>
      </w:pPr>
      <w:r>
        <w:separator/>
      </w:r>
    </w:p>
  </w:endnote>
  <w:endnote w:type="continuationSeparator" w:id="0">
    <w:p w14:paraId="2465BF15" w14:textId="77777777" w:rsidR="000765FF" w:rsidRDefault="000765F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2E3272D-281B-4C71-AB32-5964C2571A2B}"/>
    <w:embedBold r:id="rId2" w:fontKey="{6B0C317A-4560-4498-B7A0-9A61933A8EA7}"/>
    <w:embedItalic r:id="rId3" w:fontKey="{389029CE-1C52-4F48-8277-D3B7AB1764C1}"/>
  </w:font>
  <w:font w:name="Cambria">
    <w:panose1 w:val="02040503050406030204"/>
    <w:charset w:val="00"/>
    <w:family w:val="roman"/>
    <w:pitch w:val="variable"/>
    <w:sig w:usb0="E00006FF" w:usb1="420024FF" w:usb2="02000000" w:usb3="00000000" w:csb0="0000019F" w:csb1="00000000"/>
    <w:embedRegular r:id="rId4" w:fontKey="{AABA9D0C-2B40-41C8-BD55-9B4D9378CD5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DCD05F" w14:textId="77777777" w:rsidR="000765FF" w:rsidRDefault="000765FF">
      <w:pPr>
        <w:spacing w:line="240" w:lineRule="auto"/>
      </w:pPr>
      <w:r>
        <w:separator/>
      </w:r>
    </w:p>
  </w:footnote>
  <w:footnote w:type="continuationSeparator" w:id="0">
    <w:p w14:paraId="52CBD765" w14:textId="77777777" w:rsidR="000765FF" w:rsidRDefault="000765F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D79B4" w14:textId="77777777" w:rsidR="008C5764" w:rsidRDefault="008C5764">
    <w:pPr>
      <w:rPr>
        <w:color w:val="CC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53673"/>
    <w:multiLevelType w:val="multilevel"/>
    <w:tmpl w:val="ABC07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22305A"/>
    <w:multiLevelType w:val="multilevel"/>
    <w:tmpl w:val="3EEE8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4E5D5A"/>
    <w:multiLevelType w:val="multilevel"/>
    <w:tmpl w:val="0A4A3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89642144">
    <w:abstractNumId w:val="0"/>
  </w:num>
  <w:num w:numId="2" w16cid:durableId="1676572458">
    <w:abstractNumId w:val="1"/>
  </w:num>
  <w:num w:numId="3" w16cid:durableId="817299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764"/>
    <w:rsid w:val="000765FF"/>
    <w:rsid w:val="008C5764"/>
    <w:rsid w:val="00B9600F"/>
    <w:rsid w:val="00D37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83D95"/>
  <w15:docId w15:val="{F2B1CDE6-FA10-43F2-874A-839A11AC7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ter.STROBL@ec.europa.eu" TargetMode="External"/><Relationship Id="rId13" Type="http://schemas.openxmlformats.org/officeDocument/2006/relationships/hyperlink" Target="https://docs.google.com/document/d/1-p7KD_WFDI1cN43sagqGOsqRittpXOva9POLbOXWSMg/edit?usp=sharing" TargetMode="External"/><Relationship Id="rId3" Type="http://schemas.openxmlformats.org/officeDocument/2006/relationships/settings" Target="settings.xml"/><Relationship Id="rId7" Type="http://schemas.openxmlformats.org/officeDocument/2006/relationships/hyperlink" Target="mailto:Dominik.WECKMUELLER@ext.ec.europa.eu" TargetMode="External"/><Relationship Id="rId12" Type="http://schemas.openxmlformats.org/officeDocument/2006/relationships/hyperlink" Target="mailto:miriam.cabero@earthdaily.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ris.rampersad@earthdaily.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pyld.omeclk.com/portal/public/ViewCommInBrowser.jsp?Sv4%2BeOSSucwiV%2BSifRJiNeUHzeOgHitiSbsGIFZDfUWw6B%2BuYQ%2BNXbekqQTuZArQxjs3GX%2BtphrCKLX9sK5Sgg%3D%3DA" TargetMode="External"/><Relationship Id="rId4" Type="http://schemas.openxmlformats.org/officeDocument/2006/relationships/webSettings" Target="webSettings.xml"/><Relationship Id="rId9" Type="http://schemas.openxmlformats.org/officeDocument/2006/relationships/hyperlink" Target="mailto:honey25@kari.re.kr" TargetMode="External"/><Relationship Id="rId14" Type="http://schemas.openxmlformats.org/officeDocument/2006/relationships/hyperlink" Target="https://ceos.org/document_management/Virtual_Constellations/LSI/Meetings/LSI-VC-18/CEOS-ARD%20Oversight%20Group%20Telecon%20-%202%20September%2020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Harvey Jones</cp:lastModifiedBy>
  <cp:revision>2</cp:revision>
  <cp:lastPrinted>2025-11-12T16:09:00Z</cp:lastPrinted>
  <dcterms:created xsi:type="dcterms:W3CDTF">2025-11-12T16:05:00Z</dcterms:created>
  <dcterms:modified xsi:type="dcterms:W3CDTF">2025-11-12T16:09:00Z</dcterms:modified>
</cp:coreProperties>
</file>