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DB3A8" w14:textId="77777777" w:rsidR="00FE14A8" w:rsidRDefault="00FE14A8">
      <w:pPr>
        <w:spacing w:after="60"/>
        <w:jc w:val="center"/>
        <w:rPr>
          <w:rFonts w:ascii="Calibri" w:eastAsia="Calibri" w:hAnsi="Calibri" w:cs="Calibri"/>
          <w:b/>
          <w:sz w:val="24"/>
          <w:szCs w:val="24"/>
        </w:rPr>
      </w:pPr>
    </w:p>
    <w:p w14:paraId="26E20EFF" w14:textId="77777777" w:rsidR="00FE14A8"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18</w:t>
      </w:r>
      <w:r>
        <w:rPr>
          <w:rFonts w:ascii="Calibri" w:eastAsia="Calibri" w:hAnsi="Calibri" w:cs="Calibri"/>
          <w:b/>
          <w:sz w:val="24"/>
          <w:szCs w:val="24"/>
          <w:vertAlign w:val="superscript"/>
        </w:rPr>
        <w:t>th</w:t>
      </w:r>
      <w:r>
        <w:rPr>
          <w:rFonts w:ascii="Calibri" w:eastAsia="Calibri" w:hAnsi="Calibri" w:cs="Calibri"/>
          <w:b/>
          <w:sz w:val="24"/>
          <w:szCs w:val="24"/>
        </w:rPr>
        <w:t xml:space="preserve"> Meeting of the CEOS Virtual Constellation for Land Surface Imaging (LSI-VC)</w:t>
      </w:r>
    </w:p>
    <w:p w14:paraId="496613BE" w14:textId="77777777" w:rsidR="00FE14A8"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2-5 September 2025</w:t>
      </w:r>
    </w:p>
    <w:p w14:paraId="6C104852" w14:textId="77777777" w:rsidR="00FE14A8"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Hosted by the European Commission Joint Research Centre (EC-JRC)</w:t>
      </w:r>
    </w:p>
    <w:p w14:paraId="47B36BFF" w14:textId="77777777" w:rsidR="00FE14A8"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 xml:space="preserve">Via E. Fermi, 2749, 21027 </w:t>
      </w:r>
      <w:proofErr w:type="spellStart"/>
      <w:r>
        <w:rPr>
          <w:rFonts w:ascii="Calibri" w:eastAsia="Calibri" w:hAnsi="Calibri" w:cs="Calibri"/>
          <w:b/>
          <w:sz w:val="24"/>
          <w:szCs w:val="24"/>
        </w:rPr>
        <w:t>Ispra</w:t>
      </w:r>
      <w:proofErr w:type="spellEnd"/>
      <w:r>
        <w:rPr>
          <w:rFonts w:ascii="Calibri" w:eastAsia="Calibri" w:hAnsi="Calibri" w:cs="Calibri"/>
          <w:b/>
          <w:sz w:val="24"/>
          <w:szCs w:val="24"/>
        </w:rPr>
        <w:t xml:space="preserve"> VA, Italy</w:t>
      </w:r>
    </w:p>
    <w:p w14:paraId="4942F95E" w14:textId="77777777" w:rsidR="00FE14A8"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Room 305, Building 102</w:t>
      </w:r>
    </w:p>
    <w:p w14:paraId="29655BEC" w14:textId="77777777" w:rsidR="00FE14A8" w:rsidRDefault="00FE14A8">
      <w:pPr>
        <w:pStyle w:val="Heading2"/>
        <w:spacing w:after="60"/>
        <w:jc w:val="both"/>
        <w:rPr>
          <w:b w:val="0"/>
          <w:sz w:val="22"/>
          <w:szCs w:val="22"/>
        </w:rPr>
      </w:pPr>
      <w:bookmarkStart w:id="0" w:name="_ewr3tt50u5h5" w:colFirst="0" w:colLast="0"/>
      <w:bookmarkEnd w:id="0"/>
    </w:p>
    <w:p w14:paraId="6BD7C099" w14:textId="77777777" w:rsidR="00FE14A8" w:rsidRDefault="00FE14A8">
      <w:pPr>
        <w:rPr>
          <w:rFonts w:ascii="Calibri" w:eastAsia="Calibri" w:hAnsi="Calibri" w:cs="Calibri"/>
        </w:rPr>
      </w:pPr>
    </w:p>
    <w:p w14:paraId="4F049F8C" w14:textId="77777777" w:rsidR="00FE14A8" w:rsidRDefault="00000000">
      <w:pPr>
        <w:pStyle w:val="Heading2"/>
        <w:spacing w:after="60"/>
        <w:jc w:val="both"/>
      </w:pPr>
      <w:bookmarkStart w:id="1" w:name="_7im4bmfq5wo4" w:colFirst="0" w:colLast="0"/>
      <w:bookmarkEnd w:id="1"/>
      <w:r>
        <w:t xml:space="preserve">Week </w:t>
      </w:r>
      <w:proofErr w:type="gramStart"/>
      <w:r>
        <w:t>at a Glance</w:t>
      </w:r>
      <w:proofErr w:type="gramEnd"/>
    </w:p>
    <w:p w14:paraId="7F69A256" w14:textId="77777777" w:rsidR="00FE14A8" w:rsidRDefault="00FE14A8">
      <w:pPr>
        <w:rPr>
          <w:rFonts w:ascii="Open Sans" w:eastAsia="Open Sans" w:hAnsi="Open Sans" w:cs="Open Sans"/>
        </w:rPr>
      </w:pPr>
    </w:p>
    <w:tbl>
      <w:tblPr>
        <w:tblStyle w:val="a"/>
        <w:tblW w:w="10695" w:type="dxa"/>
        <w:tblInd w:w="-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3"/>
        <w:gridCol w:w="2674"/>
        <w:gridCol w:w="2674"/>
        <w:gridCol w:w="2674"/>
      </w:tblGrid>
      <w:tr w:rsidR="00FE14A8" w14:paraId="209C1A97" w14:textId="77777777">
        <w:tc>
          <w:tcPr>
            <w:tcW w:w="2673" w:type="dxa"/>
            <w:shd w:val="clear" w:color="auto" w:fill="0B5394"/>
            <w:tcMar>
              <w:top w:w="100" w:type="dxa"/>
              <w:left w:w="100" w:type="dxa"/>
              <w:bottom w:w="100" w:type="dxa"/>
              <w:right w:w="100" w:type="dxa"/>
            </w:tcMar>
          </w:tcPr>
          <w:p w14:paraId="1285AD57" w14:textId="77777777" w:rsidR="00FE14A8" w:rsidRDefault="00000000">
            <w:pPr>
              <w:widowControl w:val="0"/>
              <w:spacing w:line="240" w:lineRule="auto"/>
              <w:jc w:val="center"/>
              <w:rPr>
                <w:rFonts w:ascii="Calibri" w:eastAsia="Calibri" w:hAnsi="Calibri" w:cs="Calibri"/>
                <w:color w:val="FFFFFF"/>
              </w:rPr>
            </w:pPr>
            <w:r>
              <w:rPr>
                <w:rFonts w:ascii="Calibri" w:eastAsia="Calibri" w:hAnsi="Calibri" w:cs="Calibri"/>
                <w:b/>
                <w:color w:val="FFFFFF"/>
              </w:rPr>
              <w:t>Day 0</w:t>
            </w:r>
          </w:p>
          <w:p w14:paraId="2D578BE4" w14:textId="77777777" w:rsidR="00FE14A8" w:rsidRDefault="00000000">
            <w:pPr>
              <w:widowControl w:val="0"/>
              <w:spacing w:line="240" w:lineRule="auto"/>
              <w:jc w:val="center"/>
              <w:rPr>
                <w:rFonts w:ascii="Calibri" w:eastAsia="Calibri" w:hAnsi="Calibri" w:cs="Calibri"/>
                <w:color w:val="FFFFFF"/>
              </w:rPr>
            </w:pPr>
            <w:r>
              <w:rPr>
                <w:rFonts w:ascii="Calibri" w:eastAsia="Calibri" w:hAnsi="Calibri" w:cs="Calibri"/>
                <w:color w:val="FFFFFF"/>
              </w:rPr>
              <w:t>Tuesday, September 2</w:t>
            </w:r>
          </w:p>
        </w:tc>
        <w:tc>
          <w:tcPr>
            <w:tcW w:w="2673" w:type="dxa"/>
            <w:shd w:val="clear" w:color="auto" w:fill="0B5394"/>
            <w:tcMar>
              <w:top w:w="100" w:type="dxa"/>
              <w:left w:w="100" w:type="dxa"/>
              <w:bottom w:w="100" w:type="dxa"/>
              <w:right w:w="100" w:type="dxa"/>
            </w:tcMar>
          </w:tcPr>
          <w:p w14:paraId="129E86E4" w14:textId="77777777" w:rsidR="00FE14A8" w:rsidRDefault="00000000">
            <w:pPr>
              <w:widowControl w:val="0"/>
              <w:spacing w:line="240" w:lineRule="auto"/>
              <w:jc w:val="center"/>
              <w:rPr>
                <w:rFonts w:ascii="Calibri" w:eastAsia="Calibri" w:hAnsi="Calibri" w:cs="Calibri"/>
                <w:color w:val="FFFFFF"/>
              </w:rPr>
            </w:pPr>
            <w:r>
              <w:rPr>
                <w:rFonts w:ascii="Calibri" w:eastAsia="Calibri" w:hAnsi="Calibri" w:cs="Calibri"/>
                <w:b/>
                <w:color w:val="FFFFFF"/>
              </w:rPr>
              <w:t>Day 1</w:t>
            </w:r>
          </w:p>
          <w:p w14:paraId="66A9A33B" w14:textId="77777777" w:rsidR="00FE14A8" w:rsidRDefault="00000000">
            <w:pPr>
              <w:widowControl w:val="0"/>
              <w:spacing w:line="240" w:lineRule="auto"/>
              <w:jc w:val="center"/>
              <w:rPr>
                <w:rFonts w:ascii="Calibri" w:eastAsia="Calibri" w:hAnsi="Calibri" w:cs="Calibri"/>
                <w:color w:val="FFFFFF"/>
              </w:rPr>
            </w:pPr>
            <w:r>
              <w:rPr>
                <w:rFonts w:ascii="Calibri" w:eastAsia="Calibri" w:hAnsi="Calibri" w:cs="Calibri"/>
                <w:color w:val="FFFFFF"/>
              </w:rPr>
              <w:t>Wednesday, September 3</w:t>
            </w:r>
          </w:p>
        </w:tc>
        <w:tc>
          <w:tcPr>
            <w:tcW w:w="2673" w:type="dxa"/>
            <w:shd w:val="clear" w:color="auto" w:fill="0B5394"/>
            <w:tcMar>
              <w:top w:w="100" w:type="dxa"/>
              <w:left w:w="100" w:type="dxa"/>
              <w:bottom w:w="100" w:type="dxa"/>
              <w:right w:w="100" w:type="dxa"/>
            </w:tcMar>
          </w:tcPr>
          <w:p w14:paraId="14E7F670" w14:textId="77777777" w:rsidR="00FE14A8" w:rsidRDefault="00000000">
            <w:pPr>
              <w:widowControl w:val="0"/>
              <w:spacing w:line="240" w:lineRule="auto"/>
              <w:jc w:val="center"/>
              <w:rPr>
                <w:rFonts w:ascii="Calibri" w:eastAsia="Calibri" w:hAnsi="Calibri" w:cs="Calibri"/>
                <w:b/>
                <w:color w:val="FFFFFF"/>
              </w:rPr>
            </w:pPr>
            <w:r>
              <w:rPr>
                <w:rFonts w:ascii="Calibri" w:eastAsia="Calibri" w:hAnsi="Calibri" w:cs="Calibri"/>
                <w:b/>
                <w:color w:val="FFFFFF"/>
              </w:rPr>
              <w:t>Day 2</w:t>
            </w:r>
          </w:p>
          <w:p w14:paraId="21E5DEA9" w14:textId="77777777" w:rsidR="00FE14A8" w:rsidRDefault="00000000">
            <w:pPr>
              <w:widowControl w:val="0"/>
              <w:spacing w:line="240" w:lineRule="auto"/>
              <w:jc w:val="center"/>
              <w:rPr>
                <w:rFonts w:ascii="Calibri" w:eastAsia="Calibri" w:hAnsi="Calibri" w:cs="Calibri"/>
                <w:color w:val="FFFFFF"/>
              </w:rPr>
            </w:pPr>
            <w:r>
              <w:rPr>
                <w:rFonts w:ascii="Calibri" w:eastAsia="Calibri" w:hAnsi="Calibri" w:cs="Calibri"/>
                <w:color w:val="FFFFFF"/>
              </w:rPr>
              <w:t xml:space="preserve"> Thursday, September 4</w:t>
            </w:r>
          </w:p>
        </w:tc>
        <w:tc>
          <w:tcPr>
            <w:tcW w:w="2673" w:type="dxa"/>
            <w:shd w:val="clear" w:color="auto" w:fill="0B5394"/>
            <w:tcMar>
              <w:top w:w="100" w:type="dxa"/>
              <w:left w:w="100" w:type="dxa"/>
              <w:bottom w:w="100" w:type="dxa"/>
              <w:right w:w="100" w:type="dxa"/>
            </w:tcMar>
          </w:tcPr>
          <w:p w14:paraId="0A9BC72C" w14:textId="77777777" w:rsidR="00FE14A8" w:rsidRDefault="00000000">
            <w:pPr>
              <w:widowControl w:val="0"/>
              <w:spacing w:line="240" w:lineRule="auto"/>
              <w:jc w:val="center"/>
              <w:rPr>
                <w:rFonts w:ascii="Calibri" w:eastAsia="Calibri" w:hAnsi="Calibri" w:cs="Calibri"/>
                <w:color w:val="FFFFFF"/>
              </w:rPr>
            </w:pPr>
            <w:r>
              <w:rPr>
                <w:rFonts w:ascii="Calibri" w:eastAsia="Calibri" w:hAnsi="Calibri" w:cs="Calibri"/>
                <w:b/>
                <w:color w:val="FFFFFF"/>
              </w:rPr>
              <w:t>Day 3</w:t>
            </w:r>
          </w:p>
          <w:p w14:paraId="1534AB4B" w14:textId="77777777" w:rsidR="00FE14A8" w:rsidRDefault="00000000">
            <w:pPr>
              <w:widowControl w:val="0"/>
              <w:spacing w:line="240" w:lineRule="auto"/>
              <w:jc w:val="center"/>
              <w:rPr>
                <w:rFonts w:ascii="Calibri" w:eastAsia="Calibri" w:hAnsi="Calibri" w:cs="Calibri"/>
                <w:color w:val="FFFFFF"/>
              </w:rPr>
            </w:pPr>
            <w:r>
              <w:rPr>
                <w:rFonts w:ascii="Calibri" w:eastAsia="Calibri" w:hAnsi="Calibri" w:cs="Calibri"/>
                <w:color w:val="FFFFFF"/>
              </w:rPr>
              <w:t>Friday, September 5</w:t>
            </w:r>
          </w:p>
        </w:tc>
      </w:tr>
      <w:tr w:rsidR="00FE14A8" w14:paraId="33B7BD65" w14:textId="77777777">
        <w:trPr>
          <w:trHeight w:val="2308"/>
        </w:trPr>
        <w:tc>
          <w:tcPr>
            <w:tcW w:w="2673" w:type="dxa"/>
            <w:tcMar>
              <w:top w:w="100" w:type="dxa"/>
              <w:left w:w="100" w:type="dxa"/>
              <w:bottom w:w="100" w:type="dxa"/>
              <w:right w:w="100" w:type="dxa"/>
            </w:tcMar>
          </w:tcPr>
          <w:p w14:paraId="1FB4CB21" w14:textId="77777777" w:rsidR="00FE14A8" w:rsidRDefault="00000000">
            <w:pPr>
              <w:widowControl w:val="0"/>
              <w:numPr>
                <w:ilvl w:val="0"/>
                <w:numId w:val="9"/>
              </w:numPr>
              <w:spacing w:line="240" w:lineRule="auto"/>
              <w:ind w:left="425"/>
              <w:rPr>
                <w:rFonts w:ascii="Calibri" w:eastAsia="Calibri" w:hAnsi="Calibri" w:cs="Calibri"/>
              </w:rPr>
            </w:pPr>
            <w:r>
              <w:rPr>
                <w:rFonts w:ascii="Calibri" w:eastAsia="Calibri" w:hAnsi="Calibri" w:cs="Calibri"/>
              </w:rPr>
              <w:t xml:space="preserve">CEOS-ARD Building Blocks and GitHub Development Workshop </w:t>
            </w:r>
            <w:r>
              <w:rPr>
                <w:rFonts w:ascii="Calibri" w:eastAsia="Calibri" w:hAnsi="Calibri" w:cs="Calibri"/>
                <w:i/>
              </w:rPr>
              <w:t>(side meeting, optional attendance)</w:t>
            </w:r>
          </w:p>
        </w:tc>
        <w:tc>
          <w:tcPr>
            <w:tcW w:w="2673" w:type="dxa"/>
            <w:tcMar>
              <w:top w:w="100" w:type="dxa"/>
              <w:left w:w="100" w:type="dxa"/>
              <w:bottom w:w="100" w:type="dxa"/>
              <w:right w:w="100" w:type="dxa"/>
            </w:tcMar>
          </w:tcPr>
          <w:p w14:paraId="75E17445" w14:textId="77777777" w:rsidR="00FE14A8" w:rsidRDefault="00000000">
            <w:pPr>
              <w:widowControl w:val="0"/>
              <w:numPr>
                <w:ilvl w:val="0"/>
                <w:numId w:val="9"/>
              </w:numPr>
              <w:spacing w:line="240" w:lineRule="auto"/>
              <w:ind w:left="425"/>
              <w:rPr>
                <w:rFonts w:ascii="Calibri" w:eastAsia="Calibri" w:hAnsi="Calibri" w:cs="Calibri"/>
              </w:rPr>
            </w:pPr>
            <w:r>
              <w:rPr>
                <w:rFonts w:ascii="Calibri" w:eastAsia="Calibri" w:hAnsi="Calibri" w:cs="Calibri"/>
              </w:rPr>
              <w:t>Welcome and Introductions</w:t>
            </w:r>
          </w:p>
          <w:p w14:paraId="65367F9D" w14:textId="77777777" w:rsidR="00FE14A8" w:rsidRDefault="00000000">
            <w:pPr>
              <w:widowControl w:val="0"/>
              <w:numPr>
                <w:ilvl w:val="0"/>
                <w:numId w:val="9"/>
              </w:numPr>
              <w:spacing w:line="240" w:lineRule="auto"/>
              <w:ind w:left="425"/>
              <w:rPr>
                <w:rFonts w:ascii="Calibri" w:eastAsia="Calibri" w:hAnsi="Calibri" w:cs="Calibri"/>
              </w:rPr>
            </w:pPr>
            <w:r>
              <w:rPr>
                <w:rFonts w:ascii="Calibri" w:eastAsia="Calibri" w:hAnsi="Calibri" w:cs="Calibri"/>
              </w:rPr>
              <w:t>Thematic Land Surface Imaging Topics and LSI-VC Subgroup Reports</w:t>
            </w:r>
          </w:p>
          <w:p w14:paraId="76CA904F" w14:textId="77777777" w:rsidR="00FE14A8" w:rsidRDefault="00000000">
            <w:pPr>
              <w:widowControl w:val="0"/>
              <w:numPr>
                <w:ilvl w:val="0"/>
                <w:numId w:val="9"/>
              </w:numPr>
              <w:spacing w:line="240" w:lineRule="auto"/>
              <w:ind w:left="425"/>
              <w:rPr>
                <w:rFonts w:ascii="Calibri" w:eastAsia="Calibri" w:hAnsi="Calibri" w:cs="Calibri"/>
              </w:rPr>
            </w:pPr>
            <w:r>
              <w:rPr>
                <w:rFonts w:ascii="Calibri" w:eastAsia="Calibri" w:hAnsi="Calibri" w:cs="Calibri"/>
              </w:rPr>
              <w:t>Agency / Company Reports</w:t>
            </w:r>
          </w:p>
          <w:p w14:paraId="540F2494" w14:textId="77777777" w:rsidR="00FE14A8" w:rsidRDefault="00000000">
            <w:pPr>
              <w:widowControl w:val="0"/>
              <w:numPr>
                <w:ilvl w:val="0"/>
                <w:numId w:val="9"/>
              </w:numPr>
              <w:spacing w:line="240" w:lineRule="auto"/>
              <w:ind w:left="425"/>
              <w:rPr>
                <w:rFonts w:ascii="Calibri" w:eastAsia="Calibri" w:hAnsi="Calibri" w:cs="Calibri"/>
              </w:rPr>
            </w:pPr>
            <w:r>
              <w:rPr>
                <w:rFonts w:ascii="Calibri" w:eastAsia="Calibri" w:hAnsi="Calibri" w:cs="Calibri"/>
              </w:rPr>
              <w:t>Land Surface Imaging Data Assessment and Procurement</w:t>
            </w:r>
          </w:p>
        </w:tc>
        <w:tc>
          <w:tcPr>
            <w:tcW w:w="2673" w:type="dxa"/>
            <w:tcMar>
              <w:top w:w="100" w:type="dxa"/>
              <w:left w:w="100" w:type="dxa"/>
              <w:bottom w:w="100" w:type="dxa"/>
              <w:right w:w="100" w:type="dxa"/>
            </w:tcMar>
          </w:tcPr>
          <w:p w14:paraId="63FB2199" w14:textId="77777777" w:rsidR="00FE14A8" w:rsidRDefault="00000000">
            <w:pPr>
              <w:widowControl w:val="0"/>
              <w:numPr>
                <w:ilvl w:val="0"/>
                <w:numId w:val="11"/>
              </w:numPr>
              <w:spacing w:line="240" w:lineRule="auto"/>
              <w:ind w:left="425"/>
              <w:rPr>
                <w:rFonts w:ascii="Calibri" w:eastAsia="Calibri" w:hAnsi="Calibri" w:cs="Calibri"/>
              </w:rPr>
            </w:pPr>
            <w:r>
              <w:rPr>
                <w:rFonts w:ascii="Calibri" w:eastAsia="Calibri" w:hAnsi="Calibri" w:cs="Calibri"/>
              </w:rPr>
              <w:t>Land Degradation Neutrality (LDN)</w:t>
            </w:r>
          </w:p>
          <w:p w14:paraId="3444D0A3" w14:textId="77777777" w:rsidR="00FE14A8" w:rsidRDefault="00000000">
            <w:pPr>
              <w:widowControl w:val="0"/>
              <w:numPr>
                <w:ilvl w:val="0"/>
                <w:numId w:val="11"/>
              </w:numPr>
              <w:spacing w:line="240" w:lineRule="auto"/>
              <w:ind w:left="425"/>
              <w:rPr>
                <w:rFonts w:ascii="Calibri" w:eastAsia="Calibri" w:hAnsi="Calibri" w:cs="Calibri"/>
              </w:rPr>
            </w:pPr>
            <w:r>
              <w:rPr>
                <w:rFonts w:ascii="Calibri" w:eastAsia="Calibri" w:hAnsi="Calibri" w:cs="Calibri"/>
              </w:rPr>
              <w:t>Analysis Ready Data Standards</w:t>
            </w:r>
          </w:p>
          <w:p w14:paraId="4F04BFD3" w14:textId="77777777" w:rsidR="00FE14A8" w:rsidRDefault="00000000">
            <w:pPr>
              <w:widowControl w:val="0"/>
              <w:numPr>
                <w:ilvl w:val="0"/>
                <w:numId w:val="11"/>
              </w:numPr>
              <w:spacing w:line="240" w:lineRule="auto"/>
              <w:ind w:left="425"/>
              <w:rPr>
                <w:rFonts w:ascii="Calibri" w:eastAsia="Calibri" w:hAnsi="Calibri" w:cs="Calibri"/>
              </w:rPr>
            </w:pPr>
            <w:r>
              <w:rPr>
                <w:rFonts w:ascii="Calibri" w:eastAsia="Calibri" w:hAnsi="Calibri" w:cs="Calibri"/>
              </w:rPr>
              <w:t>Surface Temperature CEOS-ARD Specification</w:t>
            </w:r>
          </w:p>
          <w:p w14:paraId="043FEDDA" w14:textId="77777777" w:rsidR="00FE14A8" w:rsidRDefault="00000000">
            <w:pPr>
              <w:widowControl w:val="0"/>
              <w:numPr>
                <w:ilvl w:val="0"/>
                <w:numId w:val="11"/>
              </w:numPr>
              <w:spacing w:line="240" w:lineRule="auto"/>
              <w:ind w:left="425"/>
              <w:rPr>
                <w:rFonts w:ascii="Calibri" w:eastAsia="Calibri" w:hAnsi="Calibri" w:cs="Calibri"/>
              </w:rPr>
            </w:pPr>
            <w:r>
              <w:rPr>
                <w:rFonts w:ascii="Calibri" w:eastAsia="Calibri" w:hAnsi="Calibri" w:cs="Calibri"/>
              </w:rPr>
              <w:t>Future CEOS-ARD</w:t>
            </w:r>
          </w:p>
          <w:p w14:paraId="239482C3" w14:textId="77777777" w:rsidR="00FE14A8" w:rsidRDefault="00000000">
            <w:pPr>
              <w:widowControl w:val="0"/>
              <w:numPr>
                <w:ilvl w:val="0"/>
                <w:numId w:val="11"/>
              </w:numPr>
              <w:spacing w:line="240" w:lineRule="auto"/>
              <w:ind w:left="425"/>
              <w:rPr>
                <w:rFonts w:ascii="Calibri" w:eastAsia="Calibri" w:hAnsi="Calibri" w:cs="Calibri"/>
              </w:rPr>
            </w:pPr>
            <w:r>
              <w:rPr>
                <w:rFonts w:ascii="Calibri" w:eastAsia="Calibri" w:hAnsi="Calibri" w:cs="Calibri"/>
              </w:rPr>
              <w:t>Agency / Company Reports</w:t>
            </w:r>
          </w:p>
        </w:tc>
        <w:tc>
          <w:tcPr>
            <w:tcW w:w="2673" w:type="dxa"/>
            <w:tcMar>
              <w:top w:w="100" w:type="dxa"/>
              <w:left w:w="100" w:type="dxa"/>
              <w:bottom w:w="100" w:type="dxa"/>
              <w:right w:w="100" w:type="dxa"/>
            </w:tcMar>
          </w:tcPr>
          <w:p w14:paraId="13694005" w14:textId="77777777" w:rsidR="00FE14A8" w:rsidRDefault="00000000">
            <w:pPr>
              <w:widowControl w:val="0"/>
              <w:numPr>
                <w:ilvl w:val="0"/>
                <w:numId w:val="18"/>
              </w:numPr>
              <w:spacing w:line="240" w:lineRule="auto"/>
              <w:ind w:left="425"/>
              <w:rPr>
                <w:rFonts w:ascii="Calibri" w:eastAsia="Calibri" w:hAnsi="Calibri" w:cs="Calibri"/>
              </w:rPr>
            </w:pPr>
            <w:r>
              <w:rPr>
                <w:rFonts w:ascii="Calibri" w:eastAsia="Calibri" w:hAnsi="Calibri" w:cs="Calibri"/>
              </w:rPr>
              <w:t>CEOS-ARD Framework</w:t>
            </w:r>
          </w:p>
          <w:p w14:paraId="47C9B6BD" w14:textId="77777777" w:rsidR="00FE14A8" w:rsidRDefault="00000000">
            <w:pPr>
              <w:widowControl w:val="0"/>
              <w:numPr>
                <w:ilvl w:val="0"/>
                <w:numId w:val="18"/>
              </w:numPr>
              <w:spacing w:line="240" w:lineRule="auto"/>
              <w:ind w:left="425"/>
              <w:rPr>
                <w:rFonts w:ascii="Calibri" w:eastAsia="Calibri" w:hAnsi="Calibri" w:cs="Calibri"/>
              </w:rPr>
            </w:pPr>
            <w:r>
              <w:rPr>
                <w:rFonts w:ascii="Calibri" w:eastAsia="Calibri" w:hAnsi="Calibri" w:cs="Calibri"/>
              </w:rPr>
              <w:t>Agency / Company Reports</w:t>
            </w:r>
          </w:p>
          <w:p w14:paraId="20744FF9" w14:textId="77777777" w:rsidR="00FE14A8" w:rsidRDefault="00000000">
            <w:pPr>
              <w:widowControl w:val="0"/>
              <w:numPr>
                <w:ilvl w:val="0"/>
                <w:numId w:val="18"/>
              </w:numPr>
              <w:spacing w:line="240" w:lineRule="auto"/>
              <w:ind w:left="425"/>
              <w:rPr>
                <w:rFonts w:ascii="Calibri" w:eastAsia="Calibri" w:hAnsi="Calibri" w:cs="Calibri"/>
              </w:rPr>
            </w:pPr>
            <w:r>
              <w:rPr>
                <w:rFonts w:ascii="Calibri" w:eastAsia="Calibri" w:hAnsi="Calibri" w:cs="Calibri"/>
              </w:rPr>
              <w:t>Other topics</w:t>
            </w:r>
          </w:p>
          <w:p w14:paraId="292CB8BC" w14:textId="77777777" w:rsidR="00FE14A8" w:rsidRDefault="00000000">
            <w:pPr>
              <w:widowControl w:val="0"/>
              <w:numPr>
                <w:ilvl w:val="0"/>
                <w:numId w:val="18"/>
              </w:numPr>
              <w:spacing w:line="240" w:lineRule="auto"/>
              <w:ind w:left="425"/>
              <w:rPr>
                <w:rFonts w:ascii="Calibri" w:eastAsia="Calibri" w:hAnsi="Calibri" w:cs="Calibri"/>
              </w:rPr>
            </w:pPr>
            <w:r>
              <w:rPr>
                <w:rFonts w:ascii="Calibri" w:eastAsia="Calibri" w:hAnsi="Calibri" w:cs="Calibri"/>
              </w:rPr>
              <w:t>Closing</w:t>
            </w:r>
          </w:p>
        </w:tc>
      </w:tr>
    </w:tbl>
    <w:p w14:paraId="2AE98EE7" w14:textId="77777777" w:rsidR="00FE14A8" w:rsidRDefault="00FE14A8">
      <w:pPr>
        <w:spacing w:after="120"/>
      </w:pPr>
    </w:p>
    <w:p w14:paraId="5D1C0B22" w14:textId="77777777" w:rsidR="00FE14A8" w:rsidRDefault="00000000">
      <w:pPr>
        <w:pStyle w:val="Heading2"/>
        <w:spacing w:after="60"/>
        <w:jc w:val="both"/>
      </w:pPr>
      <w:bookmarkStart w:id="2" w:name="_7ktp79hdwe2n" w:colFirst="0" w:colLast="0"/>
      <w:bookmarkEnd w:id="2"/>
      <w:r>
        <w:t>Meeting Objectives</w:t>
      </w:r>
    </w:p>
    <w:p w14:paraId="17E401AD" w14:textId="77777777" w:rsidR="00FE14A8" w:rsidRDefault="00000000">
      <w:pPr>
        <w:spacing w:after="60"/>
        <w:jc w:val="both"/>
        <w:rPr>
          <w:rFonts w:ascii="Calibri" w:eastAsia="Calibri" w:hAnsi="Calibri" w:cs="Calibri"/>
        </w:rPr>
      </w:pPr>
      <w:r>
        <w:rPr>
          <w:rFonts w:ascii="Calibri" w:eastAsia="Calibri" w:hAnsi="Calibri" w:cs="Calibri"/>
        </w:rPr>
        <w:t xml:space="preserve">In addition to discussing the latest updates on land surface imaging EO </w:t>
      </w:r>
      <w:proofErr w:type="spellStart"/>
      <w:r>
        <w:rPr>
          <w:rFonts w:ascii="Calibri" w:eastAsia="Calibri" w:hAnsi="Calibri" w:cs="Calibri"/>
        </w:rPr>
        <w:t>programmes</w:t>
      </w:r>
      <w:proofErr w:type="spellEnd"/>
      <w:r>
        <w:rPr>
          <w:rFonts w:ascii="Calibri" w:eastAsia="Calibri" w:hAnsi="Calibri" w:cs="Calibri"/>
        </w:rPr>
        <w:t>, thematic activities, and ARD, specific objectives of the LSI-VC-18 meeting include:</w:t>
      </w:r>
    </w:p>
    <w:p w14:paraId="21211A06" w14:textId="738C8537" w:rsidR="00FE14A8" w:rsidRDefault="00000000">
      <w:pPr>
        <w:numPr>
          <w:ilvl w:val="0"/>
          <w:numId w:val="21"/>
        </w:numPr>
        <w:spacing w:after="60"/>
        <w:jc w:val="both"/>
        <w:rPr>
          <w:rFonts w:ascii="Calibri" w:eastAsia="Calibri" w:hAnsi="Calibri" w:cs="Calibri"/>
        </w:rPr>
      </w:pPr>
      <w:r>
        <w:rPr>
          <w:rFonts w:ascii="Calibri" w:eastAsia="Calibri" w:hAnsi="Calibri" w:cs="Calibri"/>
        </w:rPr>
        <w:t xml:space="preserve">Confirm a </w:t>
      </w:r>
      <w:r w:rsidR="00A26E78" w:rsidRPr="00A26E78">
        <w:rPr>
          <w:rFonts w:ascii="Calibri" w:eastAsia="Calibri" w:hAnsi="Calibri" w:cs="Calibri"/>
        </w:rPr>
        <w:t>series of decisions and actions</w:t>
      </w:r>
      <w:r w:rsidR="00A26E78" w:rsidRPr="00A26E78">
        <w:rPr>
          <w:rFonts w:ascii="Calibri" w:eastAsia="Calibri" w:hAnsi="Calibri" w:cs="Calibri"/>
        </w:rPr>
        <w:t xml:space="preserve"> </w:t>
      </w:r>
      <w:r>
        <w:rPr>
          <w:rFonts w:ascii="Calibri" w:eastAsia="Calibri" w:hAnsi="Calibri" w:cs="Calibri"/>
        </w:rPr>
        <w:t xml:space="preserve">regarding implementation of the CEOS-ARD Framework and Specifications as ‘building </w:t>
      </w:r>
      <w:proofErr w:type="gramStart"/>
      <w:r>
        <w:rPr>
          <w:rFonts w:ascii="Calibri" w:eastAsia="Calibri" w:hAnsi="Calibri" w:cs="Calibri"/>
        </w:rPr>
        <w:t>blocks’</w:t>
      </w:r>
      <w:proofErr w:type="gramEnd"/>
      <w:r>
        <w:rPr>
          <w:rFonts w:ascii="Calibri" w:eastAsia="Calibri" w:hAnsi="Calibri" w:cs="Calibri"/>
        </w:rPr>
        <w:t xml:space="preserve"> in GitHub.</w:t>
      </w:r>
    </w:p>
    <w:p w14:paraId="0DF0194C" w14:textId="77777777" w:rsidR="00FE14A8" w:rsidRDefault="00000000">
      <w:pPr>
        <w:numPr>
          <w:ilvl w:val="0"/>
          <w:numId w:val="21"/>
        </w:numPr>
        <w:spacing w:after="60"/>
        <w:jc w:val="both"/>
        <w:rPr>
          <w:rFonts w:ascii="Calibri" w:eastAsia="Calibri" w:hAnsi="Calibri" w:cs="Calibri"/>
        </w:rPr>
      </w:pPr>
      <w:r>
        <w:rPr>
          <w:rFonts w:ascii="Calibri" w:eastAsia="Calibri" w:hAnsi="Calibri" w:cs="Calibri"/>
        </w:rPr>
        <w:t xml:space="preserve">Take stock of the status of CEOS AFOLU Roadmap implementation and record decisions on the way forward. Consideration is needed </w:t>
      </w:r>
      <w:proofErr w:type="gramStart"/>
      <w:r>
        <w:rPr>
          <w:rFonts w:ascii="Calibri" w:eastAsia="Calibri" w:hAnsi="Calibri" w:cs="Calibri"/>
        </w:rPr>
        <w:t>on</w:t>
      </w:r>
      <w:proofErr w:type="gramEnd"/>
      <w:r>
        <w:rPr>
          <w:rFonts w:ascii="Calibri" w:eastAsia="Calibri" w:hAnsi="Calibri" w:cs="Calibri"/>
        </w:rPr>
        <w:t xml:space="preserve"> the form of </w:t>
      </w:r>
      <w:proofErr w:type="gramStart"/>
      <w:r>
        <w:rPr>
          <w:rFonts w:ascii="Calibri" w:eastAsia="Calibri" w:hAnsi="Calibri" w:cs="Calibri"/>
        </w:rPr>
        <w:t>the actions</w:t>
      </w:r>
      <w:proofErr w:type="gramEnd"/>
      <w:r>
        <w:rPr>
          <w:rFonts w:ascii="Calibri" w:eastAsia="Calibri" w:hAnsi="Calibri" w:cs="Calibri"/>
        </w:rPr>
        <w:t xml:space="preserve">, alignment with agency activities, and identification of </w:t>
      </w:r>
      <w:proofErr w:type="gramStart"/>
      <w:r>
        <w:rPr>
          <w:rFonts w:ascii="Calibri" w:eastAsia="Calibri" w:hAnsi="Calibri" w:cs="Calibri"/>
        </w:rPr>
        <w:t>leads</w:t>
      </w:r>
      <w:proofErr w:type="gramEnd"/>
      <w:r>
        <w:rPr>
          <w:rFonts w:ascii="Calibri" w:eastAsia="Calibri" w:hAnsi="Calibri" w:cs="Calibri"/>
        </w:rPr>
        <w:t>.</w:t>
      </w:r>
    </w:p>
    <w:p w14:paraId="4F07262A" w14:textId="77777777" w:rsidR="00FE14A8" w:rsidRDefault="00000000">
      <w:pPr>
        <w:numPr>
          <w:ilvl w:val="0"/>
          <w:numId w:val="21"/>
        </w:numPr>
        <w:spacing w:after="60"/>
        <w:jc w:val="both"/>
        <w:rPr>
          <w:rFonts w:ascii="Calibri" w:eastAsia="Calibri" w:hAnsi="Calibri" w:cs="Calibri"/>
        </w:rPr>
      </w:pPr>
      <w:r>
        <w:rPr>
          <w:rFonts w:ascii="Calibri" w:eastAsia="Calibri" w:hAnsi="Calibri" w:cs="Calibri"/>
        </w:rPr>
        <w:t xml:space="preserve">Discuss the </w:t>
      </w:r>
      <w:r>
        <w:rPr>
          <w:rFonts w:ascii="Calibri" w:eastAsia="Calibri" w:hAnsi="Calibri" w:cs="Calibri"/>
          <w:i/>
        </w:rPr>
        <w:t>‘Unlocking Commercial EO Archives for Public Good’</w:t>
      </w:r>
      <w:r>
        <w:rPr>
          <w:rFonts w:ascii="Calibri" w:eastAsia="Calibri" w:hAnsi="Calibri" w:cs="Calibri"/>
        </w:rPr>
        <w:t xml:space="preserve"> concept note and decide implementation steps. </w:t>
      </w:r>
    </w:p>
    <w:p w14:paraId="605003E1" w14:textId="77777777" w:rsidR="00FE14A8" w:rsidRDefault="00000000">
      <w:pPr>
        <w:numPr>
          <w:ilvl w:val="0"/>
          <w:numId w:val="21"/>
        </w:numPr>
        <w:spacing w:after="60"/>
        <w:jc w:val="both"/>
        <w:rPr>
          <w:rFonts w:ascii="Calibri" w:eastAsia="Calibri" w:hAnsi="Calibri" w:cs="Calibri"/>
        </w:rPr>
      </w:pPr>
      <w:r>
        <w:rPr>
          <w:rFonts w:ascii="Calibri" w:eastAsia="Calibri" w:hAnsi="Calibri" w:cs="Calibri"/>
        </w:rPr>
        <w:t>Identify where CEOS-ARD needs to be updated so that it could possibly in future serve as a useful baseline / stage 0 step in the ESA-NASA Joint Quality Assessment Framework and define the position of that baseline / stage 0 'bar'.</w:t>
      </w:r>
    </w:p>
    <w:p w14:paraId="78B1BAC8" w14:textId="70DF715C" w:rsidR="00FE14A8" w:rsidRDefault="00000000">
      <w:pPr>
        <w:numPr>
          <w:ilvl w:val="0"/>
          <w:numId w:val="21"/>
        </w:numPr>
        <w:spacing w:after="60"/>
        <w:jc w:val="both"/>
        <w:rPr>
          <w:rFonts w:ascii="Calibri" w:eastAsia="Calibri" w:hAnsi="Calibri" w:cs="Calibri"/>
        </w:rPr>
      </w:pPr>
      <w:r>
        <w:rPr>
          <w:rFonts w:ascii="Calibri" w:eastAsia="Calibri" w:hAnsi="Calibri" w:cs="Calibri"/>
        </w:rPr>
        <w:t xml:space="preserve">Confirm official LSI-VC and CEOS-ARD positions on various topics related to </w:t>
      </w:r>
      <w:proofErr w:type="spellStart"/>
      <w:r>
        <w:rPr>
          <w:rFonts w:ascii="Calibri" w:eastAsia="Calibri" w:hAnsi="Calibri" w:cs="Calibri"/>
        </w:rPr>
        <w:t>standardisation</w:t>
      </w:r>
      <w:proofErr w:type="spellEnd"/>
      <w:r>
        <w:rPr>
          <w:rFonts w:ascii="Calibri" w:eastAsia="Calibri" w:hAnsi="Calibri" w:cs="Calibri"/>
        </w:rPr>
        <w:t xml:space="preserve">, including the OGC ARD Maturity Report and the progression of OGC and ISO ARD Standards groups, in particular </w:t>
      </w:r>
      <w:r>
        <w:rPr>
          <w:rFonts w:ascii="Calibri" w:eastAsia="Calibri" w:hAnsi="Calibri" w:cs="Calibri"/>
        </w:rPr>
        <w:lastRenderedPageBreak/>
        <w:t>the OGC ARD SWG to DWG vote anticipated at the OGC 133</w:t>
      </w:r>
      <w:r>
        <w:rPr>
          <w:rFonts w:ascii="Calibri" w:eastAsia="Calibri" w:hAnsi="Calibri" w:cs="Calibri"/>
          <w:vertAlign w:val="superscript"/>
        </w:rPr>
        <w:t>rd</w:t>
      </w:r>
      <w:r>
        <w:rPr>
          <w:rFonts w:ascii="Calibri" w:eastAsia="Calibri" w:hAnsi="Calibri" w:cs="Calibri"/>
        </w:rPr>
        <w:t xml:space="preserve"> Member Meeting,</w:t>
      </w:r>
      <w:r w:rsidR="00A26E78">
        <w:rPr>
          <w:rFonts w:ascii="Calibri" w:eastAsia="Calibri" w:hAnsi="Calibri" w:cs="Calibri"/>
        </w:rPr>
        <w:t xml:space="preserve"> </w:t>
      </w:r>
      <w:r>
        <w:rPr>
          <w:rFonts w:ascii="Calibri" w:eastAsia="Calibri" w:hAnsi="Calibri" w:cs="Calibri"/>
        </w:rPr>
        <w:t xml:space="preserve">October 28–31, 2025; and </w:t>
      </w:r>
    </w:p>
    <w:p w14:paraId="55578803" w14:textId="77777777" w:rsidR="00FE14A8" w:rsidRDefault="00000000">
      <w:pPr>
        <w:numPr>
          <w:ilvl w:val="0"/>
          <w:numId w:val="21"/>
        </w:numPr>
        <w:spacing w:after="60"/>
        <w:jc w:val="both"/>
        <w:rPr>
          <w:rFonts w:ascii="Calibri" w:eastAsia="Calibri" w:hAnsi="Calibri" w:cs="Calibri"/>
        </w:rPr>
      </w:pPr>
      <w:r>
        <w:rPr>
          <w:rFonts w:ascii="Calibri" w:eastAsia="Calibri" w:hAnsi="Calibri" w:cs="Calibri"/>
        </w:rPr>
        <w:t>Develop a brief regarding the ISO Analysis Ready Data standards development that can be shared with national standards bodies contacts and share experiences/processes for engaging national standards body representatives to ensure appropriate voting representation.</w:t>
      </w:r>
    </w:p>
    <w:p w14:paraId="1A09B096" w14:textId="77777777" w:rsidR="00FE14A8" w:rsidRDefault="00000000">
      <w:pPr>
        <w:numPr>
          <w:ilvl w:val="0"/>
          <w:numId w:val="21"/>
        </w:numPr>
        <w:spacing w:after="60"/>
        <w:jc w:val="both"/>
        <w:rPr>
          <w:rFonts w:ascii="Calibri" w:eastAsia="Calibri" w:hAnsi="Calibri" w:cs="Calibri"/>
        </w:rPr>
      </w:pPr>
      <w:r>
        <w:rPr>
          <w:rFonts w:ascii="Calibri" w:eastAsia="Calibri" w:hAnsi="Calibri" w:cs="Calibri"/>
        </w:rPr>
        <w:t>Engage with representatives of the Surface Temperature commercial sector and consider updates to the CEOS-ARD Land Surface Temperature PFS, including whether the Surface Brightness Temperature aspects of the specification should be reinstated and further developed to meet user needs. Other things to be considered include consideration of whether a ‘stability’ parameter should be added and whether the Sea Surface Temperature community should also be consulted.</w:t>
      </w:r>
    </w:p>
    <w:p w14:paraId="00C827A3" w14:textId="77777777" w:rsidR="00FE14A8" w:rsidRDefault="00000000">
      <w:pPr>
        <w:numPr>
          <w:ilvl w:val="0"/>
          <w:numId w:val="21"/>
        </w:numPr>
        <w:spacing w:after="60"/>
        <w:jc w:val="both"/>
        <w:rPr>
          <w:rFonts w:ascii="Calibri" w:eastAsia="Calibri" w:hAnsi="Calibri" w:cs="Calibri"/>
        </w:rPr>
      </w:pPr>
      <w:r>
        <w:rPr>
          <w:rFonts w:ascii="Calibri" w:eastAsia="Calibri" w:hAnsi="Calibri" w:cs="Calibri"/>
        </w:rPr>
        <w:t>Discuss the draft ‘</w:t>
      </w:r>
      <w:r>
        <w:rPr>
          <w:rFonts w:ascii="Calibri" w:eastAsia="Calibri" w:hAnsi="Calibri" w:cs="Calibri"/>
          <w:i/>
        </w:rPr>
        <w:t>Future CEOS-ARD Concept Note’</w:t>
      </w:r>
      <w:r>
        <w:rPr>
          <w:rFonts w:ascii="Calibri" w:eastAsia="Calibri" w:hAnsi="Calibri" w:cs="Calibri"/>
        </w:rPr>
        <w:t xml:space="preserve"> and review results of the community consultations held throughout 2025. Determine if there’s anything we’ve overlooked and whether there are any additional topics or issues that need to be represented in the concept note. Review and discuss headline inputs and proposals for CEOS Plenary and SIT Technical Workshop. Identify any data quality related topics that need further discussion at the joint WGCV-56 and LSI-VC-19 meeting in April 2026.</w:t>
      </w:r>
    </w:p>
    <w:p w14:paraId="19A55416" w14:textId="77777777" w:rsidR="00FE14A8" w:rsidRDefault="00000000">
      <w:pPr>
        <w:numPr>
          <w:ilvl w:val="0"/>
          <w:numId w:val="21"/>
        </w:numPr>
        <w:spacing w:after="60"/>
        <w:jc w:val="both"/>
        <w:rPr>
          <w:rFonts w:ascii="Calibri" w:eastAsia="Calibri" w:hAnsi="Calibri" w:cs="Calibri"/>
        </w:rPr>
      </w:pPr>
      <w:r>
        <w:rPr>
          <w:rFonts w:ascii="Calibri" w:eastAsia="Calibri" w:hAnsi="Calibri" w:cs="Calibri"/>
        </w:rPr>
        <w:t>Consider an update to the CEOS-ARD Framework to include a new product level classification / taxonomy.</w:t>
      </w:r>
    </w:p>
    <w:p w14:paraId="7697887C" w14:textId="77777777" w:rsidR="00FE14A8" w:rsidRDefault="00000000">
      <w:pPr>
        <w:numPr>
          <w:ilvl w:val="0"/>
          <w:numId w:val="21"/>
        </w:numPr>
        <w:spacing w:after="60"/>
        <w:jc w:val="both"/>
        <w:rPr>
          <w:rFonts w:ascii="Calibri" w:eastAsia="Calibri" w:hAnsi="Calibri" w:cs="Calibri"/>
        </w:rPr>
      </w:pPr>
      <w:r>
        <w:rPr>
          <w:rFonts w:ascii="Calibri" w:eastAsia="Calibri" w:hAnsi="Calibri" w:cs="Calibri"/>
        </w:rPr>
        <w:t>Discuss updates to ensure consistency across the PFS, including general metadata from AR PFS V2.0.</w:t>
      </w:r>
    </w:p>
    <w:p w14:paraId="2E5C071B" w14:textId="77777777" w:rsidR="00FE14A8" w:rsidRDefault="00000000">
      <w:pPr>
        <w:numPr>
          <w:ilvl w:val="0"/>
          <w:numId w:val="21"/>
        </w:numPr>
        <w:spacing w:after="60"/>
        <w:jc w:val="both"/>
        <w:rPr>
          <w:rFonts w:ascii="Calibri" w:eastAsia="Calibri" w:hAnsi="Calibri" w:cs="Calibri"/>
        </w:rPr>
      </w:pPr>
      <w:r>
        <w:rPr>
          <w:rFonts w:ascii="Calibri" w:eastAsia="Calibri" w:hAnsi="Calibri" w:cs="Calibri"/>
        </w:rPr>
        <w:t>Confirm LSI-VC positions on potential new CEOS Virtual Constellation for biodiversity and Synthetic Aperture Radar.</w:t>
      </w:r>
    </w:p>
    <w:p w14:paraId="1B895108" w14:textId="77777777" w:rsidR="00FE14A8" w:rsidRDefault="00000000">
      <w:pPr>
        <w:numPr>
          <w:ilvl w:val="0"/>
          <w:numId w:val="21"/>
        </w:numPr>
        <w:spacing w:after="60"/>
        <w:jc w:val="both"/>
        <w:rPr>
          <w:rFonts w:ascii="Calibri" w:eastAsia="Calibri" w:hAnsi="Calibri" w:cs="Calibri"/>
        </w:rPr>
      </w:pPr>
      <w:r>
        <w:rPr>
          <w:rFonts w:ascii="Calibri" w:eastAsia="Calibri" w:hAnsi="Calibri" w:cs="Calibri"/>
        </w:rPr>
        <w:t>Discuss the idea of an ARD workshop alongside SIT-41 (Los Angeles, April 2026).</w:t>
      </w:r>
    </w:p>
    <w:p w14:paraId="7DF6588C" w14:textId="77777777" w:rsidR="00FE14A8" w:rsidRDefault="00000000">
      <w:pPr>
        <w:numPr>
          <w:ilvl w:val="0"/>
          <w:numId w:val="21"/>
        </w:numPr>
        <w:spacing w:after="60"/>
        <w:jc w:val="both"/>
        <w:rPr>
          <w:rFonts w:ascii="Calibri" w:eastAsia="Calibri" w:hAnsi="Calibri" w:cs="Calibri"/>
        </w:rPr>
      </w:pPr>
      <w:r>
        <w:rPr>
          <w:rFonts w:ascii="Calibri" w:eastAsia="Calibri" w:hAnsi="Calibri" w:cs="Calibri"/>
        </w:rPr>
        <w:t>Confirm plans for the LSI-VC-19 meeting, which will be hosted by USGS EROS in Sioux Falls, SD, USA, joint with WGCV-56, during the week of April 20 (the week after CEOS SIT-41).</w:t>
      </w:r>
    </w:p>
    <w:p w14:paraId="6364C150" w14:textId="77777777" w:rsidR="00FE14A8" w:rsidRDefault="00FE14A8">
      <w:pPr>
        <w:spacing w:after="60"/>
        <w:jc w:val="both"/>
        <w:rPr>
          <w:rFonts w:ascii="Calibri" w:eastAsia="Calibri" w:hAnsi="Calibri" w:cs="Calibri"/>
        </w:rPr>
      </w:pPr>
      <w:bookmarkStart w:id="3" w:name="_92nzwji6gjo" w:colFirst="0" w:colLast="0"/>
      <w:bookmarkEnd w:id="3"/>
    </w:p>
    <w:p w14:paraId="2B5908CF" w14:textId="77777777" w:rsidR="00FE14A8" w:rsidRDefault="00000000">
      <w:pPr>
        <w:spacing w:after="60"/>
        <w:rPr>
          <w:rFonts w:ascii="Calibri" w:eastAsia="Calibri" w:hAnsi="Calibri" w:cs="Calibri"/>
        </w:rPr>
      </w:pPr>
      <w:r>
        <w:br w:type="page"/>
      </w:r>
    </w:p>
    <w:p w14:paraId="4FACEB3D" w14:textId="77777777" w:rsidR="00A26E78" w:rsidRDefault="00A26E78">
      <w:pPr>
        <w:pStyle w:val="Heading1"/>
        <w:spacing w:line="273" w:lineRule="auto"/>
      </w:pPr>
      <w:bookmarkStart w:id="4" w:name="_f5qebepf08aj" w:colFirst="0" w:colLast="0"/>
      <w:bookmarkEnd w:id="4"/>
    </w:p>
    <w:p w14:paraId="11B3B283" w14:textId="470CC34B" w:rsidR="00FE14A8" w:rsidRDefault="00000000">
      <w:pPr>
        <w:pStyle w:val="Heading1"/>
        <w:spacing w:line="273" w:lineRule="auto"/>
      </w:pPr>
      <w:r>
        <w:t>Agenda</w:t>
      </w:r>
    </w:p>
    <w:p w14:paraId="35D3FFBE" w14:textId="77777777" w:rsidR="00FE14A8" w:rsidRDefault="00FE14A8">
      <w:pPr>
        <w:pStyle w:val="Heading2"/>
      </w:pPr>
      <w:bookmarkStart w:id="5" w:name="_16v3753jhmm6" w:colFirst="0" w:colLast="0"/>
      <w:bookmarkEnd w:id="5"/>
    </w:p>
    <w:p w14:paraId="2106DFB0" w14:textId="77777777" w:rsidR="00FE14A8" w:rsidRDefault="00000000">
      <w:pPr>
        <w:pStyle w:val="Heading2"/>
      </w:pPr>
      <w:bookmarkStart w:id="6" w:name="q51q2uvm56pb" w:colFirst="0" w:colLast="0"/>
      <w:bookmarkStart w:id="7" w:name="_6a34jkg100ho" w:colFirst="0" w:colLast="0"/>
      <w:bookmarkEnd w:id="6"/>
      <w:bookmarkEnd w:id="7"/>
      <w:r>
        <w:t>Day 0: Tuesday, September 2</w:t>
      </w:r>
    </w:p>
    <w:p w14:paraId="1FC0173D" w14:textId="77777777" w:rsidR="00FE14A8" w:rsidRDefault="00000000">
      <w:pPr>
        <w:pStyle w:val="Heading2"/>
      </w:pPr>
      <w:bookmarkStart w:id="8" w:name="_g532plvs4s82" w:colFirst="0" w:colLast="0"/>
      <w:bookmarkEnd w:id="8"/>
      <w:r>
        <w:t>CEOS-ARD Building Blocks and GitHub Development Workshop</w:t>
      </w:r>
    </w:p>
    <w:p w14:paraId="274850C2" w14:textId="77777777" w:rsidR="00FE14A8" w:rsidRDefault="00000000">
      <w:pPr>
        <w:pStyle w:val="Heading2"/>
        <w:rPr>
          <w:sz w:val="22"/>
          <w:szCs w:val="22"/>
        </w:rPr>
      </w:pPr>
      <w:bookmarkStart w:id="9" w:name="_v12ft4oks8vm" w:colFirst="0" w:colLast="0"/>
      <w:bookmarkEnd w:id="9"/>
      <w:r>
        <w:rPr>
          <w:sz w:val="22"/>
          <w:szCs w:val="22"/>
        </w:rPr>
        <w:t>Optional attendance.</w:t>
      </w:r>
    </w:p>
    <w:p w14:paraId="1C4EF4E6" w14:textId="77777777" w:rsidR="00FE14A8" w:rsidRDefault="00000000">
      <w:pPr>
        <w:spacing w:after="120"/>
        <w:rPr>
          <w:rFonts w:ascii="Calibri" w:eastAsia="Calibri" w:hAnsi="Calibri" w:cs="Calibri"/>
        </w:rPr>
      </w:pPr>
      <w:r>
        <w:rPr>
          <w:rFonts w:ascii="Calibri" w:eastAsia="Calibri" w:hAnsi="Calibri" w:cs="Calibri"/>
          <w:b/>
        </w:rPr>
        <w:t>Location</w:t>
      </w:r>
      <w:r>
        <w:rPr>
          <w:rFonts w:ascii="Calibri" w:eastAsia="Calibri" w:hAnsi="Calibri" w:cs="Calibri"/>
        </w:rPr>
        <w:t xml:space="preserve">: Room 305 (3rd Floor), Building 102, Via E. Fermi, 2749, 21027 </w:t>
      </w:r>
      <w:proofErr w:type="spellStart"/>
      <w:r>
        <w:rPr>
          <w:rFonts w:ascii="Calibri" w:eastAsia="Calibri" w:hAnsi="Calibri" w:cs="Calibri"/>
        </w:rPr>
        <w:t>Ispra</w:t>
      </w:r>
      <w:proofErr w:type="spellEnd"/>
      <w:r>
        <w:rPr>
          <w:rFonts w:ascii="Calibri" w:eastAsia="Calibri" w:hAnsi="Calibri" w:cs="Calibri"/>
        </w:rPr>
        <w:t xml:space="preserve"> VA, Italy</w:t>
      </w:r>
    </w:p>
    <w:p w14:paraId="3EC19A4C" w14:textId="77777777" w:rsidR="00FE14A8" w:rsidRDefault="00000000">
      <w:pPr>
        <w:spacing w:after="120"/>
        <w:rPr>
          <w:rFonts w:ascii="Calibri" w:eastAsia="Calibri" w:hAnsi="Calibri" w:cs="Calibri"/>
        </w:rPr>
      </w:pPr>
      <w:r>
        <w:rPr>
          <w:rFonts w:ascii="Calibri" w:eastAsia="Calibri" w:hAnsi="Calibri" w:cs="Calibri"/>
          <w:u w:val="single"/>
        </w:rPr>
        <w:t>09:00 - 09:30:</w:t>
      </w:r>
      <w:r>
        <w:rPr>
          <w:rFonts w:ascii="Calibri" w:eastAsia="Calibri" w:hAnsi="Calibri" w:cs="Calibri"/>
        </w:rPr>
        <w:t xml:space="preserve"> GitHub (30 min)</w:t>
      </w:r>
    </w:p>
    <w:p w14:paraId="24492842" w14:textId="77777777" w:rsidR="00FE14A8" w:rsidRDefault="00000000">
      <w:pPr>
        <w:spacing w:after="120"/>
        <w:rPr>
          <w:rFonts w:ascii="Calibri" w:eastAsia="Calibri" w:hAnsi="Calibri" w:cs="Calibri"/>
        </w:rPr>
      </w:pPr>
      <w:r>
        <w:rPr>
          <w:rFonts w:ascii="Calibri" w:eastAsia="Calibri" w:hAnsi="Calibri" w:cs="Calibri"/>
          <w:u w:val="single"/>
        </w:rPr>
        <w:t>09:30 - 10:30:</w:t>
      </w:r>
      <w:r>
        <w:rPr>
          <w:rFonts w:ascii="Calibri" w:eastAsia="Calibri" w:hAnsi="Calibri" w:cs="Calibri"/>
        </w:rPr>
        <w:t xml:space="preserve"> Document generation &amp; history (60 min)</w:t>
      </w:r>
    </w:p>
    <w:p w14:paraId="259A2CDE" w14:textId="77777777" w:rsidR="00FE14A8" w:rsidRDefault="00000000">
      <w:pPr>
        <w:spacing w:after="120"/>
        <w:rPr>
          <w:rFonts w:ascii="Calibri" w:eastAsia="Calibri" w:hAnsi="Calibri" w:cs="Calibri"/>
        </w:rPr>
      </w:pPr>
      <w:r>
        <w:rPr>
          <w:rFonts w:ascii="Calibri" w:eastAsia="Calibri" w:hAnsi="Calibri" w:cs="Calibri"/>
          <w:u w:val="single"/>
        </w:rPr>
        <w:t>10:30 - 10:45:</w:t>
      </w:r>
      <w:r>
        <w:rPr>
          <w:rFonts w:ascii="Calibri" w:eastAsia="Calibri" w:hAnsi="Calibri" w:cs="Calibri"/>
        </w:rPr>
        <w:t xml:space="preserve"> Break</w:t>
      </w:r>
    </w:p>
    <w:p w14:paraId="26B7FFAA" w14:textId="77777777" w:rsidR="00FE14A8" w:rsidRDefault="00000000">
      <w:pPr>
        <w:spacing w:after="120"/>
        <w:rPr>
          <w:rFonts w:ascii="Calibri" w:eastAsia="Calibri" w:hAnsi="Calibri" w:cs="Calibri"/>
        </w:rPr>
      </w:pPr>
      <w:r>
        <w:rPr>
          <w:rFonts w:ascii="Calibri" w:eastAsia="Calibri" w:hAnsi="Calibri" w:cs="Calibri"/>
          <w:u w:val="single"/>
        </w:rPr>
        <w:t>10:45 - 11:30:</w:t>
      </w:r>
      <w:r>
        <w:rPr>
          <w:rFonts w:ascii="Calibri" w:eastAsia="Calibri" w:hAnsi="Calibri" w:cs="Calibri"/>
        </w:rPr>
        <w:t xml:space="preserve"> Specification / Standardization (45 min)</w:t>
      </w:r>
    </w:p>
    <w:p w14:paraId="7BD7ED61" w14:textId="77777777" w:rsidR="00FE14A8" w:rsidRDefault="00000000">
      <w:pPr>
        <w:spacing w:after="120"/>
        <w:rPr>
          <w:rFonts w:ascii="Calibri" w:eastAsia="Calibri" w:hAnsi="Calibri" w:cs="Calibri"/>
        </w:rPr>
      </w:pPr>
      <w:r>
        <w:rPr>
          <w:rFonts w:ascii="Calibri" w:eastAsia="Calibri" w:hAnsi="Calibri" w:cs="Calibri"/>
          <w:u w:val="single"/>
        </w:rPr>
        <w:t>11:30 - 12:00:</w:t>
      </w:r>
      <w:r>
        <w:rPr>
          <w:rFonts w:ascii="Calibri" w:eastAsia="Calibri" w:hAnsi="Calibri" w:cs="Calibri"/>
        </w:rPr>
        <w:t xml:space="preserve"> Metadata </w:t>
      </w:r>
      <w:proofErr w:type="gramStart"/>
      <w:r>
        <w:rPr>
          <w:rFonts w:ascii="Calibri" w:eastAsia="Calibri" w:hAnsi="Calibri" w:cs="Calibri"/>
        </w:rPr>
        <w:t>specification</w:t>
      </w:r>
      <w:proofErr w:type="gramEnd"/>
      <w:r>
        <w:rPr>
          <w:rFonts w:ascii="Calibri" w:eastAsia="Calibri" w:hAnsi="Calibri" w:cs="Calibri"/>
        </w:rPr>
        <w:t>(s) (30 min)</w:t>
      </w:r>
    </w:p>
    <w:p w14:paraId="25BA8D2A" w14:textId="77777777" w:rsidR="00FE14A8" w:rsidRDefault="00000000">
      <w:pPr>
        <w:spacing w:after="120"/>
        <w:rPr>
          <w:rFonts w:ascii="Calibri" w:eastAsia="Calibri" w:hAnsi="Calibri" w:cs="Calibri"/>
        </w:rPr>
      </w:pPr>
      <w:r>
        <w:rPr>
          <w:rFonts w:ascii="Calibri" w:eastAsia="Calibri" w:hAnsi="Calibri" w:cs="Calibri"/>
          <w:u w:val="single"/>
        </w:rPr>
        <w:t>12:00 - 13:00:</w:t>
      </w:r>
      <w:r>
        <w:rPr>
          <w:rFonts w:ascii="Calibri" w:eastAsia="Calibri" w:hAnsi="Calibri" w:cs="Calibri"/>
        </w:rPr>
        <w:t xml:space="preserve"> Lunch</w:t>
      </w:r>
    </w:p>
    <w:p w14:paraId="00C63F88" w14:textId="77777777" w:rsidR="00FE14A8" w:rsidRDefault="00000000">
      <w:pPr>
        <w:spacing w:after="120"/>
        <w:rPr>
          <w:rFonts w:ascii="Calibri" w:eastAsia="Calibri" w:hAnsi="Calibri" w:cs="Calibri"/>
        </w:rPr>
      </w:pPr>
      <w:r>
        <w:rPr>
          <w:rFonts w:ascii="Calibri" w:eastAsia="Calibri" w:hAnsi="Calibri" w:cs="Calibri"/>
          <w:u w:val="single"/>
        </w:rPr>
        <w:t>13:00 - 13:45:</w:t>
      </w:r>
      <w:r>
        <w:rPr>
          <w:rFonts w:ascii="Calibri" w:eastAsia="Calibri" w:hAnsi="Calibri" w:cs="Calibri"/>
        </w:rPr>
        <w:t xml:space="preserve"> Editor (45 min)</w:t>
      </w:r>
    </w:p>
    <w:p w14:paraId="507FEB85" w14:textId="77777777" w:rsidR="00FE14A8" w:rsidRDefault="00000000">
      <w:pPr>
        <w:spacing w:after="120"/>
        <w:rPr>
          <w:rFonts w:ascii="Calibri" w:eastAsia="Calibri" w:hAnsi="Calibri" w:cs="Calibri"/>
        </w:rPr>
      </w:pPr>
      <w:r>
        <w:rPr>
          <w:rFonts w:ascii="Calibri" w:eastAsia="Calibri" w:hAnsi="Calibri" w:cs="Calibri"/>
          <w:u w:val="single"/>
        </w:rPr>
        <w:t>13:45 - 14:30:</w:t>
      </w:r>
      <w:r>
        <w:rPr>
          <w:rFonts w:ascii="Calibri" w:eastAsia="Calibri" w:hAnsi="Calibri" w:cs="Calibri"/>
        </w:rPr>
        <w:t xml:space="preserve"> Assessor (45 min)</w:t>
      </w:r>
    </w:p>
    <w:p w14:paraId="567B201D" w14:textId="77777777" w:rsidR="00FE14A8" w:rsidRDefault="00000000">
      <w:pPr>
        <w:spacing w:after="120"/>
        <w:rPr>
          <w:rFonts w:ascii="Calibri" w:eastAsia="Calibri" w:hAnsi="Calibri" w:cs="Calibri"/>
        </w:rPr>
      </w:pPr>
      <w:r>
        <w:rPr>
          <w:rFonts w:ascii="Calibri" w:eastAsia="Calibri" w:hAnsi="Calibri" w:cs="Calibri"/>
          <w:u w:val="single"/>
        </w:rPr>
        <w:t>14:30 - 15:30:</w:t>
      </w:r>
      <w:r>
        <w:rPr>
          <w:rFonts w:ascii="Calibri" w:eastAsia="Calibri" w:hAnsi="Calibri" w:cs="Calibri"/>
        </w:rPr>
        <w:t xml:space="preserve"> AOB / Buffer / Break; Preparation of summary slides for item 1.3 of Day 1</w:t>
      </w:r>
    </w:p>
    <w:p w14:paraId="4C8BD2D3" w14:textId="77777777" w:rsidR="00FE14A8" w:rsidRDefault="00000000">
      <w:pPr>
        <w:spacing w:after="120"/>
        <w:rPr>
          <w:rFonts w:ascii="Calibri" w:eastAsia="Calibri" w:hAnsi="Calibri" w:cs="Calibri"/>
        </w:rPr>
      </w:pPr>
      <w:r>
        <w:rPr>
          <w:rFonts w:ascii="Calibri" w:eastAsia="Calibri" w:hAnsi="Calibri" w:cs="Calibri"/>
          <w:u w:val="single"/>
        </w:rPr>
        <w:t>15:30 - 17:00:</w:t>
      </w:r>
      <w:r>
        <w:rPr>
          <w:rFonts w:ascii="Calibri" w:eastAsia="Calibri" w:hAnsi="Calibri" w:cs="Calibri"/>
        </w:rPr>
        <w:t xml:space="preserve"> CEOS-ARD Oversight Group meeting</w:t>
      </w:r>
    </w:p>
    <w:p w14:paraId="2B23BDC6" w14:textId="77777777" w:rsidR="00FE14A8" w:rsidRDefault="00FE14A8">
      <w:pPr>
        <w:spacing w:after="120"/>
        <w:rPr>
          <w:rFonts w:ascii="Calibri" w:eastAsia="Calibri" w:hAnsi="Calibri" w:cs="Calibri"/>
          <w:b/>
          <w:color w:val="CC0000"/>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E14A8" w14:paraId="0A2D38B2" w14:textId="77777777">
        <w:trPr>
          <w:trHeight w:val="735"/>
        </w:trPr>
        <w:tc>
          <w:tcPr>
            <w:tcW w:w="9360" w:type="dxa"/>
            <w:tcBorders>
              <w:top w:val="single" w:sz="8" w:space="0" w:color="990000"/>
              <w:left w:val="single" w:sz="8" w:space="0" w:color="990000"/>
              <w:bottom w:val="single" w:sz="8" w:space="0" w:color="990000"/>
              <w:right w:val="single" w:sz="8" w:space="0" w:color="990000"/>
            </w:tcBorders>
            <w:shd w:val="clear" w:color="auto" w:fill="F4CCCC"/>
            <w:tcMar>
              <w:top w:w="100" w:type="dxa"/>
              <w:left w:w="100" w:type="dxa"/>
              <w:bottom w:w="100" w:type="dxa"/>
              <w:right w:w="100" w:type="dxa"/>
            </w:tcMar>
          </w:tcPr>
          <w:p w14:paraId="15341599" w14:textId="77777777" w:rsidR="00FE14A8" w:rsidRDefault="00000000">
            <w:pPr>
              <w:rPr>
                <w:rFonts w:ascii="Calibri" w:eastAsia="Calibri" w:hAnsi="Calibri" w:cs="Calibri"/>
                <w:b/>
                <w:color w:val="990000"/>
              </w:rPr>
            </w:pPr>
            <w:r>
              <w:rPr>
                <w:rFonts w:ascii="Calibri" w:eastAsia="Calibri" w:hAnsi="Calibri" w:cs="Calibri"/>
                <w:b/>
                <w:color w:val="990000"/>
              </w:rPr>
              <w:t xml:space="preserve">Participants are asked to read </w:t>
            </w:r>
            <w:hyperlink r:id="rId7">
              <w:r>
                <w:rPr>
                  <w:rFonts w:ascii="Calibri" w:eastAsia="Calibri" w:hAnsi="Calibri" w:cs="Calibri"/>
                  <w:b/>
                  <w:color w:val="1155CC"/>
                  <w:u w:val="single"/>
                </w:rPr>
                <w:t>this document</w:t>
              </w:r>
            </w:hyperlink>
            <w:r>
              <w:rPr>
                <w:rFonts w:ascii="Calibri" w:eastAsia="Calibri" w:hAnsi="Calibri" w:cs="Calibri"/>
                <w:b/>
                <w:color w:val="990000"/>
              </w:rPr>
              <w:t xml:space="preserve"> and review the linked references before the side meeting. Please note the proposed decisions which will be discussed and then presented </w:t>
            </w:r>
            <w:proofErr w:type="gramStart"/>
            <w:r>
              <w:rPr>
                <w:rFonts w:ascii="Calibri" w:eastAsia="Calibri" w:hAnsi="Calibri" w:cs="Calibri"/>
                <w:b/>
                <w:color w:val="990000"/>
              </w:rPr>
              <w:t>to</w:t>
            </w:r>
            <w:proofErr w:type="gramEnd"/>
            <w:r>
              <w:rPr>
                <w:rFonts w:ascii="Calibri" w:eastAsia="Calibri" w:hAnsi="Calibri" w:cs="Calibri"/>
                <w:b/>
                <w:color w:val="990000"/>
              </w:rPr>
              <w:t xml:space="preserve"> the CEOS-ARD Oversight Group meeting (15:30 - 17:00) for formal acceptance.</w:t>
            </w:r>
          </w:p>
        </w:tc>
      </w:tr>
    </w:tbl>
    <w:p w14:paraId="03E4BB4A" w14:textId="77777777" w:rsidR="00FE14A8" w:rsidRDefault="00FE14A8">
      <w:pPr>
        <w:pStyle w:val="Heading2"/>
      </w:pPr>
      <w:bookmarkStart w:id="10" w:name="_i91ijtd7vt3z" w:colFirst="0" w:colLast="0"/>
      <w:bookmarkEnd w:id="10"/>
    </w:p>
    <w:p w14:paraId="78F1C951" w14:textId="77777777" w:rsidR="00FE14A8" w:rsidRDefault="00000000">
      <w:pPr>
        <w:pStyle w:val="Heading2"/>
      </w:pPr>
      <w:bookmarkStart w:id="11" w:name="_u8iwvn23nr4" w:colFirst="0" w:colLast="0"/>
      <w:bookmarkEnd w:id="11"/>
      <w:r>
        <w:br w:type="page"/>
      </w:r>
    </w:p>
    <w:p w14:paraId="6EC5148B" w14:textId="77777777" w:rsidR="00FE14A8" w:rsidRDefault="00000000">
      <w:pPr>
        <w:pStyle w:val="Heading2"/>
      </w:pPr>
      <w:bookmarkStart w:id="12" w:name="_oegwzul0jcd0" w:colFirst="0" w:colLast="0"/>
      <w:bookmarkEnd w:id="12"/>
      <w:r>
        <w:lastRenderedPageBreak/>
        <w:t>Day 1: Wednesday, September 3</w:t>
      </w:r>
    </w:p>
    <w:p w14:paraId="0ADD222B" w14:textId="448AF3F1" w:rsidR="00FE14A8" w:rsidRDefault="00000000">
      <w:pPr>
        <w:spacing w:after="120"/>
        <w:rPr>
          <w:rFonts w:ascii="Calibri" w:eastAsia="Calibri" w:hAnsi="Calibri" w:cs="Calibri"/>
        </w:rPr>
      </w:pPr>
      <w:r>
        <w:rPr>
          <w:rFonts w:ascii="Calibri" w:eastAsia="Calibri" w:hAnsi="Calibri" w:cs="Calibri"/>
          <w:b/>
        </w:rPr>
        <w:t>Location</w:t>
      </w:r>
      <w:r>
        <w:rPr>
          <w:rFonts w:ascii="Calibri" w:eastAsia="Calibri" w:hAnsi="Calibri" w:cs="Calibri"/>
        </w:rPr>
        <w:t xml:space="preserve">: Room 305 (3rd Floor), Building 102, Via E. Fermi, 2749, 21027 </w:t>
      </w:r>
      <w:proofErr w:type="spellStart"/>
      <w:r>
        <w:rPr>
          <w:rFonts w:ascii="Calibri" w:eastAsia="Calibri" w:hAnsi="Calibri" w:cs="Calibri"/>
        </w:rPr>
        <w:t>Ispra</w:t>
      </w:r>
      <w:proofErr w:type="spellEnd"/>
      <w:r>
        <w:rPr>
          <w:rFonts w:ascii="Calibri" w:eastAsia="Calibri" w:hAnsi="Calibri" w:cs="Calibri"/>
        </w:rPr>
        <w:t xml:space="preserve"> VA, Italy</w:t>
      </w:r>
    </w:p>
    <w:tbl>
      <w:tblPr>
        <w:tblStyle w:val="a1"/>
        <w:tblW w:w="9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6885"/>
        <w:gridCol w:w="825"/>
        <w:gridCol w:w="960"/>
      </w:tblGrid>
      <w:tr w:rsidR="00FE14A8" w14:paraId="5630E4CF" w14:textId="77777777">
        <w:trPr>
          <w:trHeight w:val="780"/>
        </w:trPr>
        <w:tc>
          <w:tcPr>
            <w:tcW w:w="7605" w:type="dxa"/>
            <w:gridSpan w:val="2"/>
            <w:tcBorders>
              <w:top w:val="single" w:sz="4" w:space="0" w:color="000080"/>
              <w:left w:val="single" w:sz="4" w:space="0" w:color="000080"/>
              <w:bottom w:val="single" w:sz="4" w:space="0" w:color="000080"/>
              <w:right w:val="single" w:sz="4" w:space="0" w:color="000080"/>
            </w:tcBorders>
            <w:shd w:val="clear" w:color="auto" w:fill="D9EAD3"/>
            <w:tcMar>
              <w:top w:w="72" w:type="dxa"/>
              <w:left w:w="72" w:type="dxa"/>
              <w:bottom w:w="72" w:type="dxa"/>
              <w:right w:w="72" w:type="dxa"/>
            </w:tcMar>
            <w:vAlign w:val="center"/>
          </w:tcPr>
          <w:p w14:paraId="60748457" w14:textId="77777777" w:rsidR="00FE14A8" w:rsidRDefault="00000000">
            <w:pPr>
              <w:widowControl w:val="0"/>
              <w:spacing w:before="60" w:after="60" w:line="240" w:lineRule="auto"/>
              <w:rPr>
                <w:rFonts w:ascii="Calibri" w:eastAsia="Calibri" w:hAnsi="Calibri" w:cs="Calibri"/>
                <w:b/>
              </w:rPr>
            </w:pPr>
            <w:r>
              <w:rPr>
                <w:rFonts w:ascii="Calibri" w:eastAsia="Calibri" w:hAnsi="Calibri" w:cs="Calibri"/>
                <w:b/>
              </w:rPr>
              <w:t>Arrival / Teleconference Open</w:t>
            </w:r>
          </w:p>
          <w:p w14:paraId="7105EAB3" w14:textId="77777777" w:rsidR="00FE14A8" w:rsidRDefault="00000000">
            <w:pPr>
              <w:widowControl w:val="0"/>
              <w:spacing w:before="60" w:after="60" w:line="240" w:lineRule="auto"/>
              <w:rPr>
                <w:rFonts w:ascii="Calibri" w:eastAsia="Calibri" w:hAnsi="Calibri" w:cs="Calibri"/>
                <w:i/>
              </w:rPr>
            </w:pPr>
            <w:r>
              <w:rPr>
                <w:rFonts w:ascii="Calibri" w:eastAsia="Calibri" w:hAnsi="Calibri" w:cs="Calibri"/>
                <w:i/>
              </w:rPr>
              <w:t>Meeting teleconference connection will be open for testing.</w:t>
            </w:r>
          </w:p>
        </w:tc>
        <w:tc>
          <w:tcPr>
            <w:tcW w:w="825" w:type="dxa"/>
            <w:tcBorders>
              <w:top w:val="single" w:sz="4" w:space="0" w:color="000080"/>
              <w:left w:val="single" w:sz="4" w:space="0" w:color="000080"/>
              <w:bottom w:val="single" w:sz="4" w:space="0" w:color="000080"/>
              <w:right w:val="single" w:sz="4" w:space="0" w:color="000080"/>
            </w:tcBorders>
            <w:shd w:val="clear" w:color="auto" w:fill="D9EAD3"/>
            <w:tcMar>
              <w:top w:w="72" w:type="dxa"/>
              <w:left w:w="72" w:type="dxa"/>
              <w:bottom w:w="72" w:type="dxa"/>
              <w:right w:w="72" w:type="dxa"/>
            </w:tcMar>
            <w:vAlign w:val="center"/>
          </w:tcPr>
          <w:p w14:paraId="0B09C0DA" w14:textId="77777777" w:rsidR="00FE14A8" w:rsidRDefault="00000000">
            <w:pPr>
              <w:widowControl w:val="0"/>
              <w:spacing w:before="60" w:after="60" w:line="240" w:lineRule="auto"/>
              <w:jc w:val="center"/>
              <w:rPr>
                <w:rFonts w:ascii="Calibri" w:eastAsia="Calibri" w:hAnsi="Calibri" w:cs="Calibri"/>
                <w:b/>
              </w:rPr>
            </w:pPr>
            <w:r>
              <w:rPr>
                <w:rFonts w:ascii="Calibri" w:eastAsia="Calibri" w:hAnsi="Calibri" w:cs="Calibri"/>
                <w:b/>
              </w:rPr>
              <w:t>08:50</w:t>
            </w:r>
          </w:p>
        </w:tc>
        <w:tc>
          <w:tcPr>
            <w:tcW w:w="960" w:type="dxa"/>
            <w:tcBorders>
              <w:top w:val="single" w:sz="4" w:space="0" w:color="000080"/>
              <w:left w:val="single" w:sz="4" w:space="0" w:color="000080"/>
              <w:bottom w:val="single" w:sz="4" w:space="0" w:color="000080"/>
              <w:right w:val="single" w:sz="4" w:space="0" w:color="000080"/>
            </w:tcBorders>
            <w:shd w:val="clear" w:color="auto" w:fill="D9EAD3"/>
            <w:tcMar>
              <w:top w:w="72" w:type="dxa"/>
              <w:left w:w="72" w:type="dxa"/>
              <w:bottom w:w="72" w:type="dxa"/>
              <w:right w:w="72" w:type="dxa"/>
            </w:tcMar>
            <w:vAlign w:val="center"/>
          </w:tcPr>
          <w:p w14:paraId="10382D5C" w14:textId="77777777" w:rsidR="00FE14A8" w:rsidRDefault="00000000">
            <w:pPr>
              <w:widowControl w:val="0"/>
              <w:spacing w:before="60" w:after="60" w:line="240" w:lineRule="auto"/>
              <w:jc w:val="center"/>
              <w:rPr>
                <w:rFonts w:ascii="Calibri" w:eastAsia="Calibri" w:hAnsi="Calibri" w:cs="Calibri"/>
                <w:b/>
              </w:rPr>
            </w:pPr>
            <w:r>
              <w:rPr>
                <w:rFonts w:ascii="Calibri" w:eastAsia="Calibri" w:hAnsi="Calibri" w:cs="Calibri"/>
                <w:b/>
              </w:rPr>
              <w:t xml:space="preserve">10 min </w:t>
            </w:r>
          </w:p>
        </w:tc>
      </w:tr>
      <w:tr w:rsidR="00FE14A8" w14:paraId="5D6D9CB3" w14:textId="77777777">
        <w:trPr>
          <w:trHeight w:val="570"/>
        </w:trPr>
        <w:tc>
          <w:tcPr>
            <w:tcW w:w="9390" w:type="dxa"/>
            <w:gridSpan w:val="4"/>
            <w:tcBorders>
              <w:top w:val="single" w:sz="4" w:space="0" w:color="000080"/>
              <w:left w:val="single" w:sz="4" w:space="0" w:color="000080"/>
              <w:bottom w:val="single" w:sz="4" w:space="0" w:color="000080"/>
              <w:right w:val="single" w:sz="4" w:space="0" w:color="000080"/>
            </w:tcBorders>
            <w:shd w:val="clear" w:color="auto" w:fill="0B5394"/>
            <w:tcMar>
              <w:top w:w="72" w:type="dxa"/>
              <w:left w:w="72" w:type="dxa"/>
              <w:bottom w:w="72" w:type="dxa"/>
              <w:right w:w="72" w:type="dxa"/>
            </w:tcMar>
            <w:vAlign w:val="center"/>
          </w:tcPr>
          <w:p w14:paraId="2CC6B07E" w14:textId="77777777" w:rsidR="00FE14A8" w:rsidRDefault="00000000">
            <w:pPr>
              <w:widowControl w:val="0"/>
              <w:spacing w:before="60" w:after="60"/>
              <w:rPr>
                <w:rFonts w:ascii="Calibri" w:eastAsia="Calibri" w:hAnsi="Calibri" w:cs="Calibri"/>
                <w:b/>
                <w:color w:val="FFFFFF"/>
              </w:rPr>
            </w:pPr>
            <w:r>
              <w:rPr>
                <w:rFonts w:ascii="Calibri" w:eastAsia="Calibri" w:hAnsi="Calibri" w:cs="Calibri"/>
                <w:b/>
                <w:color w:val="FFFFFF"/>
              </w:rPr>
              <w:t>Session 1: Welcome and Introductions</w:t>
            </w:r>
          </w:p>
        </w:tc>
      </w:tr>
      <w:tr w:rsidR="00FE14A8" w14:paraId="20231EF9" w14:textId="77777777">
        <w:trPr>
          <w:trHeight w:val="630"/>
        </w:trPr>
        <w:tc>
          <w:tcPr>
            <w:tcW w:w="720" w:type="dxa"/>
            <w:tcMar>
              <w:top w:w="100" w:type="dxa"/>
              <w:left w:w="100" w:type="dxa"/>
              <w:bottom w:w="100" w:type="dxa"/>
              <w:right w:w="100" w:type="dxa"/>
            </w:tcMar>
          </w:tcPr>
          <w:p w14:paraId="51217171"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1.1</w:t>
            </w:r>
          </w:p>
        </w:tc>
        <w:tc>
          <w:tcPr>
            <w:tcW w:w="6885" w:type="dxa"/>
            <w:tcMar>
              <w:top w:w="100" w:type="dxa"/>
              <w:left w:w="100" w:type="dxa"/>
              <w:bottom w:w="100" w:type="dxa"/>
              <w:right w:w="100" w:type="dxa"/>
            </w:tcMar>
          </w:tcPr>
          <w:p w14:paraId="0B09E3E8" w14:textId="77777777" w:rsidR="00FE14A8" w:rsidRDefault="00000000">
            <w:pPr>
              <w:widowControl w:val="0"/>
              <w:spacing w:line="240" w:lineRule="auto"/>
              <w:rPr>
                <w:rFonts w:ascii="Calibri" w:eastAsia="Calibri" w:hAnsi="Calibri" w:cs="Calibri"/>
              </w:rPr>
            </w:pPr>
            <w:r>
              <w:rPr>
                <w:rFonts w:ascii="Calibri" w:eastAsia="Calibri" w:hAnsi="Calibri" w:cs="Calibri"/>
              </w:rPr>
              <w:t>Welcome from Ivan Kulis (EC)</w:t>
            </w:r>
          </w:p>
        </w:tc>
        <w:tc>
          <w:tcPr>
            <w:tcW w:w="825" w:type="dxa"/>
            <w:tcMar>
              <w:top w:w="100" w:type="dxa"/>
              <w:left w:w="100" w:type="dxa"/>
              <w:bottom w:w="100" w:type="dxa"/>
              <w:right w:w="100" w:type="dxa"/>
            </w:tcMar>
          </w:tcPr>
          <w:p w14:paraId="1578E552"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09:00</w:t>
            </w:r>
          </w:p>
        </w:tc>
        <w:tc>
          <w:tcPr>
            <w:tcW w:w="960" w:type="dxa"/>
            <w:tcMar>
              <w:top w:w="100" w:type="dxa"/>
              <w:left w:w="100" w:type="dxa"/>
              <w:bottom w:w="100" w:type="dxa"/>
              <w:right w:w="100" w:type="dxa"/>
            </w:tcMar>
          </w:tcPr>
          <w:p w14:paraId="5A022A71"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5 min</w:t>
            </w:r>
          </w:p>
        </w:tc>
      </w:tr>
      <w:tr w:rsidR="00FE14A8" w14:paraId="68B6CFB6" w14:textId="77777777">
        <w:trPr>
          <w:trHeight w:val="780"/>
        </w:trPr>
        <w:tc>
          <w:tcPr>
            <w:tcW w:w="720" w:type="dxa"/>
            <w:tcMar>
              <w:top w:w="100" w:type="dxa"/>
              <w:left w:w="100" w:type="dxa"/>
              <w:bottom w:w="100" w:type="dxa"/>
              <w:right w:w="100" w:type="dxa"/>
            </w:tcMar>
          </w:tcPr>
          <w:p w14:paraId="7E67FBD6"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1.2</w:t>
            </w:r>
          </w:p>
        </w:tc>
        <w:tc>
          <w:tcPr>
            <w:tcW w:w="6885" w:type="dxa"/>
            <w:tcMar>
              <w:top w:w="100" w:type="dxa"/>
              <w:left w:w="100" w:type="dxa"/>
              <w:bottom w:w="100" w:type="dxa"/>
              <w:right w:w="100" w:type="dxa"/>
            </w:tcMar>
          </w:tcPr>
          <w:p w14:paraId="76354896" w14:textId="77777777" w:rsidR="00FE14A8" w:rsidRDefault="00000000">
            <w:pPr>
              <w:widowControl w:val="0"/>
              <w:spacing w:line="240" w:lineRule="auto"/>
              <w:rPr>
                <w:rFonts w:ascii="Calibri" w:eastAsia="Calibri" w:hAnsi="Calibri" w:cs="Calibri"/>
              </w:rPr>
            </w:pPr>
            <w:r>
              <w:rPr>
                <w:rFonts w:ascii="Calibri" w:eastAsia="Calibri" w:hAnsi="Calibri" w:cs="Calibri"/>
              </w:rPr>
              <w:t>Welcome</w:t>
            </w:r>
          </w:p>
          <w:p w14:paraId="752E8877" w14:textId="77777777" w:rsidR="00FE14A8" w:rsidRDefault="00000000">
            <w:pPr>
              <w:widowControl w:val="0"/>
              <w:spacing w:line="240" w:lineRule="auto"/>
              <w:rPr>
                <w:rFonts w:ascii="Calibri" w:eastAsia="Calibri" w:hAnsi="Calibri" w:cs="Calibri"/>
              </w:rPr>
            </w:pPr>
            <w:r>
              <w:rPr>
                <w:rFonts w:ascii="Calibri" w:eastAsia="Calibri" w:hAnsi="Calibri" w:cs="Calibri"/>
                <w:i/>
              </w:rPr>
              <w:t>Peter Strobl (EC-JRC), Matt Steventon (LSI-VC Secretariat) and LSI-VC Co-Leads</w:t>
            </w:r>
          </w:p>
          <w:p w14:paraId="153645AE" w14:textId="77777777" w:rsidR="00FE14A8" w:rsidRDefault="00000000">
            <w:pPr>
              <w:widowControl w:val="0"/>
              <w:numPr>
                <w:ilvl w:val="0"/>
                <w:numId w:val="20"/>
              </w:numPr>
              <w:spacing w:line="240" w:lineRule="auto"/>
              <w:rPr>
                <w:rFonts w:ascii="Calibri" w:eastAsia="Calibri" w:hAnsi="Calibri" w:cs="Calibri"/>
              </w:rPr>
            </w:pPr>
            <w:r>
              <w:rPr>
                <w:rFonts w:ascii="Calibri" w:eastAsia="Calibri" w:hAnsi="Calibri" w:cs="Calibri"/>
              </w:rPr>
              <w:t>Opening remarks</w:t>
            </w:r>
          </w:p>
          <w:p w14:paraId="5E1BCED8" w14:textId="77777777" w:rsidR="00FE14A8" w:rsidRDefault="00000000">
            <w:pPr>
              <w:widowControl w:val="0"/>
              <w:numPr>
                <w:ilvl w:val="0"/>
                <w:numId w:val="20"/>
              </w:numPr>
              <w:spacing w:line="240" w:lineRule="auto"/>
              <w:rPr>
                <w:rFonts w:ascii="Calibri" w:eastAsia="Calibri" w:hAnsi="Calibri" w:cs="Calibri"/>
              </w:rPr>
            </w:pPr>
            <w:r>
              <w:rPr>
                <w:rFonts w:ascii="Calibri" w:eastAsia="Calibri" w:hAnsi="Calibri" w:cs="Calibri"/>
              </w:rPr>
              <w:t>Roundtable of introductions</w:t>
            </w:r>
          </w:p>
          <w:p w14:paraId="6BDB1BDE" w14:textId="77777777" w:rsidR="00FE14A8" w:rsidRDefault="00000000">
            <w:pPr>
              <w:widowControl w:val="0"/>
              <w:numPr>
                <w:ilvl w:val="0"/>
                <w:numId w:val="20"/>
              </w:numPr>
              <w:spacing w:line="240" w:lineRule="auto"/>
              <w:rPr>
                <w:rFonts w:ascii="Calibri" w:eastAsia="Calibri" w:hAnsi="Calibri" w:cs="Calibri"/>
              </w:rPr>
            </w:pPr>
            <w:r>
              <w:rPr>
                <w:rFonts w:ascii="Calibri" w:eastAsia="Calibri" w:hAnsi="Calibri" w:cs="Calibri"/>
              </w:rPr>
              <w:t>Meeting overview</w:t>
            </w:r>
          </w:p>
        </w:tc>
        <w:tc>
          <w:tcPr>
            <w:tcW w:w="825" w:type="dxa"/>
            <w:tcMar>
              <w:top w:w="100" w:type="dxa"/>
              <w:left w:w="100" w:type="dxa"/>
              <w:bottom w:w="100" w:type="dxa"/>
              <w:right w:w="100" w:type="dxa"/>
            </w:tcMar>
          </w:tcPr>
          <w:p w14:paraId="4FC906F6"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09:05</w:t>
            </w:r>
          </w:p>
        </w:tc>
        <w:tc>
          <w:tcPr>
            <w:tcW w:w="960" w:type="dxa"/>
            <w:tcMar>
              <w:top w:w="100" w:type="dxa"/>
              <w:left w:w="100" w:type="dxa"/>
              <w:bottom w:w="100" w:type="dxa"/>
              <w:right w:w="100" w:type="dxa"/>
            </w:tcMar>
          </w:tcPr>
          <w:p w14:paraId="6E1CFA2F"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15 min</w:t>
            </w:r>
          </w:p>
        </w:tc>
      </w:tr>
      <w:tr w:rsidR="00FE14A8" w14:paraId="0E7BFE1D" w14:textId="77777777">
        <w:trPr>
          <w:trHeight w:val="780"/>
        </w:trPr>
        <w:tc>
          <w:tcPr>
            <w:tcW w:w="720" w:type="dxa"/>
            <w:tcMar>
              <w:top w:w="100" w:type="dxa"/>
              <w:left w:w="100" w:type="dxa"/>
              <w:bottom w:w="100" w:type="dxa"/>
              <w:right w:w="100" w:type="dxa"/>
            </w:tcMar>
          </w:tcPr>
          <w:p w14:paraId="484B7606"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1.3</w:t>
            </w:r>
          </w:p>
        </w:tc>
        <w:tc>
          <w:tcPr>
            <w:tcW w:w="6885" w:type="dxa"/>
            <w:tcMar>
              <w:top w:w="100" w:type="dxa"/>
              <w:left w:w="100" w:type="dxa"/>
              <w:bottom w:w="100" w:type="dxa"/>
              <w:right w:w="100" w:type="dxa"/>
            </w:tcMar>
          </w:tcPr>
          <w:p w14:paraId="11FB9628" w14:textId="77777777" w:rsidR="00FE14A8" w:rsidRDefault="00000000">
            <w:pPr>
              <w:widowControl w:val="0"/>
              <w:spacing w:line="240" w:lineRule="auto"/>
              <w:rPr>
                <w:rFonts w:ascii="Calibri" w:eastAsia="Calibri" w:hAnsi="Calibri" w:cs="Calibri"/>
              </w:rPr>
            </w:pPr>
            <w:r>
              <w:rPr>
                <w:rFonts w:ascii="Calibri" w:eastAsia="Calibri" w:hAnsi="Calibri" w:cs="Calibri"/>
              </w:rPr>
              <w:t>Summary of outcomes from ‘Day 0’ CEOS-ARD Building Blocks and GitHub Development Workshop</w:t>
            </w:r>
          </w:p>
          <w:p w14:paraId="7BBC2510" w14:textId="77777777" w:rsidR="00FE14A8" w:rsidRDefault="00000000">
            <w:pPr>
              <w:widowControl w:val="0"/>
              <w:spacing w:line="240" w:lineRule="auto"/>
              <w:rPr>
                <w:rFonts w:ascii="Calibri" w:eastAsia="Calibri" w:hAnsi="Calibri" w:cs="Calibri"/>
                <w:i/>
              </w:rPr>
            </w:pPr>
            <w:r>
              <w:rPr>
                <w:rFonts w:ascii="Calibri" w:eastAsia="Calibri" w:hAnsi="Calibri" w:cs="Calibri"/>
                <w:i/>
              </w:rPr>
              <w:t>Matthias Mohr (SEO)</w:t>
            </w:r>
          </w:p>
        </w:tc>
        <w:tc>
          <w:tcPr>
            <w:tcW w:w="825" w:type="dxa"/>
            <w:tcMar>
              <w:top w:w="100" w:type="dxa"/>
              <w:left w:w="100" w:type="dxa"/>
              <w:bottom w:w="100" w:type="dxa"/>
              <w:right w:w="100" w:type="dxa"/>
            </w:tcMar>
          </w:tcPr>
          <w:p w14:paraId="7BE6E147"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09:20</w:t>
            </w:r>
          </w:p>
        </w:tc>
        <w:tc>
          <w:tcPr>
            <w:tcW w:w="960" w:type="dxa"/>
            <w:tcMar>
              <w:top w:w="100" w:type="dxa"/>
              <w:left w:w="100" w:type="dxa"/>
              <w:bottom w:w="100" w:type="dxa"/>
              <w:right w:w="100" w:type="dxa"/>
            </w:tcMar>
          </w:tcPr>
          <w:p w14:paraId="635D5468"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15 min</w:t>
            </w:r>
          </w:p>
        </w:tc>
      </w:tr>
      <w:tr w:rsidR="00FE14A8" w14:paraId="65262068" w14:textId="77777777">
        <w:trPr>
          <w:trHeight w:val="549"/>
        </w:trPr>
        <w:tc>
          <w:tcPr>
            <w:tcW w:w="9390" w:type="dxa"/>
            <w:gridSpan w:val="4"/>
            <w:tcBorders>
              <w:top w:val="single" w:sz="4" w:space="0" w:color="000080"/>
              <w:left w:val="single" w:sz="4" w:space="0" w:color="000080"/>
              <w:bottom w:val="single" w:sz="4" w:space="0" w:color="000080"/>
              <w:right w:val="single" w:sz="4" w:space="0" w:color="000080"/>
            </w:tcBorders>
            <w:shd w:val="clear" w:color="auto" w:fill="0B5394"/>
            <w:tcMar>
              <w:top w:w="72" w:type="dxa"/>
              <w:left w:w="72" w:type="dxa"/>
              <w:bottom w:w="72" w:type="dxa"/>
              <w:right w:w="72" w:type="dxa"/>
            </w:tcMar>
            <w:vAlign w:val="center"/>
          </w:tcPr>
          <w:p w14:paraId="45D05A54" w14:textId="77777777" w:rsidR="00FE14A8" w:rsidRDefault="00000000">
            <w:pPr>
              <w:widowControl w:val="0"/>
              <w:spacing w:before="60" w:after="60"/>
              <w:rPr>
                <w:rFonts w:ascii="Calibri" w:eastAsia="Calibri" w:hAnsi="Calibri" w:cs="Calibri"/>
                <w:color w:val="FFFFFF"/>
              </w:rPr>
            </w:pPr>
            <w:r>
              <w:rPr>
                <w:rFonts w:ascii="Calibri" w:eastAsia="Calibri" w:hAnsi="Calibri" w:cs="Calibri"/>
                <w:b/>
                <w:color w:val="FFFFFF"/>
              </w:rPr>
              <w:t>Session 2: Thematic Land Surface Imaging Topics and LSI-VC Subgroup Reports</w:t>
            </w:r>
          </w:p>
        </w:tc>
      </w:tr>
      <w:tr w:rsidR="00FE14A8" w14:paraId="28191732" w14:textId="77777777">
        <w:trPr>
          <w:trHeight w:val="549"/>
        </w:trPr>
        <w:tc>
          <w:tcPr>
            <w:tcW w:w="720" w:type="dxa"/>
            <w:tcMar>
              <w:top w:w="100" w:type="dxa"/>
              <w:left w:w="100" w:type="dxa"/>
              <w:bottom w:w="100" w:type="dxa"/>
              <w:right w:w="100" w:type="dxa"/>
            </w:tcMar>
          </w:tcPr>
          <w:p w14:paraId="02B61219"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2.1</w:t>
            </w:r>
          </w:p>
        </w:tc>
        <w:tc>
          <w:tcPr>
            <w:tcW w:w="6885" w:type="dxa"/>
            <w:tcMar>
              <w:top w:w="100" w:type="dxa"/>
              <w:left w:w="100" w:type="dxa"/>
              <w:bottom w:w="100" w:type="dxa"/>
              <w:right w:w="100" w:type="dxa"/>
            </w:tcMar>
          </w:tcPr>
          <w:p w14:paraId="1DE0F42B" w14:textId="77777777" w:rsidR="00FE14A8" w:rsidRDefault="00000000">
            <w:pPr>
              <w:widowControl w:val="0"/>
              <w:spacing w:line="240" w:lineRule="auto"/>
              <w:rPr>
                <w:rFonts w:ascii="Calibri" w:eastAsia="Calibri" w:hAnsi="Calibri" w:cs="Calibri"/>
              </w:rPr>
            </w:pPr>
            <w:r>
              <w:rPr>
                <w:rFonts w:ascii="Calibri" w:eastAsia="Calibri" w:hAnsi="Calibri" w:cs="Calibri"/>
              </w:rPr>
              <w:t>Copernicus Land Monitoring Service (CLMS)</w:t>
            </w:r>
          </w:p>
          <w:p w14:paraId="5A03DA1B" w14:textId="77777777" w:rsidR="00FE14A8" w:rsidRDefault="00000000">
            <w:pPr>
              <w:widowControl w:val="0"/>
              <w:spacing w:line="240" w:lineRule="auto"/>
              <w:rPr>
                <w:rFonts w:ascii="Calibri" w:eastAsia="Calibri" w:hAnsi="Calibri" w:cs="Calibri"/>
                <w:i/>
              </w:rPr>
            </w:pPr>
            <w:r>
              <w:rPr>
                <w:rFonts w:ascii="Calibri" w:eastAsia="Calibri" w:hAnsi="Calibri" w:cs="Calibri"/>
                <w:i/>
              </w:rPr>
              <w:t>Andreas Brink (EC) [TBC]</w:t>
            </w:r>
          </w:p>
          <w:p w14:paraId="60D32F66" w14:textId="77777777" w:rsidR="00FE14A8" w:rsidRDefault="00000000">
            <w:pPr>
              <w:widowControl w:val="0"/>
              <w:numPr>
                <w:ilvl w:val="0"/>
                <w:numId w:val="1"/>
              </w:numPr>
              <w:spacing w:line="240" w:lineRule="auto"/>
              <w:rPr>
                <w:rFonts w:ascii="Calibri" w:eastAsia="Calibri" w:hAnsi="Calibri" w:cs="Calibri"/>
              </w:rPr>
            </w:pPr>
            <w:r>
              <w:rPr>
                <w:rFonts w:ascii="Calibri" w:eastAsia="Calibri" w:hAnsi="Calibri" w:cs="Calibri"/>
              </w:rPr>
              <w:t>Overview of the service and products</w:t>
            </w:r>
          </w:p>
          <w:p w14:paraId="20CE43FC" w14:textId="77777777" w:rsidR="00FE14A8" w:rsidRDefault="00000000">
            <w:pPr>
              <w:widowControl w:val="0"/>
              <w:numPr>
                <w:ilvl w:val="0"/>
                <w:numId w:val="1"/>
              </w:numPr>
              <w:spacing w:line="240" w:lineRule="auto"/>
              <w:rPr>
                <w:rFonts w:ascii="Calibri" w:eastAsia="Calibri" w:hAnsi="Calibri" w:cs="Calibri"/>
              </w:rPr>
            </w:pPr>
            <w:r>
              <w:rPr>
                <w:rFonts w:ascii="Calibri" w:eastAsia="Calibri" w:hAnsi="Calibri" w:cs="Calibri"/>
                <w:u w:val="single"/>
              </w:rPr>
              <w:t>Discussion:</w:t>
            </w:r>
            <w:r>
              <w:rPr>
                <w:rFonts w:ascii="Calibri" w:eastAsia="Calibri" w:hAnsi="Calibri" w:cs="Calibri"/>
              </w:rPr>
              <w:t xml:space="preserve"> CEOS-ARD connections</w:t>
            </w:r>
          </w:p>
        </w:tc>
        <w:tc>
          <w:tcPr>
            <w:tcW w:w="825" w:type="dxa"/>
            <w:tcMar>
              <w:top w:w="100" w:type="dxa"/>
              <w:left w:w="100" w:type="dxa"/>
              <w:bottom w:w="100" w:type="dxa"/>
              <w:right w:w="100" w:type="dxa"/>
            </w:tcMar>
          </w:tcPr>
          <w:p w14:paraId="2412CB8D"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09:35</w:t>
            </w:r>
          </w:p>
        </w:tc>
        <w:tc>
          <w:tcPr>
            <w:tcW w:w="960" w:type="dxa"/>
            <w:tcMar>
              <w:top w:w="100" w:type="dxa"/>
              <w:left w:w="100" w:type="dxa"/>
              <w:bottom w:w="100" w:type="dxa"/>
              <w:right w:w="100" w:type="dxa"/>
            </w:tcMar>
          </w:tcPr>
          <w:p w14:paraId="0017B220"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30 min</w:t>
            </w:r>
          </w:p>
        </w:tc>
      </w:tr>
      <w:tr w:rsidR="00FE14A8" w14:paraId="129BA036" w14:textId="77777777">
        <w:trPr>
          <w:trHeight w:val="549"/>
        </w:trPr>
        <w:tc>
          <w:tcPr>
            <w:tcW w:w="720" w:type="dxa"/>
            <w:tcMar>
              <w:top w:w="100" w:type="dxa"/>
              <w:left w:w="100" w:type="dxa"/>
              <w:bottom w:w="100" w:type="dxa"/>
              <w:right w:w="100" w:type="dxa"/>
            </w:tcMar>
          </w:tcPr>
          <w:p w14:paraId="659B9B07"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2.2</w:t>
            </w:r>
          </w:p>
        </w:tc>
        <w:tc>
          <w:tcPr>
            <w:tcW w:w="6885" w:type="dxa"/>
            <w:tcMar>
              <w:top w:w="100" w:type="dxa"/>
              <w:left w:w="100" w:type="dxa"/>
              <w:bottom w:w="100" w:type="dxa"/>
              <w:right w:w="100" w:type="dxa"/>
            </w:tcMar>
          </w:tcPr>
          <w:p w14:paraId="1D97360F" w14:textId="77777777" w:rsidR="00FE14A8" w:rsidRDefault="00000000">
            <w:pPr>
              <w:widowControl w:val="0"/>
              <w:spacing w:line="240" w:lineRule="auto"/>
              <w:rPr>
                <w:rFonts w:ascii="Calibri" w:eastAsia="Calibri" w:hAnsi="Calibri" w:cs="Calibri"/>
              </w:rPr>
            </w:pPr>
            <w:r>
              <w:rPr>
                <w:rFonts w:ascii="Calibri" w:eastAsia="Calibri" w:hAnsi="Calibri" w:cs="Calibri"/>
              </w:rPr>
              <w:t xml:space="preserve">Wetlands and the Ramsar Convention </w:t>
            </w:r>
          </w:p>
          <w:p w14:paraId="4D01A11C" w14:textId="77777777" w:rsidR="00FE14A8" w:rsidRDefault="00000000">
            <w:pPr>
              <w:widowControl w:val="0"/>
              <w:spacing w:line="240" w:lineRule="auto"/>
              <w:rPr>
                <w:rFonts w:ascii="Calibri" w:eastAsia="Calibri" w:hAnsi="Calibri" w:cs="Calibri"/>
                <w:i/>
              </w:rPr>
            </w:pPr>
            <w:r>
              <w:rPr>
                <w:rFonts w:ascii="Calibri" w:eastAsia="Calibri" w:hAnsi="Calibri" w:cs="Calibri"/>
                <w:i/>
              </w:rPr>
              <w:t>Ake Rosenqvist (JAXA)</w:t>
            </w:r>
          </w:p>
          <w:p w14:paraId="528E89D6" w14:textId="77777777" w:rsidR="00FE14A8" w:rsidRDefault="00000000">
            <w:pPr>
              <w:widowControl w:val="0"/>
              <w:numPr>
                <w:ilvl w:val="0"/>
                <w:numId w:val="16"/>
              </w:numPr>
              <w:spacing w:line="240" w:lineRule="auto"/>
              <w:rPr>
                <w:rFonts w:ascii="Calibri" w:eastAsia="Calibri" w:hAnsi="Calibri" w:cs="Calibri"/>
              </w:rPr>
            </w:pPr>
            <w:r>
              <w:rPr>
                <w:rFonts w:ascii="Calibri" w:eastAsia="Calibri" w:hAnsi="Calibri" w:cs="Calibri"/>
              </w:rPr>
              <w:t>Outcomes from Ramsar COP15 and the EO side event</w:t>
            </w:r>
          </w:p>
          <w:p w14:paraId="414AA857" w14:textId="77777777" w:rsidR="00FE14A8" w:rsidRDefault="00000000">
            <w:pPr>
              <w:widowControl w:val="0"/>
              <w:numPr>
                <w:ilvl w:val="0"/>
                <w:numId w:val="16"/>
              </w:numPr>
              <w:spacing w:line="240" w:lineRule="auto"/>
              <w:rPr>
                <w:rFonts w:ascii="Calibri" w:eastAsia="Calibri" w:hAnsi="Calibri" w:cs="Calibri"/>
              </w:rPr>
            </w:pPr>
            <w:proofErr w:type="gramStart"/>
            <w:r>
              <w:rPr>
                <w:rFonts w:ascii="Calibri" w:eastAsia="Calibri" w:hAnsi="Calibri" w:cs="Calibri"/>
              </w:rPr>
              <w:t>CEOS</w:t>
            </w:r>
            <w:proofErr w:type="gramEnd"/>
            <w:r>
              <w:rPr>
                <w:rFonts w:ascii="Calibri" w:eastAsia="Calibri" w:hAnsi="Calibri" w:cs="Calibri"/>
              </w:rPr>
              <w:t xml:space="preserve"> support for GEO-Wetlands and the Essential Wetland Variables pilot</w:t>
            </w:r>
          </w:p>
        </w:tc>
        <w:tc>
          <w:tcPr>
            <w:tcW w:w="825" w:type="dxa"/>
            <w:tcMar>
              <w:top w:w="100" w:type="dxa"/>
              <w:left w:w="100" w:type="dxa"/>
              <w:bottom w:w="100" w:type="dxa"/>
              <w:right w:w="100" w:type="dxa"/>
            </w:tcMar>
          </w:tcPr>
          <w:p w14:paraId="6828E406"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10:05</w:t>
            </w:r>
          </w:p>
        </w:tc>
        <w:tc>
          <w:tcPr>
            <w:tcW w:w="960" w:type="dxa"/>
            <w:tcMar>
              <w:top w:w="100" w:type="dxa"/>
              <w:left w:w="100" w:type="dxa"/>
              <w:bottom w:w="100" w:type="dxa"/>
              <w:right w:w="100" w:type="dxa"/>
            </w:tcMar>
          </w:tcPr>
          <w:p w14:paraId="03C0B2E5"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30 min</w:t>
            </w:r>
          </w:p>
        </w:tc>
      </w:tr>
      <w:tr w:rsidR="00FE14A8" w14:paraId="3FBBFE6B" w14:textId="77777777">
        <w:trPr>
          <w:trHeight w:val="549"/>
        </w:trPr>
        <w:tc>
          <w:tcPr>
            <w:tcW w:w="720" w:type="dxa"/>
            <w:tcMar>
              <w:top w:w="100" w:type="dxa"/>
              <w:left w:w="100" w:type="dxa"/>
              <w:bottom w:w="100" w:type="dxa"/>
              <w:right w:w="100" w:type="dxa"/>
            </w:tcMar>
          </w:tcPr>
          <w:p w14:paraId="775DE0C0"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2.3</w:t>
            </w:r>
          </w:p>
        </w:tc>
        <w:tc>
          <w:tcPr>
            <w:tcW w:w="6885" w:type="dxa"/>
            <w:tcMar>
              <w:top w:w="100" w:type="dxa"/>
              <w:left w:w="100" w:type="dxa"/>
              <w:bottom w:w="100" w:type="dxa"/>
              <w:right w:w="100" w:type="dxa"/>
            </w:tcMar>
          </w:tcPr>
          <w:p w14:paraId="67841B3C" w14:textId="77777777" w:rsidR="00FE14A8" w:rsidRDefault="00000000">
            <w:pPr>
              <w:widowControl w:val="0"/>
              <w:spacing w:line="240" w:lineRule="auto"/>
              <w:rPr>
                <w:rFonts w:ascii="Calibri" w:eastAsia="Calibri" w:hAnsi="Calibri" w:cs="Calibri"/>
              </w:rPr>
            </w:pPr>
            <w:r>
              <w:rPr>
                <w:rFonts w:ascii="Calibri" w:eastAsia="Calibri" w:hAnsi="Calibri" w:cs="Calibri"/>
              </w:rPr>
              <w:t>CEOS Agriculture, Forestry, and Other Land Use (AFOLU) Roadmap</w:t>
            </w:r>
          </w:p>
          <w:p w14:paraId="5215C5CE" w14:textId="77777777" w:rsidR="00FE14A8" w:rsidRDefault="00000000">
            <w:pPr>
              <w:widowControl w:val="0"/>
              <w:spacing w:line="240" w:lineRule="auto"/>
              <w:rPr>
                <w:rFonts w:ascii="Calibri" w:eastAsia="Calibri" w:hAnsi="Calibri" w:cs="Calibri"/>
                <w:i/>
              </w:rPr>
            </w:pPr>
            <w:r>
              <w:rPr>
                <w:rFonts w:ascii="Calibri" w:eastAsia="Calibri" w:hAnsi="Calibri" w:cs="Calibri"/>
                <w:i/>
              </w:rPr>
              <w:t xml:space="preserve">Takeo Tadono (JAXA) / Clement </w:t>
            </w:r>
            <w:proofErr w:type="spellStart"/>
            <w:r>
              <w:rPr>
                <w:rFonts w:ascii="Calibri" w:eastAsia="Calibri" w:hAnsi="Calibri" w:cs="Calibri"/>
                <w:i/>
              </w:rPr>
              <w:t>Albergel</w:t>
            </w:r>
            <w:proofErr w:type="spellEnd"/>
            <w:r>
              <w:rPr>
                <w:rFonts w:ascii="Calibri" w:eastAsia="Calibri" w:hAnsi="Calibri" w:cs="Calibri"/>
                <w:i/>
              </w:rPr>
              <w:t xml:space="preserve"> (ESA) / Neha Hunka (ESA)</w:t>
            </w:r>
          </w:p>
          <w:p w14:paraId="28525717" w14:textId="77777777" w:rsidR="00FE14A8" w:rsidRDefault="00000000">
            <w:pPr>
              <w:widowControl w:val="0"/>
              <w:numPr>
                <w:ilvl w:val="0"/>
                <w:numId w:val="3"/>
              </w:numPr>
              <w:spacing w:line="240" w:lineRule="auto"/>
              <w:rPr>
                <w:rFonts w:ascii="Calibri" w:eastAsia="Calibri" w:hAnsi="Calibri" w:cs="Calibri"/>
              </w:rPr>
            </w:pPr>
            <w:r>
              <w:rPr>
                <w:rFonts w:ascii="Calibri" w:eastAsia="Calibri" w:hAnsi="Calibri" w:cs="Calibri"/>
              </w:rPr>
              <w:t>Status of Roadmap implementation</w:t>
            </w:r>
          </w:p>
          <w:p w14:paraId="79E3CC5E" w14:textId="77777777" w:rsidR="00FE14A8" w:rsidRDefault="00000000">
            <w:pPr>
              <w:widowControl w:val="0"/>
              <w:numPr>
                <w:ilvl w:val="0"/>
                <w:numId w:val="3"/>
              </w:numPr>
              <w:spacing w:line="240" w:lineRule="auto"/>
              <w:rPr>
                <w:rFonts w:ascii="Calibri" w:eastAsia="Calibri" w:hAnsi="Calibri" w:cs="Calibri"/>
              </w:rPr>
            </w:pPr>
            <w:r>
              <w:rPr>
                <w:rFonts w:ascii="Calibri" w:eastAsia="Calibri" w:hAnsi="Calibri" w:cs="Calibri"/>
                <w:u w:val="single"/>
              </w:rPr>
              <w:t>Discussion:</w:t>
            </w:r>
            <w:r>
              <w:rPr>
                <w:rFonts w:ascii="Calibri" w:eastAsia="Calibri" w:hAnsi="Calibri" w:cs="Calibri"/>
              </w:rPr>
              <w:t xml:space="preserve"> Action refinement and simplification as a next step / future task</w:t>
            </w:r>
          </w:p>
          <w:p w14:paraId="33242923" w14:textId="77777777" w:rsidR="00FE14A8" w:rsidRDefault="00000000">
            <w:pPr>
              <w:widowControl w:val="0"/>
              <w:numPr>
                <w:ilvl w:val="0"/>
                <w:numId w:val="3"/>
              </w:numPr>
              <w:spacing w:line="240" w:lineRule="auto"/>
              <w:rPr>
                <w:rFonts w:ascii="Calibri" w:eastAsia="Calibri" w:hAnsi="Calibri" w:cs="Calibri"/>
              </w:rPr>
            </w:pPr>
            <w:r>
              <w:rPr>
                <w:rFonts w:ascii="Calibri" w:eastAsia="Calibri" w:hAnsi="Calibri" w:cs="Calibri"/>
              </w:rPr>
              <w:t>GEO-TREES and GFOI</w:t>
            </w:r>
          </w:p>
        </w:tc>
        <w:tc>
          <w:tcPr>
            <w:tcW w:w="825" w:type="dxa"/>
            <w:tcMar>
              <w:top w:w="100" w:type="dxa"/>
              <w:left w:w="100" w:type="dxa"/>
              <w:bottom w:w="100" w:type="dxa"/>
              <w:right w:w="100" w:type="dxa"/>
            </w:tcMar>
          </w:tcPr>
          <w:p w14:paraId="0D4AE847"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10:35</w:t>
            </w:r>
          </w:p>
        </w:tc>
        <w:tc>
          <w:tcPr>
            <w:tcW w:w="960" w:type="dxa"/>
            <w:tcMar>
              <w:top w:w="100" w:type="dxa"/>
              <w:left w:w="100" w:type="dxa"/>
              <w:bottom w:w="100" w:type="dxa"/>
              <w:right w:w="100" w:type="dxa"/>
            </w:tcMar>
          </w:tcPr>
          <w:p w14:paraId="0DBDA6FD"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30 min</w:t>
            </w:r>
          </w:p>
        </w:tc>
      </w:tr>
      <w:tr w:rsidR="00FE14A8" w14:paraId="3DE9FF3F" w14:textId="77777777">
        <w:trPr>
          <w:trHeight w:val="549"/>
        </w:trPr>
        <w:tc>
          <w:tcPr>
            <w:tcW w:w="7605" w:type="dxa"/>
            <w:gridSpan w:val="2"/>
            <w:shd w:val="clear" w:color="auto" w:fill="D9EAD3"/>
            <w:tcMar>
              <w:top w:w="100" w:type="dxa"/>
              <w:left w:w="100" w:type="dxa"/>
              <w:bottom w:w="100" w:type="dxa"/>
              <w:right w:w="100" w:type="dxa"/>
            </w:tcMar>
          </w:tcPr>
          <w:p w14:paraId="2A1C25CA" w14:textId="77777777" w:rsidR="00FE14A8" w:rsidRDefault="00000000">
            <w:pPr>
              <w:widowControl w:val="0"/>
              <w:spacing w:line="240" w:lineRule="auto"/>
              <w:rPr>
                <w:rFonts w:ascii="Calibri" w:eastAsia="Calibri" w:hAnsi="Calibri" w:cs="Calibri"/>
                <w:b/>
              </w:rPr>
            </w:pPr>
            <w:r>
              <w:rPr>
                <w:rFonts w:ascii="Calibri" w:eastAsia="Calibri" w:hAnsi="Calibri" w:cs="Calibri"/>
                <w:b/>
              </w:rPr>
              <w:t>Break and Group Photo</w:t>
            </w:r>
          </w:p>
        </w:tc>
        <w:tc>
          <w:tcPr>
            <w:tcW w:w="825" w:type="dxa"/>
            <w:shd w:val="clear" w:color="auto" w:fill="D9EAD3"/>
            <w:tcMar>
              <w:top w:w="100" w:type="dxa"/>
              <w:left w:w="100" w:type="dxa"/>
              <w:bottom w:w="100" w:type="dxa"/>
              <w:right w:w="100" w:type="dxa"/>
            </w:tcMar>
          </w:tcPr>
          <w:p w14:paraId="14E284D6"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11:05</w:t>
            </w:r>
          </w:p>
        </w:tc>
        <w:tc>
          <w:tcPr>
            <w:tcW w:w="960" w:type="dxa"/>
            <w:shd w:val="clear" w:color="auto" w:fill="D9EAD3"/>
            <w:tcMar>
              <w:top w:w="100" w:type="dxa"/>
              <w:left w:w="100" w:type="dxa"/>
              <w:bottom w:w="100" w:type="dxa"/>
              <w:right w:w="100" w:type="dxa"/>
            </w:tcMar>
          </w:tcPr>
          <w:p w14:paraId="510EC009"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45 min</w:t>
            </w:r>
          </w:p>
        </w:tc>
      </w:tr>
      <w:tr w:rsidR="00FE14A8" w14:paraId="180B9BFF" w14:textId="77777777">
        <w:trPr>
          <w:trHeight w:val="549"/>
        </w:trPr>
        <w:tc>
          <w:tcPr>
            <w:tcW w:w="9390" w:type="dxa"/>
            <w:gridSpan w:val="4"/>
            <w:tcBorders>
              <w:top w:val="single" w:sz="4" w:space="0" w:color="000080"/>
              <w:left w:val="single" w:sz="4" w:space="0" w:color="000080"/>
              <w:bottom w:val="single" w:sz="4" w:space="0" w:color="000080"/>
              <w:right w:val="single" w:sz="4" w:space="0" w:color="000080"/>
            </w:tcBorders>
            <w:shd w:val="clear" w:color="auto" w:fill="0B5394"/>
            <w:tcMar>
              <w:top w:w="72" w:type="dxa"/>
              <w:left w:w="72" w:type="dxa"/>
              <w:bottom w:w="72" w:type="dxa"/>
              <w:right w:w="72" w:type="dxa"/>
            </w:tcMar>
            <w:vAlign w:val="center"/>
          </w:tcPr>
          <w:p w14:paraId="54F1F5E4" w14:textId="77777777" w:rsidR="00FE14A8" w:rsidRDefault="00000000">
            <w:pPr>
              <w:widowControl w:val="0"/>
              <w:spacing w:before="60" w:after="60"/>
              <w:rPr>
                <w:rFonts w:ascii="Calibri" w:eastAsia="Calibri" w:hAnsi="Calibri" w:cs="Calibri"/>
                <w:b/>
                <w:color w:val="FFFFFF"/>
              </w:rPr>
            </w:pPr>
            <w:r>
              <w:rPr>
                <w:rFonts w:ascii="Calibri" w:eastAsia="Calibri" w:hAnsi="Calibri" w:cs="Calibri"/>
                <w:b/>
                <w:color w:val="FFFFFF"/>
              </w:rPr>
              <w:lastRenderedPageBreak/>
              <w:t>Session 3: Agency / Company Reports</w:t>
            </w:r>
          </w:p>
          <w:p w14:paraId="61731C25" w14:textId="77777777" w:rsidR="00FE14A8" w:rsidRDefault="00000000">
            <w:pPr>
              <w:widowControl w:val="0"/>
              <w:spacing w:before="60" w:after="60"/>
              <w:rPr>
                <w:rFonts w:ascii="Calibri" w:eastAsia="Calibri" w:hAnsi="Calibri" w:cs="Calibri"/>
                <w:i/>
                <w:color w:val="FFFFFF"/>
              </w:rPr>
            </w:pPr>
            <w:r>
              <w:rPr>
                <w:rFonts w:ascii="Calibri" w:eastAsia="Calibri" w:hAnsi="Calibri" w:cs="Calibri"/>
                <w:i/>
                <w:color w:val="FFFFFF"/>
              </w:rPr>
              <w:t>Updates on land surface imaging missions and activities, thematic topics, CEOS-ARD assessments and peer reviews, etc.</w:t>
            </w:r>
          </w:p>
        </w:tc>
      </w:tr>
      <w:tr w:rsidR="00FE14A8" w14:paraId="05FE0E5E" w14:textId="77777777">
        <w:trPr>
          <w:trHeight w:val="549"/>
        </w:trPr>
        <w:tc>
          <w:tcPr>
            <w:tcW w:w="720" w:type="dxa"/>
            <w:tcMar>
              <w:top w:w="100" w:type="dxa"/>
              <w:left w:w="100" w:type="dxa"/>
              <w:bottom w:w="100" w:type="dxa"/>
              <w:right w:w="100" w:type="dxa"/>
            </w:tcMar>
          </w:tcPr>
          <w:p w14:paraId="106C5656"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3.1</w:t>
            </w:r>
          </w:p>
        </w:tc>
        <w:tc>
          <w:tcPr>
            <w:tcW w:w="6885" w:type="dxa"/>
            <w:tcMar>
              <w:top w:w="100" w:type="dxa"/>
              <w:left w:w="100" w:type="dxa"/>
              <w:bottom w:w="100" w:type="dxa"/>
              <w:right w:w="100" w:type="dxa"/>
            </w:tcMar>
          </w:tcPr>
          <w:p w14:paraId="2738ECC6" w14:textId="77777777" w:rsidR="00FE14A8" w:rsidRDefault="00000000">
            <w:pPr>
              <w:widowControl w:val="0"/>
              <w:spacing w:line="240" w:lineRule="auto"/>
              <w:rPr>
                <w:rFonts w:ascii="Calibri" w:eastAsia="Calibri" w:hAnsi="Calibri" w:cs="Calibri"/>
              </w:rPr>
            </w:pPr>
            <w:r>
              <w:rPr>
                <w:rFonts w:ascii="Calibri" w:eastAsia="Calibri" w:hAnsi="Calibri" w:cs="Calibri"/>
              </w:rPr>
              <w:t>KARI</w:t>
            </w:r>
          </w:p>
          <w:p w14:paraId="4DE01F00" w14:textId="77777777" w:rsidR="00FE14A8" w:rsidRDefault="00000000">
            <w:pPr>
              <w:widowControl w:val="0"/>
              <w:spacing w:line="240" w:lineRule="auto"/>
              <w:rPr>
                <w:rFonts w:ascii="Calibri" w:eastAsia="Calibri" w:hAnsi="Calibri" w:cs="Calibri"/>
                <w:i/>
              </w:rPr>
            </w:pPr>
            <w:r>
              <w:rPr>
                <w:rFonts w:ascii="Calibri" w:eastAsia="Calibri" w:hAnsi="Calibri" w:cs="Calibri"/>
                <w:i/>
              </w:rPr>
              <w:t>Kim Taeheon (virtual)</w:t>
            </w:r>
          </w:p>
        </w:tc>
        <w:tc>
          <w:tcPr>
            <w:tcW w:w="825" w:type="dxa"/>
            <w:tcMar>
              <w:top w:w="100" w:type="dxa"/>
              <w:left w:w="100" w:type="dxa"/>
              <w:bottom w:w="100" w:type="dxa"/>
              <w:right w:w="100" w:type="dxa"/>
            </w:tcMar>
          </w:tcPr>
          <w:p w14:paraId="2A12303F"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11:50</w:t>
            </w:r>
          </w:p>
        </w:tc>
        <w:tc>
          <w:tcPr>
            <w:tcW w:w="960" w:type="dxa"/>
            <w:tcMar>
              <w:top w:w="100" w:type="dxa"/>
              <w:left w:w="100" w:type="dxa"/>
              <w:bottom w:w="100" w:type="dxa"/>
              <w:right w:w="100" w:type="dxa"/>
            </w:tcMar>
          </w:tcPr>
          <w:p w14:paraId="16D1B449"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68186DAE" w14:textId="77777777">
        <w:trPr>
          <w:trHeight w:val="795"/>
        </w:trPr>
        <w:tc>
          <w:tcPr>
            <w:tcW w:w="720" w:type="dxa"/>
            <w:tcMar>
              <w:top w:w="100" w:type="dxa"/>
              <w:left w:w="100" w:type="dxa"/>
              <w:bottom w:w="100" w:type="dxa"/>
              <w:right w:w="100" w:type="dxa"/>
            </w:tcMar>
          </w:tcPr>
          <w:p w14:paraId="7E79E850"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3.2</w:t>
            </w:r>
          </w:p>
        </w:tc>
        <w:tc>
          <w:tcPr>
            <w:tcW w:w="6885" w:type="dxa"/>
            <w:tcMar>
              <w:top w:w="100" w:type="dxa"/>
              <w:left w:w="100" w:type="dxa"/>
              <w:bottom w:w="100" w:type="dxa"/>
              <w:right w:w="100" w:type="dxa"/>
            </w:tcMar>
          </w:tcPr>
          <w:p w14:paraId="25D23FCC" w14:textId="77777777" w:rsidR="00FE14A8" w:rsidRDefault="00000000">
            <w:pPr>
              <w:widowControl w:val="0"/>
              <w:spacing w:line="240" w:lineRule="auto"/>
              <w:rPr>
                <w:rFonts w:ascii="Calibri" w:eastAsia="Calibri" w:hAnsi="Calibri" w:cs="Calibri"/>
              </w:rPr>
            </w:pPr>
            <w:r>
              <w:rPr>
                <w:rFonts w:ascii="Calibri" w:eastAsia="Calibri" w:hAnsi="Calibri" w:cs="Calibri"/>
              </w:rPr>
              <w:t>CONAE</w:t>
            </w:r>
          </w:p>
          <w:p w14:paraId="0DE63CF8" w14:textId="77777777" w:rsidR="00FE14A8" w:rsidRDefault="00000000">
            <w:pPr>
              <w:widowControl w:val="0"/>
              <w:spacing w:line="240" w:lineRule="auto"/>
              <w:rPr>
                <w:rFonts w:ascii="Calibri" w:eastAsia="Calibri" w:hAnsi="Calibri" w:cs="Calibri"/>
                <w:i/>
              </w:rPr>
            </w:pPr>
            <w:r>
              <w:rPr>
                <w:rFonts w:ascii="Calibri" w:eastAsia="Calibri" w:hAnsi="Calibri" w:cs="Calibri"/>
                <w:i/>
              </w:rPr>
              <w:t xml:space="preserve">Homero </w:t>
            </w:r>
            <w:proofErr w:type="spellStart"/>
            <w:r>
              <w:rPr>
                <w:rFonts w:ascii="Calibri" w:eastAsia="Calibri" w:hAnsi="Calibri" w:cs="Calibri"/>
                <w:i/>
              </w:rPr>
              <w:t>Lozza</w:t>
            </w:r>
            <w:proofErr w:type="spellEnd"/>
            <w:r>
              <w:rPr>
                <w:rFonts w:ascii="Calibri" w:eastAsia="Calibri" w:hAnsi="Calibri" w:cs="Calibri"/>
                <w:i/>
              </w:rPr>
              <w:t xml:space="preserve"> (virtual), </w:t>
            </w:r>
            <w:proofErr w:type="spellStart"/>
            <w:r>
              <w:rPr>
                <w:rFonts w:ascii="Calibri" w:eastAsia="Calibri" w:hAnsi="Calibri" w:cs="Calibri"/>
                <w:i/>
              </w:rPr>
              <w:t>Dadamia</w:t>
            </w:r>
            <w:proofErr w:type="spellEnd"/>
            <w:r>
              <w:rPr>
                <w:rFonts w:ascii="Calibri" w:eastAsia="Calibri" w:hAnsi="Calibri" w:cs="Calibri"/>
                <w:i/>
              </w:rPr>
              <w:t xml:space="preserve"> Danilo (virtual)</w:t>
            </w:r>
          </w:p>
        </w:tc>
        <w:tc>
          <w:tcPr>
            <w:tcW w:w="825" w:type="dxa"/>
            <w:tcMar>
              <w:top w:w="100" w:type="dxa"/>
              <w:left w:w="100" w:type="dxa"/>
              <w:bottom w:w="100" w:type="dxa"/>
              <w:right w:w="100" w:type="dxa"/>
            </w:tcMar>
          </w:tcPr>
          <w:p w14:paraId="54BDB0FD"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12:10</w:t>
            </w:r>
          </w:p>
        </w:tc>
        <w:tc>
          <w:tcPr>
            <w:tcW w:w="960" w:type="dxa"/>
            <w:tcMar>
              <w:top w:w="100" w:type="dxa"/>
              <w:left w:w="100" w:type="dxa"/>
              <w:bottom w:w="100" w:type="dxa"/>
              <w:right w:w="100" w:type="dxa"/>
            </w:tcMar>
          </w:tcPr>
          <w:p w14:paraId="0C3BAAE9"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06E303C6" w14:textId="77777777">
        <w:trPr>
          <w:trHeight w:val="549"/>
        </w:trPr>
        <w:tc>
          <w:tcPr>
            <w:tcW w:w="720" w:type="dxa"/>
            <w:tcMar>
              <w:top w:w="100" w:type="dxa"/>
              <w:left w:w="100" w:type="dxa"/>
              <w:bottom w:w="100" w:type="dxa"/>
              <w:right w:w="100" w:type="dxa"/>
            </w:tcMar>
          </w:tcPr>
          <w:p w14:paraId="0C349F87"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3.3</w:t>
            </w:r>
          </w:p>
        </w:tc>
        <w:tc>
          <w:tcPr>
            <w:tcW w:w="6885" w:type="dxa"/>
            <w:tcMar>
              <w:top w:w="100" w:type="dxa"/>
              <w:left w:w="100" w:type="dxa"/>
              <w:bottom w:w="100" w:type="dxa"/>
              <w:right w:w="100" w:type="dxa"/>
            </w:tcMar>
          </w:tcPr>
          <w:p w14:paraId="59D8C66C" w14:textId="77777777" w:rsidR="00FE14A8" w:rsidRDefault="00000000">
            <w:pPr>
              <w:widowControl w:val="0"/>
              <w:spacing w:line="240" w:lineRule="auto"/>
              <w:rPr>
                <w:rFonts w:ascii="Calibri" w:eastAsia="Calibri" w:hAnsi="Calibri" w:cs="Calibri"/>
                <w:i/>
              </w:rPr>
            </w:pPr>
            <w:r>
              <w:rPr>
                <w:rFonts w:ascii="Calibri" w:eastAsia="Calibri" w:hAnsi="Calibri" w:cs="Calibri"/>
              </w:rPr>
              <w:t>U.S. Geological Survey</w:t>
            </w:r>
            <w:r>
              <w:rPr>
                <w:rFonts w:ascii="Calibri" w:eastAsia="Calibri" w:hAnsi="Calibri" w:cs="Calibri"/>
              </w:rPr>
              <w:br/>
            </w:r>
            <w:r>
              <w:rPr>
                <w:rFonts w:ascii="Calibri" w:eastAsia="Calibri" w:hAnsi="Calibri" w:cs="Calibri"/>
                <w:i/>
              </w:rPr>
              <w:t>Tim Stryker (virtual)</w:t>
            </w:r>
          </w:p>
        </w:tc>
        <w:tc>
          <w:tcPr>
            <w:tcW w:w="825" w:type="dxa"/>
            <w:tcMar>
              <w:top w:w="100" w:type="dxa"/>
              <w:left w:w="100" w:type="dxa"/>
              <w:bottom w:w="100" w:type="dxa"/>
              <w:right w:w="100" w:type="dxa"/>
            </w:tcMar>
          </w:tcPr>
          <w:p w14:paraId="6C4108E7"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12:30</w:t>
            </w:r>
          </w:p>
        </w:tc>
        <w:tc>
          <w:tcPr>
            <w:tcW w:w="960" w:type="dxa"/>
            <w:tcMar>
              <w:top w:w="100" w:type="dxa"/>
              <w:left w:w="100" w:type="dxa"/>
              <w:bottom w:w="100" w:type="dxa"/>
              <w:right w:w="100" w:type="dxa"/>
            </w:tcMar>
          </w:tcPr>
          <w:p w14:paraId="15FF86CC"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2FC94BA1" w14:textId="77777777">
        <w:trPr>
          <w:trHeight w:val="549"/>
        </w:trPr>
        <w:tc>
          <w:tcPr>
            <w:tcW w:w="720" w:type="dxa"/>
            <w:tcMar>
              <w:top w:w="100" w:type="dxa"/>
              <w:left w:w="100" w:type="dxa"/>
              <w:bottom w:w="100" w:type="dxa"/>
              <w:right w:w="100" w:type="dxa"/>
            </w:tcMar>
          </w:tcPr>
          <w:p w14:paraId="4E14773B"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3.4</w:t>
            </w:r>
          </w:p>
        </w:tc>
        <w:tc>
          <w:tcPr>
            <w:tcW w:w="6885" w:type="dxa"/>
            <w:tcMar>
              <w:top w:w="100" w:type="dxa"/>
              <w:left w:w="100" w:type="dxa"/>
              <w:bottom w:w="100" w:type="dxa"/>
              <w:right w:w="100" w:type="dxa"/>
            </w:tcMar>
          </w:tcPr>
          <w:p w14:paraId="022EE409" w14:textId="77777777" w:rsidR="00FE14A8" w:rsidRDefault="00000000">
            <w:pPr>
              <w:widowControl w:val="0"/>
              <w:spacing w:line="240" w:lineRule="auto"/>
              <w:rPr>
                <w:rFonts w:ascii="Calibri" w:eastAsia="Calibri" w:hAnsi="Calibri" w:cs="Calibri"/>
              </w:rPr>
            </w:pPr>
            <w:r>
              <w:rPr>
                <w:rFonts w:ascii="Calibri" w:eastAsia="Calibri" w:hAnsi="Calibri" w:cs="Calibri"/>
              </w:rPr>
              <w:t>ISRO</w:t>
            </w:r>
          </w:p>
          <w:p w14:paraId="5BEED953" w14:textId="77777777" w:rsidR="00FE14A8" w:rsidRDefault="00000000">
            <w:pPr>
              <w:widowControl w:val="0"/>
              <w:spacing w:line="240" w:lineRule="auto"/>
              <w:rPr>
                <w:rFonts w:ascii="Calibri" w:eastAsia="Calibri" w:hAnsi="Calibri" w:cs="Calibri"/>
                <w:i/>
              </w:rPr>
            </w:pPr>
            <w:r>
              <w:rPr>
                <w:rFonts w:ascii="Calibri" w:eastAsia="Calibri" w:hAnsi="Calibri" w:cs="Calibri"/>
                <w:i/>
              </w:rPr>
              <w:t>P.V. Jayasri</w:t>
            </w:r>
          </w:p>
        </w:tc>
        <w:tc>
          <w:tcPr>
            <w:tcW w:w="825" w:type="dxa"/>
            <w:tcMar>
              <w:top w:w="100" w:type="dxa"/>
              <w:left w:w="100" w:type="dxa"/>
              <w:bottom w:w="100" w:type="dxa"/>
              <w:right w:w="100" w:type="dxa"/>
            </w:tcMar>
          </w:tcPr>
          <w:p w14:paraId="75143DDC"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12:50</w:t>
            </w:r>
          </w:p>
        </w:tc>
        <w:tc>
          <w:tcPr>
            <w:tcW w:w="960" w:type="dxa"/>
            <w:tcMar>
              <w:top w:w="100" w:type="dxa"/>
              <w:left w:w="100" w:type="dxa"/>
              <w:bottom w:w="100" w:type="dxa"/>
              <w:right w:w="100" w:type="dxa"/>
            </w:tcMar>
          </w:tcPr>
          <w:p w14:paraId="249629AB"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6496C255" w14:textId="77777777">
        <w:trPr>
          <w:trHeight w:val="549"/>
        </w:trPr>
        <w:tc>
          <w:tcPr>
            <w:tcW w:w="7605" w:type="dxa"/>
            <w:gridSpan w:val="2"/>
            <w:shd w:val="clear" w:color="auto" w:fill="D9EAD3"/>
            <w:tcMar>
              <w:top w:w="100" w:type="dxa"/>
              <w:left w:w="100" w:type="dxa"/>
              <w:bottom w:w="100" w:type="dxa"/>
              <w:right w:w="100" w:type="dxa"/>
            </w:tcMar>
          </w:tcPr>
          <w:p w14:paraId="58673667" w14:textId="77777777" w:rsidR="00FE14A8" w:rsidRDefault="00000000">
            <w:pPr>
              <w:widowControl w:val="0"/>
              <w:spacing w:line="240" w:lineRule="auto"/>
              <w:rPr>
                <w:rFonts w:ascii="Calibri" w:eastAsia="Calibri" w:hAnsi="Calibri" w:cs="Calibri"/>
                <w:b/>
              </w:rPr>
            </w:pPr>
            <w:r>
              <w:rPr>
                <w:rFonts w:ascii="Calibri" w:eastAsia="Calibri" w:hAnsi="Calibri" w:cs="Calibri"/>
                <w:b/>
              </w:rPr>
              <w:t>Lunch</w:t>
            </w:r>
          </w:p>
        </w:tc>
        <w:tc>
          <w:tcPr>
            <w:tcW w:w="825" w:type="dxa"/>
            <w:shd w:val="clear" w:color="auto" w:fill="D9EAD3"/>
            <w:tcMar>
              <w:top w:w="100" w:type="dxa"/>
              <w:left w:w="100" w:type="dxa"/>
              <w:bottom w:w="100" w:type="dxa"/>
              <w:right w:w="100" w:type="dxa"/>
            </w:tcMar>
          </w:tcPr>
          <w:p w14:paraId="0A9F023C"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13:10</w:t>
            </w:r>
          </w:p>
        </w:tc>
        <w:tc>
          <w:tcPr>
            <w:tcW w:w="960" w:type="dxa"/>
            <w:shd w:val="clear" w:color="auto" w:fill="D9EAD3"/>
            <w:tcMar>
              <w:top w:w="100" w:type="dxa"/>
              <w:left w:w="100" w:type="dxa"/>
              <w:bottom w:w="100" w:type="dxa"/>
              <w:right w:w="100" w:type="dxa"/>
            </w:tcMar>
          </w:tcPr>
          <w:p w14:paraId="11257218"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50 min</w:t>
            </w:r>
          </w:p>
        </w:tc>
      </w:tr>
      <w:tr w:rsidR="00FE14A8" w14:paraId="4689866B" w14:textId="77777777">
        <w:trPr>
          <w:trHeight w:val="549"/>
        </w:trPr>
        <w:tc>
          <w:tcPr>
            <w:tcW w:w="9390" w:type="dxa"/>
            <w:gridSpan w:val="4"/>
            <w:tcBorders>
              <w:top w:val="single" w:sz="4" w:space="0" w:color="000080"/>
              <w:left w:val="single" w:sz="4" w:space="0" w:color="000080"/>
              <w:bottom w:val="single" w:sz="4" w:space="0" w:color="000080"/>
              <w:right w:val="single" w:sz="4" w:space="0" w:color="000080"/>
            </w:tcBorders>
            <w:shd w:val="clear" w:color="auto" w:fill="0B5394"/>
            <w:tcMar>
              <w:top w:w="72" w:type="dxa"/>
              <w:left w:w="72" w:type="dxa"/>
              <w:bottom w:w="72" w:type="dxa"/>
              <w:right w:w="72" w:type="dxa"/>
            </w:tcMar>
            <w:vAlign w:val="center"/>
          </w:tcPr>
          <w:p w14:paraId="06AA18E4" w14:textId="77777777" w:rsidR="00FE14A8" w:rsidRDefault="00000000">
            <w:pPr>
              <w:widowControl w:val="0"/>
              <w:spacing w:before="60" w:after="60"/>
              <w:rPr>
                <w:rFonts w:ascii="Calibri" w:eastAsia="Calibri" w:hAnsi="Calibri" w:cs="Calibri"/>
                <w:color w:val="FFFFFF"/>
              </w:rPr>
            </w:pPr>
            <w:bookmarkStart w:id="13" w:name="9uvqwxj8rs3f" w:colFirst="0" w:colLast="0"/>
            <w:bookmarkEnd w:id="13"/>
            <w:r>
              <w:rPr>
                <w:rFonts w:ascii="Calibri" w:eastAsia="Calibri" w:hAnsi="Calibri" w:cs="Calibri"/>
                <w:b/>
                <w:color w:val="FFFFFF"/>
              </w:rPr>
              <w:t>Session 4: Land Surface Imaging Data Assessment and Procurement</w:t>
            </w:r>
          </w:p>
        </w:tc>
      </w:tr>
      <w:tr w:rsidR="00FE14A8" w14:paraId="14A0601C" w14:textId="77777777">
        <w:trPr>
          <w:trHeight w:val="549"/>
        </w:trPr>
        <w:tc>
          <w:tcPr>
            <w:tcW w:w="720" w:type="dxa"/>
            <w:tcMar>
              <w:top w:w="100" w:type="dxa"/>
              <w:left w:w="100" w:type="dxa"/>
              <w:bottom w:w="100" w:type="dxa"/>
              <w:right w:w="100" w:type="dxa"/>
            </w:tcMar>
          </w:tcPr>
          <w:p w14:paraId="24F69B6D"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4.1</w:t>
            </w:r>
          </w:p>
        </w:tc>
        <w:tc>
          <w:tcPr>
            <w:tcW w:w="6885" w:type="dxa"/>
            <w:tcMar>
              <w:top w:w="100" w:type="dxa"/>
              <w:left w:w="100" w:type="dxa"/>
              <w:bottom w:w="100" w:type="dxa"/>
              <w:right w:w="100" w:type="dxa"/>
            </w:tcMar>
          </w:tcPr>
          <w:p w14:paraId="23B5754C" w14:textId="77777777" w:rsidR="00FE14A8" w:rsidRDefault="00000000">
            <w:pPr>
              <w:widowControl w:val="0"/>
              <w:spacing w:line="240" w:lineRule="auto"/>
              <w:rPr>
                <w:rFonts w:ascii="Calibri" w:eastAsia="Calibri" w:hAnsi="Calibri" w:cs="Calibri"/>
              </w:rPr>
            </w:pPr>
            <w:r>
              <w:rPr>
                <w:rFonts w:ascii="Calibri" w:eastAsia="Calibri" w:hAnsi="Calibri" w:cs="Calibri"/>
              </w:rPr>
              <w:t>Unlocking Commercial EO Archives for Public Good</w:t>
            </w:r>
          </w:p>
          <w:p w14:paraId="0361B024" w14:textId="77777777" w:rsidR="00FE14A8" w:rsidRDefault="00000000">
            <w:pPr>
              <w:widowControl w:val="0"/>
              <w:spacing w:line="240" w:lineRule="auto"/>
              <w:rPr>
                <w:rFonts w:ascii="Calibri" w:eastAsia="Calibri" w:hAnsi="Calibri" w:cs="Calibri"/>
                <w:i/>
              </w:rPr>
            </w:pPr>
            <w:r>
              <w:rPr>
                <w:rFonts w:ascii="Calibri" w:eastAsia="Calibri" w:hAnsi="Calibri" w:cs="Calibri"/>
                <w:i/>
              </w:rPr>
              <w:t>Maggie Arnold (GA)</w:t>
            </w:r>
          </w:p>
          <w:p w14:paraId="55AF0C26" w14:textId="77777777" w:rsidR="00FE14A8" w:rsidRDefault="00000000">
            <w:pPr>
              <w:widowControl w:val="0"/>
              <w:numPr>
                <w:ilvl w:val="0"/>
                <w:numId w:val="15"/>
              </w:numPr>
              <w:spacing w:line="240" w:lineRule="auto"/>
              <w:rPr>
                <w:rFonts w:ascii="Calibri" w:eastAsia="Calibri" w:hAnsi="Calibri" w:cs="Calibri"/>
              </w:rPr>
            </w:pPr>
            <w:r>
              <w:rPr>
                <w:rFonts w:ascii="Calibri" w:eastAsia="Calibri" w:hAnsi="Calibri" w:cs="Calibri"/>
              </w:rPr>
              <w:t xml:space="preserve">Review and discuss draft concept note: </w:t>
            </w:r>
            <w:hyperlink r:id="rId8">
              <w:r>
                <w:rPr>
                  <w:rFonts w:ascii="Calibri" w:eastAsia="Calibri" w:hAnsi="Calibri" w:cs="Calibri"/>
                  <w:color w:val="0000EE"/>
                  <w:u w:val="single"/>
                </w:rPr>
                <w:t>Concept Note CEOS LSI-VC Unlocking EO Archives .docx</w:t>
              </w:r>
            </w:hyperlink>
          </w:p>
        </w:tc>
        <w:tc>
          <w:tcPr>
            <w:tcW w:w="825" w:type="dxa"/>
            <w:tcMar>
              <w:top w:w="100" w:type="dxa"/>
              <w:left w:w="100" w:type="dxa"/>
              <w:bottom w:w="100" w:type="dxa"/>
              <w:right w:w="100" w:type="dxa"/>
            </w:tcMar>
          </w:tcPr>
          <w:p w14:paraId="3771FB0D"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14:00</w:t>
            </w:r>
          </w:p>
        </w:tc>
        <w:tc>
          <w:tcPr>
            <w:tcW w:w="960" w:type="dxa"/>
            <w:tcMar>
              <w:top w:w="100" w:type="dxa"/>
              <w:left w:w="100" w:type="dxa"/>
              <w:bottom w:w="100" w:type="dxa"/>
              <w:right w:w="100" w:type="dxa"/>
            </w:tcMar>
          </w:tcPr>
          <w:p w14:paraId="2AB8F51F"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30 min</w:t>
            </w:r>
          </w:p>
        </w:tc>
      </w:tr>
      <w:tr w:rsidR="00FE14A8" w14:paraId="117A28E9" w14:textId="77777777">
        <w:trPr>
          <w:trHeight w:val="549"/>
        </w:trPr>
        <w:tc>
          <w:tcPr>
            <w:tcW w:w="720" w:type="dxa"/>
            <w:tcMar>
              <w:top w:w="100" w:type="dxa"/>
              <w:left w:w="100" w:type="dxa"/>
              <w:bottom w:w="100" w:type="dxa"/>
              <w:right w:w="100" w:type="dxa"/>
            </w:tcMar>
          </w:tcPr>
          <w:p w14:paraId="6793CE56"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4.2</w:t>
            </w:r>
          </w:p>
        </w:tc>
        <w:tc>
          <w:tcPr>
            <w:tcW w:w="6885" w:type="dxa"/>
            <w:tcMar>
              <w:top w:w="100" w:type="dxa"/>
              <w:left w:w="100" w:type="dxa"/>
              <w:bottom w:w="100" w:type="dxa"/>
              <w:right w:w="100" w:type="dxa"/>
            </w:tcMar>
          </w:tcPr>
          <w:p w14:paraId="2C5FB3FA" w14:textId="77777777" w:rsidR="00FE14A8" w:rsidRDefault="00000000">
            <w:pPr>
              <w:widowControl w:val="0"/>
              <w:spacing w:line="240" w:lineRule="auto"/>
              <w:rPr>
                <w:rFonts w:ascii="Calibri" w:eastAsia="Calibri" w:hAnsi="Calibri" w:cs="Calibri"/>
              </w:rPr>
            </w:pPr>
            <w:r>
              <w:rPr>
                <w:rFonts w:ascii="Calibri" w:eastAsia="Calibri" w:hAnsi="Calibri" w:cs="Calibri"/>
              </w:rPr>
              <w:t xml:space="preserve">ESA Third Party Missions (TPM) and Copernicus Contributing Missions (CCM) </w:t>
            </w:r>
            <w:proofErr w:type="spellStart"/>
            <w:r>
              <w:rPr>
                <w:rFonts w:ascii="Calibri" w:eastAsia="Calibri" w:hAnsi="Calibri" w:cs="Calibri"/>
              </w:rPr>
              <w:t>Programme</w:t>
            </w:r>
            <w:proofErr w:type="spellEnd"/>
            <w:r>
              <w:rPr>
                <w:rFonts w:ascii="Calibri" w:eastAsia="Calibri" w:hAnsi="Calibri" w:cs="Calibri"/>
              </w:rPr>
              <w:t xml:space="preserve"> Overviews</w:t>
            </w:r>
          </w:p>
          <w:p w14:paraId="6E884586" w14:textId="77777777" w:rsidR="00FE14A8" w:rsidRDefault="00000000">
            <w:pPr>
              <w:widowControl w:val="0"/>
              <w:spacing w:line="240" w:lineRule="auto"/>
              <w:rPr>
                <w:rFonts w:ascii="Calibri" w:eastAsia="Calibri" w:hAnsi="Calibri" w:cs="Calibri"/>
                <w:i/>
              </w:rPr>
            </w:pPr>
            <w:r>
              <w:rPr>
                <w:rFonts w:ascii="Calibri" w:eastAsia="Calibri" w:hAnsi="Calibri" w:cs="Calibri"/>
                <w:i/>
              </w:rPr>
              <w:t>Peggy Fischer (ESA)</w:t>
            </w:r>
          </w:p>
        </w:tc>
        <w:tc>
          <w:tcPr>
            <w:tcW w:w="825" w:type="dxa"/>
            <w:tcMar>
              <w:top w:w="100" w:type="dxa"/>
              <w:left w:w="100" w:type="dxa"/>
              <w:bottom w:w="100" w:type="dxa"/>
              <w:right w:w="100" w:type="dxa"/>
            </w:tcMar>
          </w:tcPr>
          <w:p w14:paraId="7CE01F5C"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14:30</w:t>
            </w:r>
          </w:p>
        </w:tc>
        <w:tc>
          <w:tcPr>
            <w:tcW w:w="960" w:type="dxa"/>
            <w:tcMar>
              <w:top w:w="100" w:type="dxa"/>
              <w:left w:w="100" w:type="dxa"/>
              <w:bottom w:w="100" w:type="dxa"/>
              <w:right w:w="100" w:type="dxa"/>
            </w:tcMar>
          </w:tcPr>
          <w:p w14:paraId="3D200C06"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30 min</w:t>
            </w:r>
          </w:p>
        </w:tc>
      </w:tr>
      <w:tr w:rsidR="00FE14A8" w14:paraId="0A0B03AF" w14:textId="77777777">
        <w:trPr>
          <w:trHeight w:val="549"/>
        </w:trPr>
        <w:tc>
          <w:tcPr>
            <w:tcW w:w="720" w:type="dxa"/>
            <w:tcMar>
              <w:top w:w="100" w:type="dxa"/>
              <w:left w:w="100" w:type="dxa"/>
              <w:bottom w:w="100" w:type="dxa"/>
              <w:right w:w="100" w:type="dxa"/>
            </w:tcMar>
          </w:tcPr>
          <w:p w14:paraId="1680273F"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4.3</w:t>
            </w:r>
          </w:p>
        </w:tc>
        <w:tc>
          <w:tcPr>
            <w:tcW w:w="6885" w:type="dxa"/>
            <w:tcMar>
              <w:top w:w="100" w:type="dxa"/>
              <w:left w:w="100" w:type="dxa"/>
              <w:bottom w:w="100" w:type="dxa"/>
              <w:right w:w="100" w:type="dxa"/>
            </w:tcMar>
          </w:tcPr>
          <w:p w14:paraId="4D6E62FE" w14:textId="77777777" w:rsidR="00FE14A8" w:rsidRDefault="00000000">
            <w:pPr>
              <w:widowControl w:val="0"/>
              <w:spacing w:line="240" w:lineRule="auto"/>
              <w:rPr>
                <w:rFonts w:ascii="Calibri" w:eastAsia="Calibri" w:hAnsi="Calibri" w:cs="Calibri"/>
              </w:rPr>
            </w:pPr>
            <w:r>
              <w:rPr>
                <w:rFonts w:ascii="Calibri" w:eastAsia="Calibri" w:hAnsi="Calibri" w:cs="Calibri"/>
              </w:rPr>
              <w:t>ESA-NASA Joint Quality Assessment Framework and CEOS-ARD Connections</w:t>
            </w:r>
          </w:p>
          <w:p w14:paraId="1ED89293" w14:textId="77777777" w:rsidR="00FE14A8" w:rsidRDefault="00000000">
            <w:pPr>
              <w:widowControl w:val="0"/>
              <w:spacing w:line="240" w:lineRule="auto"/>
              <w:rPr>
                <w:rFonts w:ascii="Calibri" w:eastAsia="Calibri" w:hAnsi="Calibri" w:cs="Calibri"/>
                <w:i/>
              </w:rPr>
            </w:pPr>
            <w:r>
              <w:rPr>
                <w:rFonts w:ascii="Calibri" w:eastAsia="Calibri" w:hAnsi="Calibri" w:cs="Calibri"/>
                <w:i/>
              </w:rPr>
              <w:t>Dana Ostrenga (NASA) and Leonardo De Laurentiis (ESA)</w:t>
            </w:r>
          </w:p>
          <w:p w14:paraId="757BE53F" w14:textId="77777777" w:rsidR="00FE14A8" w:rsidRDefault="00000000">
            <w:pPr>
              <w:widowControl w:val="0"/>
              <w:numPr>
                <w:ilvl w:val="0"/>
                <w:numId w:val="2"/>
              </w:numPr>
              <w:spacing w:line="240" w:lineRule="auto"/>
              <w:rPr>
                <w:rFonts w:ascii="Calibri" w:eastAsia="Calibri" w:hAnsi="Calibri" w:cs="Calibri"/>
              </w:rPr>
            </w:pPr>
            <w:r>
              <w:rPr>
                <w:rFonts w:ascii="Calibri" w:eastAsia="Calibri" w:hAnsi="Calibri" w:cs="Calibri"/>
              </w:rPr>
              <w:t>Discussion on leveraging CEOS-ARD to simplify evaluations, reduce duplication of effort, and introduce a common benchmark for data providers</w:t>
            </w:r>
          </w:p>
          <w:p w14:paraId="2D16858B" w14:textId="77777777" w:rsidR="00FE14A8" w:rsidRDefault="00000000">
            <w:pPr>
              <w:widowControl w:val="0"/>
              <w:numPr>
                <w:ilvl w:val="0"/>
                <w:numId w:val="2"/>
              </w:numPr>
              <w:spacing w:line="240" w:lineRule="auto"/>
              <w:rPr>
                <w:rFonts w:ascii="Calibri" w:eastAsia="Calibri" w:hAnsi="Calibri" w:cs="Calibri"/>
              </w:rPr>
            </w:pPr>
            <w:r>
              <w:rPr>
                <w:rFonts w:ascii="Calibri" w:eastAsia="Calibri" w:hAnsi="Calibri" w:cs="Calibri"/>
                <w:u w:val="single"/>
              </w:rPr>
              <w:t>Objective:</w:t>
            </w:r>
            <w:r>
              <w:rPr>
                <w:rFonts w:ascii="Calibri" w:eastAsia="Calibri" w:hAnsi="Calibri" w:cs="Calibri"/>
              </w:rPr>
              <w:t xml:space="preserve"> Identify where CEOS-ARD needs to be updated so that it could possibly in future serve as a useful baseline / stage 0 step in the Quality Assessment Framework.</w:t>
            </w:r>
          </w:p>
          <w:p w14:paraId="540DEF73" w14:textId="77777777" w:rsidR="00FE14A8" w:rsidRDefault="00000000">
            <w:pPr>
              <w:widowControl w:val="0"/>
              <w:numPr>
                <w:ilvl w:val="0"/>
                <w:numId w:val="2"/>
              </w:numPr>
              <w:spacing w:line="240" w:lineRule="auto"/>
              <w:rPr>
                <w:rFonts w:ascii="Calibri" w:eastAsia="Calibri" w:hAnsi="Calibri" w:cs="Calibri"/>
              </w:rPr>
            </w:pPr>
            <w:r>
              <w:rPr>
                <w:rFonts w:ascii="Calibri" w:eastAsia="Calibri" w:hAnsi="Calibri" w:cs="Calibri"/>
                <w:u w:val="single"/>
              </w:rPr>
              <w:t>Discussion:</w:t>
            </w:r>
            <w:r>
              <w:rPr>
                <w:rFonts w:ascii="Calibri" w:eastAsia="Calibri" w:hAnsi="Calibri" w:cs="Calibri"/>
              </w:rPr>
              <w:t xml:space="preserve"> Defining the position of that baseline / stage 0 'bar'.</w:t>
            </w:r>
          </w:p>
          <w:p w14:paraId="35A7F355" w14:textId="77777777" w:rsidR="00FE14A8" w:rsidRDefault="00000000">
            <w:pPr>
              <w:widowControl w:val="0"/>
              <w:numPr>
                <w:ilvl w:val="0"/>
                <w:numId w:val="2"/>
              </w:numPr>
              <w:spacing w:line="240" w:lineRule="auto"/>
              <w:rPr>
                <w:rFonts w:ascii="Calibri" w:eastAsia="Calibri" w:hAnsi="Calibri" w:cs="Calibri"/>
              </w:rPr>
            </w:pPr>
            <w:r>
              <w:rPr>
                <w:rFonts w:ascii="Calibri" w:eastAsia="Calibri" w:hAnsi="Calibri" w:cs="Calibri"/>
              </w:rPr>
              <w:t>Follow up to LSI-VC-17-12 / 21 / 22</w:t>
            </w:r>
          </w:p>
        </w:tc>
        <w:tc>
          <w:tcPr>
            <w:tcW w:w="825" w:type="dxa"/>
            <w:tcMar>
              <w:top w:w="100" w:type="dxa"/>
              <w:left w:w="100" w:type="dxa"/>
              <w:bottom w:w="100" w:type="dxa"/>
              <w:right w:w="100" w:type="dxa"/>
            </w:tcMar>
          </w:tcPr>
          <w:p w14:paraId="072ED495"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15:00</w:t>
            </w:r>
          </w:p>
        </w:tc>
        <w:tc>
          <w:tcPr>
            <w:tcW w:w="960" w:type="dxa"/>
            <w:tcMar>
              <w:top w:w="100" w:type="dxa"/>
              <w:left w:w="100" w:type="dxa"/>
              <w:bottom w:w="100" w:type="dxa"/>
              <w:right w:w="100" w:type="dxa"/>
            </w:tcMar>
          </w:tcPr>
          <w:p w14:paraId="2A9DFD4C"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60 min</w:t>
            </w:r>
          </w:p>
        </w:tc>
      </w:tr>
      <w:tr w:rsidR="00FE14A8" w14:paraId="41BC6A1B" w14:textId="77777777">
        <w:trPr>
          <w:trHeight w:val="549"/>
        </w:trPr>
        <w:tc>
          <w:tcPr>
            <w:tcW w:w="720" w:type="dxa"/>
            <w:tcMar>
              <w:top w:w="100" w:type="dxa"/>
              <w:left w:w="100" w:type="dxa"/>
              <w:bottom w:w="100" w:type="dxa"/>
              <w:right w:w="100" w:type="dxa"/>
            </w:tcMar>
          </w:tcPr>
          <w:p w14:paraId="63991774"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4.4</w:t>
            </w:r>
          </w:p>
        </w:tc>
        <w:tc>
          <w:tcPr>
            <w:tcW w:w="6885" w:type="dxa"/>
            <w:tcMar>
              <w:top w:w="100" w:type="dxa"/>
              <w:left w:w="100" w:type="dxa"/>
              <w:bottom w:w="100" w:type="dxa"/>
              <w:right w:w="100" w:type="dxa"/>
            </w:tcMar>
          </w:tcPr>
          <w:p w14:paraId="0325B6E7" w14:textId="77777777" w:rsidR="00FE14A8" w:rsidRDefault="00000000">
            <w:pPr>
              <w:widowControl w:val="0"/>
              <w:spacing w:line="240" w:lineRule="auto"/>
              <w:rPr>
                <w:rFonts w:ascii="Calibri" w:eastAsia="Calibri" w:hAnsi="Calibri" w:cs="Calibri"/>
              </w:rPr>
            </w:pPr>
            <w:r>
              <w:rPr>
                <w:rFonts w:ascii="Calibri" w:eastAsia="Calibri" w:hAnsi="Calibri" w:cs="Calibri"/>
              </w:rPr>
              <w:t>Specific ESA EDAP Updates</w:t>
            </w:r>
          </w:p>
          <w:p w14:paraId="58E675C3" w14:textId="77777777" w:rsidR="00FE14A8" w:rsidRDefault="00000000">
            <w:pPr>
              <w:widowControl w:val="0"/>
              <w:spacing w:line="240" w:lineRule="auto"/>
              <w:rPr>
                <w:rFonts w:ascii="Calibri" w:eastAsia="Calibri" w:hAnsi="Calibri" w:cs="Calibri"/>
                <w:i/>
              </w:rPr>
            </w:pPr>
            <w:r>
              <w:rPr>
                <w:rFonts w:ascii="Calibri" w:eastAsia="Calibri" w:hAnsi="Calibri" w:cs="Calibri"/>
                <w:i/>
              </w:rPr>
              <w:t>Leonardo De Laurentiis (ESA)</w:t>
            </w:r>
          </w:p>
        </w:tc>
        <w:tc>
          <w:tcPr>
            <w:tcW w:w="825" w:type="dxa"/>
            <w:tcMar>
              <w:top w:w="100" w:type="dxa"/>
              <w:left w:w="100" w:type="dxa"/>
              <w:bottom w:w="100" w:type="dxa"/>
              <w:right w:w="100" w:type="dxa"/>
            </w:tcMar>
          </w:tcPr>
          <w:p w14:paraId="1C409C60"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16:00</w:t>
            </w:r>
          </w:p>
        </w:tc>
        <w:tc>
          <w:tcPr>
            <w:tcW w:w="960" w:type="dxa"/>
            <w:tcMar>
              <w:top w:w="100" w:type="dxa"/>
              <w:left w:w="100" w:type="dxa"/>
              <w:bottom w:w="100" w:type="dxa"/>
              <w:right w:w="100" w:type="dxa"/>
            </w:tcMar>
          </w:tcPr>
          <w:p w14:paraId="75BBD3E2"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10 min</w:t>
            </w:r>
          </w:p>
        </w:tc>
      </w:tr>
      <w:tr w:rsidR="00FE14A8" w14:paraId="2D3D9534" w14:textId="77777777">
        <w:trPr>
          <w:trHeight w:val="549"/>
        </w:trPr>
        <w:tc>
          <w:tcPr>
            <w:tcW w:w="720" w:type="dxa"/>
            <w:tcMar>
              <w:top w:w="100" w:type="dxa"/>
              <w:left w:w="100" w:type="dxa"/>
              <w:bottom w:w="100" w:type="dxa"/>
              <w:right w:w="100" w:type="dxa"/>
            </w:tcMar>
          </w:tcPr>
          <w:p w14:paraId="743F61F3"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lastRenderedPageBreak/>
              <w:t>4.5</w:t>
            </w:r>
          </w:p>
        </w:tc>
        <w:tc>
          <w:tcPr>
            <w:tcW w:w="6885" w:type="dxa"/>
            <w:tcMar>
              <w:top w:w="100" w:type="dxa"/>
              <w:left w:w="100" w:type="dxa"/>
              <w:bottom w:w="100" w:type="dxa"/>
              <w:right w:w="100" w:type="dxa"/>
            </w:tcMar>
          </w:tcPr>
          <w:p w14:paraId="3E9DA6CE" w14:textId="77777777" w:rsidR="00FE14A8" w:rsidRDefault="00000000">
            <w:pPr>
              <w:widowControl w:val="0"/>
              <w:spacing w:line="240" w:lineRule="auto"/>
              <w:rPr>
                <w:rFonts w:ascii="Calibri" w:eastAsia="Calibri" w:hAnsi="Calibri" w:cs="Calibri"/>
              </w:rPr>
            </w:pPr>
            <w:r>
              <w:rPr>
                <w:rFonts w:ascii="Calibri" w:eastAsia="Calibri" w:hAnsi="Calibri" w:cs="Calibri"/>
              </w:rPr>
              <w:t>Specific NASA Commercial Satellite Data Acquisition (CSDA) Updates</w:t>
            </w:r>
          </w:p>
          <w:p w14:paraId="41150CAB" w14:textId="77777777" w:rsidR="00FE14A8" w:rsidRDefault="00000000">
            <w:pPr>
              <w:widowControl w:val="0"/>
              <w:spacing w:line="240" w:lineRule="auto"/>
              <w:rPr>
                <w:rFonts w:ascii="Calibri" w:eastAsia="Calibri" w:hAnsi="Calibri" w:cs="Calibri"/>
                <w:i/>
              </w:rPr>
            </w:pPr>
            <w:r>
              <w:rPr>
                <w:rFonts w:ascii="Calibri" w:eastAsia="Calibri" w:hAnsi="Calibri" w:cs="Calibri"/>
                <w:i/>
              </w:rPr>
              <w:t>Dana Ostrenga (NASA)</w:t>
            </w:r>
          </w:p>
        </w:tc>
        <w:tc>
          <w:tcPr>
            <w:tcW w:w="825" w:type="dxa"/>
            <w:tcMar>
              <w:top w:w="100" w:type="dxa"/>
              <w:left w:w="100" w:type="dxa"/>
              <w:bottom w:w="100" w:type="dxa"/>
              <w:right w:w="100" w:type="dxa"/>
            </w:tcMar>
          </w:tcPr>
          <w:p w14:paraId="5F93E22C"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16:10</w:t>
            </w:r>
          </w:p>
        </w:tc>
        <w:tc>
          <w:tcPr>
            <w:tcW w:w="960" w:type="dxa"/>
            <w:tcMar>
              <w:top w:w="100" w:type="dxa"/>
              <w:left w:w="100" w:type="dxa"/>
              <w:bottom w:w="100" w:type="dxa"/>
              <w:right w:w="100" w:type="dxa"/>
            </w:tcMar>
          </w:tcPr>
          <w:p w14:paraId="47589AF5"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10 min</w:t>
            </w:r>
          </w:p>
        </w:tc>
      </w:tr>
      <w:tr w:rsidR="00FE14A8" w14:paraId="7C12BF0C" w14:textId="77777777">
        <w:trPr>
          <w:trHeight w:val="549"/>
        </w:trPr>
        <w:tc>
          <w:tcPr>
            <w:tcW w:w="720" w:type="dxa"/>
            <w:tcMar>
              <w:top w:w="100" w:type="dxa"/>
              <w:left w:w="100" w:type="dxa"/>
              <w:bottom w:w="100" w:type="dxa"/>
              <w:right w:w="100" w:type="dxa"/>
            </w:tcMar>
          </w:tcPr>
          <w:p w14:paraId="2E91AA75" w14:textId="77777777" w:rsidR="00FE14A8" w:rsidRDefault="00FE14A8">
            <w:pPr>
              <w:widowControl w:val="0"/>
              <w:spacing w:line="240" w:lineRule="auto"/>
              <w:jc w:val="center"/>
              <w:rPr>
                <w:rFonts w:ascii="Calibri" w:eastAsia="Calibri" w:hAnsi="Calibri" w:cs="Calibri"/>
                <w:b/>
              </w:rPr>
            </w:pPr>
          </w:p>
        </w:tc>
        <w:tc>
          <w:tcPr>
            <w:tcW w:w="6885" w:type="dxa"/>
            <w:tcMar>
              <w:top w:w="100" w:type="dxa"/>
              <w:left w:w="100" w:type="dxa"/>
              <w:bottom w:w="100" w:type="dxa"/>
              <w:right w:w="100" w:type="dxa"/>
            </w:tcMar>
          </w:tcPr>
          <w:p w14:paraId="254517AF" w14:textId="77777777" w:rsidR="00FE14A8" w:rsidRDefault="00000000">
            <w:pPr>
              <w:widowControl w:val="0"/>
              <w:spacing w:line="240" w:lineRule="auto"/>
              <w:rPr>
                <w:rFonts w:ascii="Calibri" w:eastAsia="Calibri" w:hAnsi="Calibri" w:cs="Calibri"/>
                <w:i/>
              </w:rPr>
            </w:pPr>
            <w:r>
              <w:rPr>
                <w:rFonts w:ascii="Calibri" w:eastAsia="Calibri" w:hAnsi="Calibri" w:cs="Calibri"/>
                <w:i/>
              </w:rPr>
              <w:t>Buffer</w:t>
            </w:r>
          </w:p>
        </w:tc>
        <w:tc>
          <w:tcPr>
            <w:tcW w:w="825" w:type="dxa"/>
            <w:tcMar>
              <w:top w:w="100" w:type="dxa"/>
              <w:left w:w="100" w:type="dxa"/>
              <w:bottom w:w="100" w:type="dxa"/>
              <w:right w:w="100" w:type="dxa"/>
            </w:tcMar>
          </w:tcPr>
          <w:p w14:paraId="66AA4B7F"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16:20</w:t>
            </w:r>
          </w:p>
        </w:tc>
        <w:tc>
          <w:tcPr>
            <w:tcW w:w="960" w:type="dxa"/>
            <w:tcMar>
              <w:top w:w="100" w:type="dxa"/>
              <w:left w:w="100" w:type="dxa"/>
              <w:bottom w:w="100" w:type="dxa"/>
              <w:right w:w="100" w:type="dxa"/>
            </w:tcMar>
          </w:tcPr>
          <w:p w14:paraId="2E1F2672"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655D0F6F" w14:textId="77777777">
        <w:trPr>
          <w:trHeight w:val="549"/>
        </w:trPr>
        <w:tc>
          <w:tcPr>
            <w:tcW w:w="9390" w:type="dxa"/>
            <w:gridSpan w:val="4"/>
            <w:tcBorders>
              <w:top w:val="single" w:sz="4" w:space="0" w:color="000080"/>
              <w:left w:val="single" w:sz="4" w:space="0" w:color="000080"/>
              <w:bottom w:val="single" w:sz="4" w:space="0" w:color="000080"/>
              <w:right w:val="single" w:sz="4" w:space="0" w:color="000080"/>
            </w:tcBorders>
            <w:shd w:val="clear" w:color="auto" w:fill="0B5394"/>
            <w:tcMar>
              <w:top w:w="72" w:type="dxa"/>
              <w:left w:w="72" w:type="dxa"/>
              <w:bottom w:w="72" w:type="dxa"/>
              <w:right w:w="72" w:type="dxa"/>
            </w:tcMar>
            <w:vAlign w:val="center"/>
          </w:tcPr>
          <w:p w14:paraId="7638352E" w14:textId="77777777" w:rsidR="00FE14A8" w:rsidRDefault="00000000">
            <w:pPr>
              <w:widowControl w:val="0"/>
              <w:spacing w:before="60" w:after="60"/>
              <w:rPr>
                <w:rFonts w:ascii="Calibri" w:eastAsia="Calibri" w:hAnsi="Calibri" w:cs="Calibri"/>
                <w:color w:val="FFFFFF"/>
              </w:rPr>
            </w:pPr>
            <w:r>
              <w:rPr>
                <w:rFonts w:ascii="Calibri" w:eastAsia="Calibri" w:hAnsi="Calibri" w:cs="Calibri"/>
                <w:b/>
                <w:color w:val="FFFFFF"/>
              </w:rPr>
              <w:t>Session 2 (continued): Thematic Land Surface Imaging Topics and LSI-VC Subgroup Reports</w:t>
            </w:r>
          </w:p>
        </w:tc>
      </w:tr>
      <w:tr w:rsidR="00FE14A8" w14:paraId="7760F0AA" w14:textId="77777777">
        <w:trPr>
          <w:trHeight w:val="549"/>
        </w:trPr>
        <w:tc>
          <w:tcPr>
            <w:tcW w:w="720" w:type="dxa"/>
            <w:tcMar>
              <w:top w:w="100" w:type="dxa"/>
              <w:left w:w="100" w:type="dxa"/>
              <w:bottom w:w="100" w:type="dxa"/>
              <w:right w:w="100" w:type="dxa"/>
            </w:tcMar>
          </w:tcPr>
          <w:p w14:paraId="3E25FA8E" w14:textId="77777777" w:rsidR="00FE14A8" w:rsidRDefault="00000000">
            <w:pPr>
              <w:widowControl w:val="0"/>
              <w:spacing w:line="240" w:lineRule="auto"/>
              <w:jc w:val="center"/>
              <w:rPr>
                <w:rFonts w:ascii="Calibri" w:eastAsia="Calibri" w:hAnsi="Calibri" w:cs="Calibri"/>
                <w:b/>
              </w:rPr>
            </w:pPr>
            <w:bookmarkStart w:id="14" w:name="gfyxqif9i0qm" w:colFirst="0" w:colLast="0"/>
            <w:bookmarkEnd w:id="14"/>
            <w:r>
              <w:rPr>
                <w:rFonts w:ascii="Calibri" w:eastAsia="Calibri" w:hAnsi="Calibri" w:cs="Calibri"/>
                <w:b/>
              </w:rPr>
              <w:t>2.4</w:t>
            </w:r>
          </w:p>
        </w:tc>
        <w:tc>
          <w:tcPr>
            <w:tcW w:w="6885" w:type="dxa"/>
            <w:tcMar>
              <w:top w:w="100" w:type="dxa"/>
              <w:left w:w="100" w:type="dxa"/>
              <w:bottom w:w="100" w:type="dxa"/>
              <w:right w:w="100" w:type="dxa"/>
            </w:tcMar>
          </w:tcPr>
          <w:p w14:paraId="5209DC45" w14:textId="77777777" w:rsidR="00FE14A8" w:rsidRDefault="00000000">
            <w:pPr>
              <w:widowControl w:val="0"/>
              <w:spacing w:line="240" w:lineRule="auto"/>
              <w:rPr>
                <w:rFonts w:ascii="Calibri" w:eastAsia="Calibri" w:hAnsi="Calibri" w:cs="Calibri"/>
              </w:rPr>
            </w:pPr>
            <w:r>
              <w:rPr>
                <w:rFonts w:ascii="Calibri" w:eastAsia="Calibri" w:hAnsi="Calibri" w:cs="Calibri"/>
              </w:rPr>
              <w:t>LSI-VC GEOGLAM (Agriculture) Subgroup</w:t>
            </w:r>
          </w:p>
          <w:p w14:paraId="5F54363B" w14:textId="77777777" w:rsidR="00FE14A8" w:rsidRDefault="00000000">
            <w:pPr>
              <w:widowControl w:val="0"/>
              <w:spacing w:line="240" w:lineRule="auto"/>
              <w:rPr>
                <w:rFonts w:ascii="Calibri" w:eastAsia="Calibri" w:hAnsi="Calibri" w:cs="Calibri"/>
                <w:i/>
              </w:rPr>
            </w:pPr>
            <w:r>
              <w:rPr>
                <w:rFonts w:ascii="Calibri" w:eastAsia="Calibri" w:hAnsi="Calibri" w:cs="Calibri"/>
                <w:i/>
              </w:rPr>
              <w:t>Alyssa Whitcraft (GEOGLAM)</w:t>
            </w:r>
          </w:p>
        </w:tc>
        <w:tc>
          <w:tcPr>
            <w:tcW w:w="825" w:type="dxa"/>
            <w:tcMar>
              <w:top w:w="100" w:type="dxa"/>
              <w:left w:w="100" w:type="dxa"/>
              <w:bottom w:w="100" w:type="dxa"/>
              <w:right w:w="100" w:type="dxa"/>
            </w:tcMar>
          </w:tcPr>
          <w:p w14:paraId="3CB1563E"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16:40</w:t>
            </w:r>
          </w:p>
        </w:tc>
        <w:tc>
          <w:tcPr>
            <w:tcW w:w="960" w:type="dxa"/>
            <w:tcMar>
              <w:top w:w="100" w:type="dxa"/>
              <w:left w:w="100" w:type="dxa"/>
              <w:bottom w:w="100" w:type="dxa"/>
              <w:right w:w="100" w:type="dxa"/>
            </w:tcMar>
          </w:tcPr>
          <w:p w14:paraId="7A465612"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30 min</w:t>
            </w:r>
          </w:p>
        </w:tc>
      </w:tr>
      <w:tr w:rsidR="00FE14A8" w14:paraId="4C537EBE" w14:textId="77777777">
        <w:trPr>
          <w:trHeight w:val="420"/>
        </w:trPr>
        <w:tc>
          <w:tcPr>
            <w:tcW w:w="7605" w:type="dxa"/>
            <w:gridSpan w:val="2"/>
            <w:shd w:val="clear" w:color="auto" w:fill="F4CCCC"/>
            <w:tcMar>
              <w:top w:w="100" w:type="dxa"/>
              <w:left w:w="100" w:type="dxa"/>
              <w:bottom w:w="100" w:type="dxa"/>
              <w:right w:w="100" w:type="dxa"/>
            </w:tcMar>
          </w:tcPr>
          <w:p w14:paraId="5CFD9AF9" w14:textId="77777777" w:rsidR="00FE14A8" w:rsidRDefault="00000000">
            <w:pPr>
              <w:widowControl w:val="0"/>
              <w:spacing w:line="240" w:lineRule="auto"/>
              <w:rPr>
                <w:rFonts w:ascii="Calibri" w:eastAsia="Calibri" w:hAnsi="Calibri" w:cs="Calibri"/>
                <w:b/>
              </w:rPr>
            </w:pPr>
            <w:r>
              <w:rPr>
                <w:rFonts w:ascii="Calibri" w:eastAsia="Calibri" w:hAnsi="Calibri" w:cs="Calibri"/>
                <w:b/>
              </w:rPr>
              <w:t>Adjourn</w:t>
            </w:r>
          </w:p>
        </w:tc>
        <w:tc>
          <w:tcPr>
            <w:tcW w:w="825" w:type="dxa"/>
            <w:shd w:val="clear" w:color="auto" w:fill="F4CCCC"/>
            <w:tcMar>
              <w:top w:w="100" w:type="dxa"/>
              <w:left w:w="100" w:type="dxa"/>
              <w:bottom w:w="100" w:type="dxa"/>
              <w:right w:w="100" w:type="dxa"/>
            </w:tcMar>
          </w:tcPr>
          <w:p w14:paraId="082F2DFC"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17:10</w:t>
            </w:r>
          </w:p>
        </w:tc>
        <w:tc>
          <w:tcPr>
            <w:tcW w:w="960" w:type="dxa"/>
            <w:shd w:val="clear" w:color="auto" w:fill="F4CCCC"/>
            <w:tcMar>
              <w:top w:w="100" w:type="dxa"/>
              <w:left w:w="100" w:type="dxa"/>
              <w:bottom w:w="100" w:type="dxa"/>
              <w:right w:w="100" w:type="dxa"/>
            </w:tcMar>
          </w:tcPr>
          <w:p w14:paraId="1503C2C3" w14:textId="77777777" w:rsidR="00FE14A8" w:rsidRDefault="00FE14A8">
            <w:pPr>
              <w:widowControl w:val="0"/>
              <w:spacing w:line="240" w:lineRule="auto"/>
              <w:jc w:val="center"/>
              <w:rPr>
                <w:rFonts w:ascii="Calibri" w:eastAsia="Calibri" w:hAnsi="Calibri" w:cs="Calibri"/>
              </w:rPr>
            </w:pPr>
          </w:p>
        </w:tc>
      </w:tr>
    </w:tbl>
    <w:p w14:paraId="3A3218F0" w14:textId="77777777" w:rsidR="00FE14A8" w:rsidRDefault="00FE14A8">
      <w:pPr>
        <w:spacing w:after="120" w:line="273" w:lineRule="auto"/>
        <w:rPr>
          <w:rFonts w:ascii="Calibri" w:eastAsia="Calibri" w:hAnsi="Calibri" w:cs="Calibri"/>
          <w:b/>
          <w:sz w:val="20"/>
          <w:szCs w:val="20"/>
        </w:rPr>
      </w:pPr>
    </w:p>
    <w:p w14:paraId="2EF387D4" w14:textId="77777777" w:rsidR="00FE14A8" w:rsidRDefault="00000000">
      <w:pPr>
        <w:spacing w:after="120" w:line="273" w:lineRule="auto"/>
        <w:rPr>
          <w:rFonts w:ascii="Calibri" w:eastAsia="Calibri" w:hAnsi="Calibri" w:cs="Calibri"/>
          <w:b/>
          <w:sz w:val="28"/>
          <w:szCs w:val="28"/>
        </w:rPr>
      </w:pP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r>
        <w:rPr>
          <w:rFonts w:ascii="Calibri" w:eastAsia="Calibri" w:hAnsi="Calibri" w:cs="Calibri"/>
          <w:b/>
          <w:sz w:val="20"/>
          <w:szCs w:val="20"/>
        </w:rPr>
        <w:tab/>
      </w:r>
    </w:p>
    <w:p w14:paraId="4FAEA549" w14:textId="77777777" w:rsidR="00FE14A8" w:rsidRDefault="00000000">
      <w:pPr>
        <w:pStyle w:val="Heading2"/>
      </w:pPr>
      <w:bookmarkStart w:id="15" w:name="_il0r86it1ss5" w:colFirst="0" w:colLast="0"/>
      <w:bookmarkEnd w:id="15"/>
      <w:r>
        <w:t>Day 2: Thursday, September 4</w:t>
      </w:r>
    </w:p>
    <w:p w14:paraId="539B8882" w14:textId="76009DA0" w:rsidR="00FE14A8" w:rsidRDefault="00000000">
      <w:pPr>
        <w:spacing w:after="120"/>
        <w:rPr>
          <w:rFonts w:ascii="Calibri" w:eastAsia="Calibri" w:hAnsi="Calibri" w:cs="Calibri"/>
        </w:rPr>
      </w:pPr>
      <w:r>
        <w:rPr>
          <w:rFonts w:ascii="Calibri" w:eastAsia="Calibri" w:hAnsi="Calibri" w:cs="Calibri"/>
          <w:b/>
        </w:rPr>
        <w:t>Location</w:t>
      </w:r>
      <w:r>
        <w:rPr>
          <w:rFonts w:ascii="Calibri" w:eastAsia="Calibri" w:hAnsi="Calibri" w:cs="Calibri"/>
        </w:rPr>
        <w:t xml:space="preserve">: Room 305 (3rd Floor), Building 102, Via E. Fermi, 2749, 21027 </w:t>
      </w:r>
      <w:proofErr w:type="spellStart"/>
      <w:r>
        <w:rPr>
          <w:rFonts w:ascii="Calibri" w:eastAsia="Calibri" w:hAnsi="Calibri" w:cs="Calibri"/>
        </w:rPr>
        <w:t>Ispra</w:t>
      </w:r>
      <w:proofErr w:type="spellEnd"/>
      <w:r>
        <w:rPr>
          <w:rFonts w:ascii="Calibri" w:eastAsia="Calibri" w:hAnsi="Calibri" w:cs="Calibri"/>
        </w:rPr>
        <w:t xml:space="preserve"> VA, Italy</w:t>
      </w:r>
    </w:p>
    <w:tbl>
      <w:tblPr>
        <w:tblStyle w:val="a2"/>
        <w:tblW w:w="93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6870"/>
        <w:gridCol w:w="885"/>
        <w:gridCol w:w="900"/>
      </w:tblGrid>
      <w:tr w:rsidR="00FE14A8" w14:paraId="2E349D7D" w14:textId="77777777">
        <w:trPr>
          <w:trHeight w:val="825"/>
        </w:trPr>
        <w:tc>
          <w:tcPr>
            <w:tcW w:w="7605" w:type="dxa"/>
            <w:gridSpan w:val="2"/>
            <w:tcBorders>
              <w:top w:val="single" w:sz="4" w:space="0" w:color="000080"/>
              <w:left w:val="single" w:sz="4" w:space="0" w:color="000080"/>
              <w:bottom w:val="single" w:sz="4" w:space="0" w:color="000080"/>
              <w:right w:val="single" w:sz="4" w:space="0" w:color="000080"/>
            </w:tcBorders>
            <w:shd w:val="clear" w:color="auto" w:fill="D9EAD3"/>
            <w:tcMar>
              <w:top w:w="72" w:type="dxa"/>
              <w:left w:w="72" w:type="dxa"/>
              <w:bottom w:w="72" w:type="dxa"/>
              <w:right w:w="72" w:type="dxa"/>
            </w:tcMar>
            <w:vAlign w:val="center"/>
          </w:tcPr>
          <w:p w14:paraId="10D0C5FC" w14:textId="77777777" w:rsidR="00FE14A8" w:rsidRDefault="00000000">
            <w:pPr>
              <w:widowControl w:val="0"/>
              <w:spacing w:before="60" w:after="60" w:line="240" w:lineRule="auto"/>
              <w:rPr>
                <w:rFonts w:ascii="Calibri" w:eastAsia="Calibri" w:hAnsi="Calibri" w:cs="Calibri"/>
                <w:b/>
              </w:rPr>
            </w:pPr>
            <w:r>
              <w:rPr>
                <w:rFonts w:ascii="Calibri" w:eastAsia="Calibri" w:hAnsi="Calibri" w:cs="Calibri"/>
                <w:b/>
              </w:rPr>
              <w:t>Arrival / Teleconference Open</w:t>
            </w:r>
          </w:p>
          <w:p w14:paraId="34481775" w14:textId="77777777" w:rsidR="00FE14A8" w:rsidRDefault="00000000">
            <w:pPr>
              <w:widowControl w:val="0"/>
              <w:spacing w:before="60" w:after="60" w:line="240" w:lineRule="auto"/>
              <w:rPr>
                <w:rFonts w:ascii="Calibri" w:eastAsia="Calibri" w:hAnsi="Calibri" w:cs="Calibri"/>
                <w:i/>
              </w:rPr>
            </w:pPr>
            <w:r>
              <w:rPr>
                <w:rFonts w:ascii="Calibri" w:eastAsia="Calibri" w:hAnsi="Calibri" w:cs="Calibri"/>
                <w:i/>
              </w:rPr>
              <w:t>Meeting teleconference connection will be open for testing.</w:t>
            </w:r>
          </w:p>
        </w:tc>
        <w:tc>
          <w:tcPr>
            <w:tcW w:w="885" w:type="dxa"/>
            <w:tcBorders>
              <w:top w:val="single" w:sz="4" w:space="0" w:color="000080"/>
              <w:left w:val="single" w:sz="4" w:space="0" w:color="000080"/>
              <w:bottom w:val="single" w:sz="4" w:space="0" w:color="000080"/>
              <w:right w:val="single" w:sz="4" w:space="0" w:color="000080"/>
            </w:tcBorders>
            <w:shd w:val="clear" w:color="auto" w:fill="D9EAD3"/>
            <w:tcMar>
              <w:top w:w="72" w:type="dxa"/>
              <w:left w:w="72" w:type="dxa"/>
              <w:bottom w:w="72" w:type="dxa"/>
              <w:right w:w="72" w:type="dxa"/>
            </w:tcMar>
            <w:vAlign w:val="center"/>
          </w:tcPr>
          <w:p w14:paraId="4CB8C536" w14:textId="77777777" w:rsidR="00FE14A8" w:rsidRDefault="00000000">
            <w:pPr>
              <w:widowControl w:val="0"/>
              <w:spacing w:before="60" w:after="60" w:line="240" w:lineRule="auto"/>
              <w:jc w:val="center"/>
              <w:rPr>
                <w:rFonts w:ascii="Calibri" w:eastAsia="Calibri" w:hAnsi="Calibri" w:cs="Calibri"/>
                <w:b/>
              </w:rPr>
            </w:pPr>
            <w:r>
              <w:rPr>
                <w:rFonts w:ascii="Calibri" w:eastAsia="Calibri" w:hAnsi="Calibri" w:cs="Calibri"/>
                <w:b/>
              </w:rPr>
              <w:t>08:50</w:t>
            </w:r>
          </w:p>
        </w:tc>
        <w:tc>
          <w:tcPr>
            <w:tcW w:w="900" w:type="dxa"/>
            <w:tcBorders>
              <w:top w:val="single" w:sz="4" w:space="0" w:color="000080"/>
              <w:left w:val="single" w:sz="4" w:space="0" w:color="000080"/>
              <w:bottom w:val="single" w:sz="4" w:space="0" w:color="000080"/>
              <w:right w:val="single" w:sz="4" w:space="0" w:color="000080"/>
            </w:tcBorders>
            <w:shd w:val="clear" w:color="auto" w:fill="D9EAD3"/>
            <w:tcMar>
              <w:top w:w="72" w:type="dxa"/>
              <w:left w:w="72" w:type="dxa"/>
              <w:bottom w:w="72" w:type="dxa"/>
              <w:right w:w="72" w:type="dxa"/>
            </w:tcMar>
            <w:vAlign w:val="center"/>
          </w:tcPr>
          <w:p w14:paraId="67727D0F" w14:textId="77777777" w:rsidR="00FE14A8" w:rsidRDefault="00000000">
            <w:pPr>
              <w:widowControl w:val="0"/>
              <w:spacing w:before="60" w:after="60" w:line="240" w:lineRule="auto"/>
              <w:jc w:val="center"/>
              <w:rPr>
                <w:rFonts w:ascii="Calibri" w:eastAsia="Calibri" w:hAnsi="Calibri" w:cs="Calibri"/>
                <w:b/>
              </w:rPr>
            </w:pPr>
            <w:r>
              <w:rPr>
                <w:rFonts w:ascii="Calibri" w:eastAsia="Calibri" w:hAnsi="Calibri" w:cs="Calibri"/>
                <w:b/>
              </w:rPr>
              <w:t xml:space="preserve">10 min </w:t>
            </w:r>
          </w:p>
        </w:tc>
      </w:tr>
      <w:tr w:rsidR="00FE14A8" w14:paraId="664DA149" w14:textId="77777777">
        <w:trPr>
          <w:trHeight w:val="600"/>
        </w:trPr>
        <w:tc>
          <w:tcPr>
            <w:tcW w:w="9390" w:type="dxa"/>
            <w:gridSpan w:val="4"/>
            <w:tcBorders>
              <w:top w:val="single" w:sz="4" w:space="0" w:color="000080"/>
              <w:left w:val="single" w:sz="4" w:space="0" w:color="000080"/>
              <w:bottom w:val="single" w:sz="4" w:space="0" w:color="000080"/>
              <w:right w:val="single" w:sz="4" w:space="0" w:color="000080"/>
            </w:tcBorders>
            <w:shd w:val="clear" w:color="auto" w:fill="0B5394"/>
            <w:tcMar>
              <w:top w:w="72" w:type="dxa"/>
              <w:left w:w="72" w:type="dxa"/>
              <w:bottom w:w="72" w:type="dxa"/>
              <w:right w:w="72" w:type="dxa"/>
            </w:tcMar>
            <w:vAlign w:val="center"/>
          </w:tcPr>
          <w:p w14:paraId="338A939C" w14:textId="77777777" w:rsidR="00FE14A8" w:rsidRDefault="00000000">
            <w:pPr>
              <w:widowControl w:val="0"/>
              <w:spacing w:before="60" w:after="60"/>
              <w:rPr>
                <w:rFonts w:ascii="Calibri" w:eastAsia="Calibri" w:hAnsi="Calibri" w:cs="Calibri"/>
                <w:highlight w:val="yellow"/>
              </w:rPr>
            </w:pPr>
            <w:r>
              <w:rPr>
                <w:rFonts w:ascii="Calibri" w:eastAsia="Calibri" w:hAnsi="Calibri" w:cs="Calibri"/>
                <w:b/>
                <w:color w:val="FFFFFF"/>
              </w:rPr>
              <w:t>Session 5: Land Degradation Neutrality (LDN)</w:t>
            </w:r>
          </w:p>
        </w:tc>
      </w:tr>
      <w:tr w:rsidR="00FE14A8" w14:paraId="1A17E035" w14:textId="77777777">
        <w:trPr>
          <w:trHeight w:val="615"/>
        </w:trPr>
        <w:tc>
          <w:tcPr>
            <w:tcW w:w="735" w:type="dxa"/>
            <w:tcMar>
              <w:top w:w="100" w:type="dxa"/>
              <w:left w:w="100" w:type="dxa"/>
              <w:bottom w:w="100" w:type="dxa"/>
              <w:right w:w="100" w:type="dxa"/>
            </w:tcMar>
          </w:tcPr>
          <w:p w14:paraId="4B3150A6"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5.1</w:t>
            </w:r>
          </w:p>
        </w:tc>
        <w:tc>
          <w:tcPr>
            <w:tcW w:w="6870" w:type="dxa"/>
            <w:tcMar>
              <w:top w:w="100" w:type="dxa"/>
              <w:left w:w="100" w:type="dxa"/>
              <w:bottom w:w="100" w:type="dxa"/>
              <w:right w:w="100" w:type="dxa"/>
            </w:tcMar>
          </w:tcPr>
          <w:p w14:paraId="3DEFD60F" w14:textId="77777777" w:rsidR="00FE14A8" w:rsidRDefault="00000000">
            <w:pPr>
              <w:spacing w:line="240" w:lineRule="auto"/>
              <w:rPr>
                <w:rFonts w:ascii="Calibri" w:eastAsia="Calibri" w:hAnsi="Calibri" w:cs="Calibri"/>
              </w:rPr>
            </w:pPr>
            <w:r>
              <w:rPr>
                <w:rFonts w:ascii="Calibri" w:eastAsia="Calibri" w:hAnsi="Calibri" w:cs="Calibri"/>
              </w:rPr>
              <w:t xml:space="preserve">GEO Land Degradation Neutrality (LDN) Flagship </w:t>
            </w:r>
          </w:p>
          <w:p w14:paraId="34F3CA8D" w14:textId="77777777" w:rsidR="00FE14A8" w:rsidRDefault="00000000">
            <w:pPr>
              <w:spacing w:line="240" w:lineRule="auto"/>
              <w:rPr>
                <w:rFonts w:ascii="Calibri" w:eastAsia="Calibri" w:hAnsi="Calibri" w:cs="Calibri"/>
                <w:i/>
              </w:rPr>
            </w:pPr>
            <w:r>
              <w:rPr>
                <w:rFonts w:ascii="Calibri" w:eastAsia="Calibri" w:hAnsi="Calibri" w:cs="Calibri"/>
                <w:i/>
              </w:rPr>
              <w:t>Neil Sims (CSIRO)</w:t>
            </w:r>
          </w:p>
          <w:p w14:paraId="07AE598B" w14:textId="77777777" w:rsidR="00FE14A8" w:rsidRDefault="00000000">
            <w:pPr>
              <w:numPr>
                <w:ilvl w:val="0"/>
                <w:numId w:val="5"/>
              </w:numPr>
              <w:spacing w:line="240" w:lineRule="auto"/>
              <w:rPr>
                <w:rFonts w:ascii="Calibri" w:eastAsia="Calibri" w:hAnsi="Calibri" w:cs="Calibri"/>
              </w:rPr>
            </w:pPr>
            <w:r>
              <w:rPr>
                <w:rFonts w:ascii="Calibri" w:eastAsia="Calibri" w:hAnsi="Calibri" w:cs="Calibri"/>
              </w:rPr>
              <w:t>Potential LSI-VC contributions to LDN</w:t>
            </w:r>
          </w:p>
          <w:p w14:paraId="46ADE690" w14:textId="77777777" w:rsidR="00FE14A8" w:rsidRDefault="00000000">
            <w:pPr>
              <w:numPr>
                <w:ilvl w:val="0"/>
                <w:numId w:val="5"/>
              </w:numPr>
              <w:spacing w:line="240" w:lineRule="auto"/>
              <w:rPr>
                <w:rFonts w:ascii="Calibri" w:eastAsia="Calibri" w:hAnsi="Calibri" w:cs="Calibri"/>
              </w:rPr>
            </w:pPr>
            <w:r>
              <w:rPr>
                <w:rFonts w:ascii="Calibri" w:eastAsia="Calibri" w:hAnsi="Calibri" w:cs="Calibri"/>
              </w:rPr>
              <w:t xml:space="preserve">Decision trees in the Good Practice Guidance (GPG) </w:t>
            </w:r>
          </w:p>
          <w:p w14:paraId="1872FD94" w14:textId="77777777" w:rsidR="00FE14A8" w:rsidRDefault="00000000">
            <w:pPr>
              <w:numPr>
                <w:ilvl w:val="0"/>
                <w:numId w:val="5"/>
              </w:numPr>
              <w:spacing w:line="240" w:lineRule="auto"/>
              <w:rPr>
                <w:rFonts w:ascii="Calibri" w:eastAsia="Calibri" w:hAnsi="Calibri" w:cs="Calibri"/>
              </w:rPr>
            </w:pPr>
            <w:r>
              <w:rPr>
                <w:rFonts w:ascii="Calibri" w:eastAsia="Calibri" w:hAnsi="Calibri" w:cs="Calibri"/>
              </w:rPr>
              <w:t>Pacific Islands</w:t>
            </w:r>
          </w:p>
          <w:p w14:paraId="0E76D363" w14:textId="77777777" w:rsidR="00FE14A8" w:rsidRDefault="00000000">
            <w:pPr>
              <w:numPr>
                <w:ilvl w:val="0"/>
                <w:numId w:val="5"/>
              </w:numPr>
              <w:spacing w:line="240" w:lineRule="auto"/>
              <w:rPr>
                <w:rFonts w:ascii="Calibri" w:eastAsia="Calibri" w:hAnsi="Calibri" w:cs="Calibri"/>
              </w:rPr>
            </w:pPr>
            <w:r>
              <w:rPr>
                <w:rFonts w:ascii="Calibri" w:eastAsia="Calibri" w:hAnsi="Calibri" w:cs="Calibri"/>
              </w:rPr>
              <w:t xml:space="preserve">Challenges related to </w:t>
            </w:r>
            <w:proofErr w:type="spellStart"/>
            <w:r>
              <w:rPr>
                <w:rFonts w:ascii="Calibri" w:eastAsia="Calibri" w:hAnsi="Calibri" w:cs="Calibri"/>
              </w:rPr>
              <w:t>hyperarid</w:t>
            </w:r>
            <w:proofErr w:type="spellEnd"/>
            <w:r>
              <w:rPr>
                <w:rFonts w:ascii="Calibri" w:eastAsia="Calibri" w:hAnsi="Calibri" w:cs="Calibri"/>
              </w:rPr>
              <w:t xml:space="preserve"> regions, NDVI, low soil carbon stocks</w:t>
            </w:r>
          </w:p>
          <w:p w14:paraId="7F982E6A" w14:textId="77777777" w:rsidR="00FE14A8" w:rsidRDefault="00000000">
            <w:pPr>
              <w:numPr>
                <w:ilvl w:val="0"/>
                <w:numId w:val="5"/>
              </w:numPr>
              <w:spacing w:line="240" w:lineRule="auto"/>
              <w:rPr>
                <w:rFonts w:ascii="Calibri" w:eastAsia="Calibri" w:hAnsi="Calibri" w:cs="Calibri"/>
              </w:rPr>
            </w:pPr>
            <w:r>
              <w:rPr>
                <w:rFonts w:ascii="Calibri" w:eastAsia="Calibri" w:hAnsi="Calibri" w:cs="Calibri"/>
              </w:rPr>
              <w:t>OGC GRI SWG</w:t>
            </w:r>
          </w:p>
        </w:tc>
        <w:tc>
          <w:tcPr>
            <w:tcW w:w="885" w:type="dxa"/>
            <w:tcMar>
              <w:top w:w="100" w:type="dxa"/>
              <w:left w:w="100" w:type="dxa"/>
              <w:bottom w:w="100" w:type="dxa"/>
              <w:right w:w="100" w:type="dxa"/>
            </w:tcMar>
          </w:tcPr>
          <w:p w14:paraId="0C399438"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09:00</w:t>
            </w:r>
          </w:p>
        </w:tc>
        <w:tc>
          <w:tcPr>
            <w:tcW w:w="900" w:type="dxa"/>
            <w:tcMar>
              <w:top w:w="100" w:type="dxa"/>
              <w:left w:w="100" w:type="dxa"/>
              <w:bottom w:w="100" w:type="dxa"/>
              <w:right w:w="100" w:type="dxa"/>
            </w:tcMar>
          </w:tcPr>
          <w:p w14:paraId="17F7D7A0"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40 min</w:t>
            </w:r>
          </w:p>
        </w:tc>
      </w:tr>
      <w:tr w:rsidR="00FE14A8" w14:paraId="3F250B59" w14:textId="77777777">
        <w:trPr>
          <w:trHeight w:val="615"/>
        </w:trPr>
        <w:tc>
          <w:tcPr>
            <w:tcW w:w="9390" w:type="dxa"/>
            <w:gridSpan w:val="4"/>
            <w:tcBorders>
              <w:top w:val="single" w:sz="4" w:space="0" w:color="000080"/>
              <w:left w:val="single" w:sz="4" w:space="0" w:color="000080"/>
              <w:bottom w:val="single" w:sz="4" w:space="0" w:color="000080"/>
              <w:right w:val="single" w:sz="4" w:space="0" w:color="000080"/>
            </w:tcBorders>
            <w:shd w:val="clear" w:color="auto" w:fill="0B5394"/>
            <w:tcMar>
              <w:top w:w="72" w:type="dxa"/>
              <w:left w:w="72" w:type="dxa"/>
              <w:bottom w:w="72" w:type="dxa"/>
              <w:right w:w="72" w:type="dxa"/>
            </w:tcMar>
            <w:vAlign w:val="center"/>
          </w:tcPr>
          <w:p w14:paraId="210104E2" w14:textId="77777777" w:rsidR="00FE14A8" w:rsidRDefault="00000000">
            <w:pPr>
              <w:widowControl w:val="0"/>
              <w:spacing w:before="60" w:after="60"/>
              <w:rPr>
                <w:rFonts w:ascii="Calibri" w:eastAsia="Calibri" w:hAnsi="Calibri" w:cs="Calibri"/>
                <w:highlight w:val="yellow"/>
              </w:rPr>
            </w:pPr>
            <w:r>
              <w:rPr>
                <w:rFonts w:ascii="Calibri" w:eastAsia="Calibri" w:hAnsi="Calibri" w:cs="Calibri"/>
                <w:b/>
                <w:color w:val="FFFFFF"/>
              </w:rPr>
              <w:t xml:space="preserve">Session 6: </w:t>
            </w:r>
            <w:proofErr w:type="gramStart"/>
            <w:r>
              <w:rPr>
                <w:rFonts w:ascii="Calibri" w:eastAsia="Calibri" w:hAnsi="Calibri" w:cs="Calibri"/>
                <w:b/>
                <w:color w:val="FFFFFF"/>
              </w:rPr>
              <w:t>Analysis</w:t>
            </w:r>
            <w:proofErr w:type="gramEnd"/>
            <w:r>
              <w:rPr>
                <w:rFonts w:ascii="Calibri" w:eastAsia="Calibri" w:hAnsi="Calibri" w:cs="Calibri"/>
                <w:b/>
                <w:color w:val="FFFFFF"/>
              </w:rPr>
              <w:t xml:space="preserve"> Ready Data Standards</w:t>
            </w:r>
          </w:p>
        </w:tc>
      </w:tr>
      <w:tr w:rsidR="00FE14A8" w14:paraId="2181C02C" w14:textId="77777777">
        <w:trPr>
          <w:trHeight w:val="2655"/>
        </w:trPr>
        <w:tc>
          <w:tcPr>
            <w:tcW w:w="735" w:type="dxa"/>
            <w:tcMar>
              <w:top w:w="100" w:type="dxa"/>
              <w:left w:w="100" w:type="dxa"/>
              <w:bottom w:w="100" w:type="dxa"/>
              <w:right w:w="100" w:type="dxa"/>
            </w:tcMar>
          </w:tcPr>
          <w:p w14:paraId="0B31267C" w14:textId="77777777" w:rsidR="00FE14A8" w:rsidRDefault="00000000">
            <w:pPr>
              <w:widowControl w:val="0"/>
              <w:spacing w:line="240" w:lineRule="auto"/>
              <w:jc w:val="center"/>
              <w:rPr>
                <w:rFonts w:ascii="Calibri" w:eastAsia="Calibri" w:hAnsi="Calibri" w:cs="Calibri"/>
                <w:b/>
              </w:rPr>
            </w:pPr>
            <w:bookmarkStart w:id="16" w:name="u1gy6lawo6ka" w:colFirst="0" w:colLast="0"/>
            <w:bookmarkEnd w:id="16"/>
            <w:r>
              <w:rPr>
                <w:rFonts w:ascii="Calibri" w:eastAsia="Calibri" w:hAnsi="Calibri" w:cs="Calibri"/>
                <w:b/>
              </w:rPr>
              <w:lastRenderedPageBreak/>
              <w:t>6.1</w:t>
            </w:r>
          </w:p>
        </w:tc>
        <w:tc>
          <w:tcPr>
            <w:tcW w:w="6870" w:type="dxa"/>
            <w:tcMar>
              <w:top w:w="100" w:type="dxa"/>
              <w:left w:w="100" w:type="dxa"/>
              <w:bottom w:w="100" w:type="dxa"/>
              <w:right w:w="100" w:type="dxa"/>
            </w:tcMar>
          </w:tcPr>
          <w:p w14:paraId="779E0BA8" w14:textId="77777777" w:rsidR="00FE14A8" w:rsidRDefault="00000000">
            <w:pPr>
              <w:widowControl w:val="0"/>
              <w:spacing w:line="240" w:lineRule="auto"/>
              <w:rPr>
                <w:rFonts w:ascii="Calibri" w:eastAsia="Calibri" w:hAnsi="Calibri" w:cs="Calibri"/>
              </w:rPr>
            </w:pPr>
            <w:r>
              <w:rPr>
                <w:rFonts w:ascii="Calibri" w:eastAsia="Calibri" w:hAnsi="Calibri" w:cs="Calibri"/>
              </w:rPr>
              <w:t xml:space="preserve">Discussion on topics related to the </w:t>
            </w:r>
            <w:proofErr w:type="spellStart"/>
            <w:r>
              <w:rPr>
                <w:rFonts w:ascii="Calibri" w:eastAsia="Calibri" w:hAnsi="Calibri" w:cs="Calibri"/>
              </w:rPr>
              <w:t>standardisation</w:t>
            </w:r>
            <w:proofErr w:type="spellEnd"/>
            <w:r>
              <w:rPr>
                <w:rFonts w:ascii="Calibri" w:eastAsia="Calibri" w:hAnsi="Calibri" w:cs="Calibri"/>
              </w:rPr>
              <w:t xml:space="preserve"> of </w:t>
            </w:r>
            <w:r>
              <w:rPr>
                <w:rFonts w:ascii="Calibri" w:eastAsia="Calibri" w:hAnsi="Calibri" w:cs="Calibri"/>
                <w:i/>
              </w:rPr>
              <w:t>‘Analysis Ready Data’</w:t>
            </w:r>
            <w:r>
              <w:rPr>
                <w:rFonts w:ascii="Calibri" w:eastAsia="Calibri" w:hAnsi="Calibri" w:cs="Calibri"/>
              </w:rPr>
              <w:t xml:space="preserve"> and formulation of CEOS positions/strategies:</w:t>
            </w:r>
          </w:p>
          <w:p w14:paraId="0532171C" w14:textId="77777777" w:rsidR="00FE14A8" w:rsidRDefault="00000000">
            <w:pPr>
              <w:widowControl w:val="0"/>
              <w:spacing w:line="240" w:lineRule="auto"/>
              <w:rPr>
                <w:rFonts w:ascii="Calibri" w:eastAsia="Calibri" w:hAnsi="Calibri" w:cs="Calibri"/>
                <w:i/>
              </w:rPr>
            </w:pPr>
            <w:r>
              <w:rPr>
                <w:rFonts w:ascii="Calibri" w:eastAsia="Calibri" w:hAnsi="Calibri" w:cs="Calibri"/>
                <w:i/>
              </w:rPr>
              <w:t>Dave Borges (SEO)</w:t>
            </w:r>
          </w:p>
          <w:p w14:paraId="6DAD3003" w14:textId="77777777" w:rsidR="00FE14A8" w:rsidRDefault="00000000">
            <w:pPr>
              <w:widowControl w:val="0"/>
              <w:numPr>
                <w:ilvl w:val="0"/>
                <w:numId w:val="12"/>
              </w:numPr>
              <w:spacing w:line="240" w:lineRule="auto"/>
              <w:rPr>
                <w:rFonts w:ascii="Calibri" w:eastAsia="Calibri" w:hAnsi="Calibri" w:cs="Calibri"/>
              </w:rPr>
            </w:pPr>
            <w:r>
              <w:rPr>
                <w:rFonts w:ascii="Calibri" w:eastAsia="Calibri" w:hAnsi="Calibri" w:cs="Calibri"/>
              </w:rPr>
              <w:t>Need a decision on how to address the OGC ARD Maturity Report</w:t>
            </w:r>
          </w:p>
          <w:p w14:paraId="2817CEB0" w14:textId="77777777" w:rsidR="00FE14A8" w:rsidRDefault="00000000">
            <w:pPr>
              <w:widowControl w:val="0"/>
              <w:numPr>
                <w:ilvl w:val="0"/>
                <w:numId w:val="12"/>
              </w:numPr>
              <w:spacing w:line="240" w:lineRule="auto"/>
              <w:rPr>
                <w:rFonts w:ascii="Calibri" w:eastAsia="Calibri" w:hAnsi="Calibri" w:cs="Calibri"/>
              </w:rPr>
            </w:pPr>
            <w:r>
              <w:rPr>
                <w:rFonts w:ascii="Calibri" w:eastAsia="Calibri" w:hAnsi="Calibri" w:cs="Calibri"/>
              </w:rPr>
              <w:t>Confirming an official CEOS-ARD position on OGC and ISO ARD standards efforts (19176-1)</w:t>
            </w:r>
          </w:p>
          <w:p w14:paraId="3461097C" w14:textId="77777777" w:rsidR="00FE14A8" w:rsidRDefault="00000000">
            <w:pPr>
              <w:widowControl w:val="0"/>
              <w:numPr>
                <w:ilvl w:val="0"/>
                <w:numId w:val="12"/>
              </w:numPr>
              <w:spacing w:line="240" w:lineRule="auto"/>
              <w:rPr>
                <w:rFonts w:ascii="Calibri" w:eastAsia="Calibri" w:hAnsi="Calibri" w:cs="Calibri"/>
              </w:rPr>
            </w:pPr>
            <w:r>
              <w:rPr>
                <w:rFonts w:ascii="Calibri" w:eastAsia="Calibri" w:hAnsi="Calibri" w:cs="Calibri"/>
                <w:u w:val="single"/>
              </w:rPr>
              <w:t>Objective:</w:t>
            </w:r>
            <w:r>
              <w:rPr>
                <w:rFonts w:ascii="Calibri" w:eastAsia="Calibri" w:hAnsi="Calibri" w:cs="Calibri"/>
              </w:rPr>
              <w:t xml:space="preserve"> Develop a brief regarding the ISO Analysis Ready Data standards development that can be shared with national standards bodies contacts.</w:t>
            </w:r>
          </w:p>
          <w:p w14:paraId="09B5A1D5" w14:textId="77777777" w:rsidR="00FE14A8" w:rsidRDefault="00000000">
            <w:pPr>
              <w:widowControl w:val="0"/>
              <w:numPr>
                <w:ilvl w:val="0"/>
                <w:numId w:val="12"/>
              </w:numPr>
              <w:spacing w:line="240" w:lineRule="auto"/>
              <w:rPr>
                <w:rFonts w:ascii="Calibri" w:eastAsia="Calibri" w:hAnsi="Calibri" w:cs="Calibri"/>
              </w:rPr>
            </w:pPr>
            <w:r>
              <w:rPr>
                <w:rFonts w:ascii="Calibri" w:eastAsia="Calibri" w:hAnsi="Calibri" w:cs="Calibri"/>
              </w:rPr>
              <w:t>CEOS representation in ISO meetings and country ISO contacts and voting representation</w:t>
            </w:r>
          </w:p>
          <w:p w14:paraId="180E1C4F" w14:textId="77777777" w:rsidR="00FE14A8" w:rsidRDefault="00000000">
            <w:pPr>
              <w:widowControl w:val="0"/>
              <w:numPr>
                <w:ilvl w:val="0"/>
                <w:numId w:val="12"/>
              </w:numPr>
              <w:spacing w:line="240" w:lineRule="auto"/>
              <w:rPr>
                <w:rFonts w:ascii="Calibri" w:eastAsia="Calibri" w:hAnsi="Calibri" w:cs="Calibri"/>
              </w:rPr>
            </w:pPr>
            <w:r>
              <w:rPr>
                <w:rFonts w:ascii="Calibri" w:eastAsia="Calibri" w:hAnsi="Calibri" w:cs="Calibri"/>
                <w:u w:val="single"/>
              </w:rPr>
              <w:t>Decision:</w:t>
            </w:r>
            <w:r>
              <w:rPr>
                <w:rFonts w:ascii="Calibri" w:eastAsia="Calibri" w:hAnsi="Calibri" w:cs="Calibri"/>
              </w:rPr>
              <w:t xml:space="preserve"> OGC ARD SWG to DWG potential vote – Preparation for the OGC 133</w:t>
            </w:r>
            <w:r>
              <w:rPr>
                <w:rFonts w:ascii="Calibri" w:eastAsia="Calibri" w:hAnsi="Calibri" w:cs="Calibri"/>
                <w:vertAlign w:val="superscript"/>
              </w:rPr>
              <w:t>rd</w:t>
            </w:r>
            <w:r>
              <w:rPr>
                <w:rFonts w:ascii="Calibri" w:eastAsia="Calibri" w:hAnsi="Calibri" w:cs="Calibri"/>
              </w:rPr>
              <w:t xml:space="preserve"> Member Meeting in Boulder, Colorado, October 28–31, 2025.</w:t>
            </w:r>
          </w:p>
        </w:tc>
        <w:tc>
          <w:tcPr>
            <w:tcW w:w="885" w:type="dxa"/>
            <w:tcMar>
              <w:top w:w="100" w:type="dxa"/>
              <w:left w:w="100" w:type="dxa"/>
              <w:bottom w:w="100" w:type="dxa"/>
              <w:right w:w="100" w:type="dxa"/>
            </w:tcMar>
          </w:tcPr>
          <w:p w14:paraId="7060B174"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09:40</w:t>
            </w:r>
          </w:p>
        </w:tc>
        <w:tc>
          <w:tcPr>
            <w:tcW w:w="900" w:type="dxa"/>
            <w:tcMar>
              <w:top w:w="100" w:type="dxa"/>
              <w:left w:w="100" w:type="dxa"/>
              <w:bottom w:w="100" w:type="dxa"/>
              <w:right w:w="100" w:type="dxa"/>
            </w:tcMar>
          </w:tcPr>
          <w:p w14:paraId="4884962B"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60 min</w:t>
            </w:r>
          </w:p>
        </w:tc>
      </w:tr>
      <w:tr w:rsidR="00FE14A8" w14:paraId="0521B6DA" w14:textId="77777777">
        <w:trPr>
          <w:trHeight w:val="525"/>
        </w:trPr>
        <w:tc>
          <w:tcPr>
            <w:tcW w:w="735" w:type="dxa"/>
            <w:tcMar>
              <w:top w:w="100" w:type="dxa"/>
              <w:left w:w="100" w:type="dxa"/>
              <w:bottom w:w="100" w:type="dxa"/>
              <w:right w:w="100" w:type="dxa"/>
            </w:tcMar>
          </w:tcPr>
          <w:p w14:paraId="09B61594" w14:textId="77777777" w:rsidR="00FE14A8" w:rsidRDefault="00FE14A8">
            <w:pPr>
              <w:widowControl w:val="0"/>
              <w:spacing w:line="240" w:lineRule="auto"/>
              <w:jc w:val="center"/>
              <w:rPr>
                <w:rFonts w:ascii="Calibri" w:eastAsia="Calibri" w:hAnsi="Calibri" w:cs="Calibri"/>
                <w:b/>
              </w:rPr>
            </w:pPr>
          </w:p>
        </w:tc>
        <w:tc>
          <w:tcPr>
            <w:tcW w:w="6870" w:type="dxa"/>
            <w:tcMar>
              <w:top w:w="100" w:type="dxa"/>
              <w:left w:w="100" w:type="dxa"/>
              <w:bottom w:w="100" w:type="dxa"/>
              <w:right w:w="100" w:type="dxa"/>
            </w:tcMar>
          </w:tcPr>
          <w:p w14:paraId="29668E15" w14:textId="77777777" w:rsidR="00FE14A8" w:rsidRDefault="00000000">
            <w:pPr>
              <w:widowControl w:val="0"/>
              <w:spacing w:line="240" w:lineRule="auto"/>
              <w:rPr>
                <w:rFonts w:ascii="Calibri" w:eastAsia="Calibri" w:hAnsi="Calibri" w:cs="Calibri"/>
                <w:i/>
              </w:rPr>
            </w:pPr>
            <w:r>
              <w:rPr>
                <w:rFonts w:ascii="Calibri" w:eastAsia="Calibri" w:hAnsi="Calibri" w:cs="Calibri"/>
                <w:i/>
              </w:rPr>
              <w:t>Buffer time</w:t>
            </w:r>
          </w:p>
        </w:tc>
        <w:tc>
          <w:tcPr>
            <w:tcW w:w="885" w:type="dxa"/>
            <w:tcMar>
              <w:top w:w="100" w:type="dxa"/>
              <w:left w:w="100" w:type="dxa"/>
              <w:bottom w:w="100" w:type="dxa"/>
              <w:right w:w="100" w:type="dxa"/>
            </w:tcMar>
          </w:tcPr>
          <w:p w14:paraId="5E6581C3" w14:textId="77777777" w:rsidR="00FE14A8" w:rsidRDefault="00FE14A8">
            <w:pPr>
              <w:widowControl w:val="0"/>
              <w:spacing w:line="240" w:lineRule="auto"/>
              <w:jc w:val="center"/>
              <w:rPr>
                <w:rFonts w:ascii="Calibri" w:eastAsia="Calibri" w:hAnsi="Calibri" w:cs="Calibri"/>
              </w:rPr>
            </w:pPr>
          </w:p>
        </w:tc>
        <w:tc>
          <w:tcPr>
            <w:tcW w:w="900" w:type="dxa"/>
            <w:tcMar>
              <w:top w:w="100" w:type="dxa"/>
              <w:left w:w="100" w:type="dxa"/>
              <w:bottom w:w="100" w:type="dxa"/>
              <w:right w:w="100" w:type="dxa"/>
            </w:tcMar>
          </w:tcPr>
          <w:p w14:paraId="772FF046"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48D51890" w14:textId="77777777">
        <w:trPr>
          <w:trHeight w:val="525"/>
        </w:trPr>
        <w:tc>
          <w:tcPr>
            <w:tcW w:w="7605" w:type="dxa"/>
            <w:gridSpan w:val="2"/>
            <w:shd w:val="clear" w:color="auto" w:fill="D9EAD3"/>
            <w:tcMar>
              <w:top w:w="100" w:type="dxa"/>
              <w:left w:w="100" w:type="dxa"/>
              <w:bottom w:w="100" w:type="dxa"/>
              <w:right w:w="100" w:type="dxa"/>
            </w:tcMar>
          </w:tcPr>
          <w:p w14:paraId="797081C3" w14:textId="77777777" w:rsidR="00FE14A8" w:rsidRDefault="00000000">
            <w:pPr>
              <w:widowControl w:val="0"/>
              <w:spacing w:line="240" w:lineRule="auto"/>
              <w:rPr>
                <w:rFonts w:ascii="Calibri" w:eastAsia="Calibri" w:hAnsi="Calibri" w:cs="Calibri"/>
                <w:b/>
              </w:rPr>
            </w:pPr>
            <w:r>
              <w:rPr>
                <w:rFonts w:ascii="Calibri" w:eastAsia="Calibri" w:hAnsi="Calibri" w:cs="Calibri"/>
                <w:b/>
              </w:rPr>
              <w:t>Break</w:t>
            </w:r>
          </w:p>
        </w:tc>
        <w:tc>
          <w:tcPr>
            <w:tcW w:w="885" w:type="dxa"/>
            <w:shd w:val="clear" w:color="auto" w:fill="D9EAD3"/>
            <w:tcMar>
              <w:top w:w="100" w:type="dxa"/>
              <w:left w:w="100" w:type="dxa"/>
              <w:bottom w:w="100" w:type="dxa"/>
              <w:right w:w="100" w:type="dxa"/>
            </w:tcMar>
          </w:tcPr>
          <w:p w14:paraId="6C2F1B5C"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11:00</w:t>
            </w:r>
          </w:p>
        </w:tc>
        <w:tc>
          <w:tcPr>
            <w:tcW w:w="900" w:type="dxa"/>
            <w:shd w:val="clear" w:color="auto" w:fill="D9EAD3"/>
            <w:tcMar>
              <w:top w:w="100" w:type="dxa"/>
              <w:left w:w="100" w:type="dxa"/>
              <w:bottom w:w="100" w:type="dxa"/>
              <w:right w:w="100" w:type="dxa"/>
            </w:tcMar>
          </w:tcPr>
          <w:p w14:paraId="66398CA2"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7EFE802B" w14:textId="77777777">
        <w:trPr>
          <w:trHeight w:val="630"/>
        </w:trPr>
        <w:tc>
          <w:tcPr>
            <w:tcW w:w="9390" w:type="dxa"/>
            <w:gridSpan w:val="4"/>
            <w:tcBorders>
              <w:top w:val="single" w:sz="4" w:space="0" w:color="000080"/>
              <w:left w:val="single" w:sz="4" w:space="0" w:color="000080"/>
              <w:bottom w:val="single" w:sz="4" w:space="0" w:color="000080"/>
              <w:right w:val="single" w:sz="4" w:space="0" w:color="000080"/>
            </w:tcBorders>
            <w:shd w:val="clear" w:color="auto" w:fill="0B5394"/>
            <w:tcMar>
              <w:top w:w="72" w:type="dxa"/>
              <w:left w:w="72" w:type="dxa"/>
              <w:bottom w:w="72" w:type="dxa"/>
              <w:right w:w="72" w:type="dxa"/>
            </w:tcMar>
            <w:vAlign w:val="center"/>
          </w:tcPr>
          <w:p w14:paraId="321C33DD" w14:textId="77777777" w:rsidR="00FE14A8" w:rsidRDefault="00000000">
            <w:pPr>
              <w:widowControl w:val="0"/>
              <w:spacing w:before="60" w:after="60"/>
              <w:rPr>
                <w:rFonts w:ascii="Calibri" w:eastAsia="Calibri" w:hAnsi="Calibri" w:cs="Calibri"/>
                <w:highlight w:val="yellow"/>
              </w:rPr>
            </w:pPr>
            <w:bookmarkStart w:id="17" w:name="crjur17j0mld" w:colFirst="0" w:colLast="0"/>
            <w:bookmarkEnd w:id="17"/>
            <w:r>
              <w:rPr>
                <w:rFonts w:ascii="Calibri" w:eastAsia="Calibri" w:hAnsi="Calibri" w:cs="Calibri"/>
                <w:b/>
                <w:color w:val="FFFFFF"/>
              </w:rPr>
              <w:t>Session 7: Surface Temperature CEOS-ARD Specification</w:t>
            </w:r>
          </w:p>
        </w:tc>
      </w:tr>
      <w:tr w:rsidR="00FE14A8" w14:paraId="5137CDFE" w14:textId="77777777">
        <w:trPr>
          <w:trHeight w:val="780"/>
        </w:trPr>
        <w:tc>
          <w:tcPr>
            <w:tcW w:w="735" w:type="dxa"/>
            <w:tcMar>
              <w:top w:w="100" w:type="dxa"/>
              <w:left w:w="100" w:type="dxa"/>
              <w:bottom w:w="100" w:type="dxa"/>
              <w:right w:w="100" w:type="dxa"/>
            </w:tcMar>
          </w:tcPr>
          <w:p w14:paraId="0487FE7D"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7.1</w:t>
            </w:r>
          </w:p>
        </w:tc>
        <w:tc>
          <w:tcPr>
            <w:tcW w:w="6870" w:type="dxa"/>
            <w:tcMar>
              <w:top w:w="100" w:type="dxa"/>
              <w:left w:w="100" w:type="dxa"/>
              <w:bottom w:w="100" w:type="dxa"/>
              <w:right w:w="100" w:type="dxa"/>
            </w:tcMar>
          </w:tcPr>
          <w:p w14:paraId="703AC777" w14:textId="77777777" w:rsidR="00FE14A8" w:rsidRDefault="00000000">
            <w:pPr>
              <w:widowControl w:val="0"/>
              <w:spacing w:line="240" w:lineRule="auto"/>
              <w:rPr>
                <w:rFonts w:ascii="Calibri" w:eastAsia="Calibri" w:hAnsi="Calibri" w:cs="Calibri"/>
              </w:rPr>
            </w:pPr>
            <w:r>
              <w:rPr>
                <w:rFonts w:ascii="Calibri" w:eastAsia="Calibri" w:hAnsi="Calibri" w:cs="Calibri"/>
              </w:rPr>
              <w:t>Background on the Surface Temperature (ST) CEOS-ARD Product Family Specification</w:t>
            </w:r>
          </w:p>
          <w:p w14:paraId="1A031A11" w14:textId="77777777" w:rsidR="00FE14A8" w:rsidRDefault="00000000">
            <w:pPr>
              <w:widowControl w:val="0"/>
              <w:spacing w:line="240" w:lineRule="auto"/>
              <w:rPr>
                <w:rFonts w:ascii="Calibri" w:eastAsia="Calibri" w:hAnsi="Calibri" w:cs="Calibri"/>
                <w:i/>
              </w:rPr>
            </w:pPr>
            <w:r>
              <w:rPr>
                <w:rFonts w:ascii="Calibri" w:eastAsia="Calibri" w:hAnsi="Calibri" w:cs="Calibri"/>
                <w:i/>
              </w:rPr>
              <w:t>Darren Ghent (University of Leicester) and Harvey Jones (LSI-VC Secretariat)</w:t>
            </w:r>
          </w:p>
          <w:p w14:paraId="040BBF25" w14:textId="77777777" w:rsidR="00FE14A8" w:rsidRDefault="00000000">
            <w:pPr>
              <w:widowControl w:val="0"/>
              <w:numPr>
                <w:ilvl w:val="0"/>
                <w:numId w:val="8"/>
              </w:numPr>
              <w:spacing w:line="240" w:lineRule="auto"/>
              <w:rPr>
                <w:rFonts w:ascii="Calibri" w:eastAsia="Calibri" w:hAnsi="Calibri" w:cs="Calibri"/>
              </w:rPr>
            </w:pPr>
            <w:r>
              <w:rPr>
                <w:rFonts w:ascii="Calibri" w:eastAsia="Calibri" w:hAnsi="Calibri" w:cs="Calibri"/>
              </w:rPr>
              <w:t>Development and uptake</w:t>
            </w:r>
          </w:p>
          <w:p w14:paraId="51B08E0F" w14:textId="77777777" w:rsidR="00FE14A8" w:rsidRDefault="00000000">
            <w:pPr>
              <w:widowControl w:val="0"/>
              <w:numPr>
                <w:ilvl w:val="0"/>
                <w:numId w:val="8"/>
              </w:numPr>
              <w:spacing w:line="240" w:lineRule="auto"/>
              <w:rPr>
                <w:rFonts w:ascii="Calibri" w:eastAsia="Calibri" w:hAnsi="Calibri" w:cs="Calibri"/>
              </w:rPr>
            </w:pPr>
            <w:r>
              <w:rPr>
                <w:rFonts w:ascii="Calibri" w:eastAsia="Calibri" w:hAnsi="Calibri" w:cs="Calibri"/>
              </w:rPr>
              <w:t>Landsat Collection 2 LST</w:t>
            </w:r>
          </w:p>
          <w:p w14:paraId="7D46C850" w14:textId="77777777" w:rsidR="00FE14A8" w:rsidRDefault="00000000">
            <w:pPr>
              <w:widowControl w:val="0"/>
              <w:numPr>
                <w:ilvl w:val="0"/>
                <w:numId w:val="8"/>
              </w:numPr>
              <w:spacing w:line="240" w:lineRule="auto"/>
              <w:rPr>
                <w:rFonts w:ascii="Calibri" w:eastAsia="Calibri" w:hAnsi="Calibri" w:cs="Calibri"/>
              </w:rPr>
            </w:pPr>
            <w:r>
              <w:rPr>
                <w:rFonts w:ascii="Calibri" w:eastAsia="Calibri" w:hAnsi="Calibri" w:cs="Calibri"/>
              </w:rPr>
              <w:t>Past removal of Surface Brightness Temperature (SBT)</w:t>
            </w:r>
          </w:p>
          <w:p w14:paraId="1F7F905D" w14:textId="77777777" w:rsidR="00FE14A8" w:rsidRDefault="00000000">
            <w:pPr>
              <w:widowControl w:val="0"/>
              <w:numPr>
                <w:ilvl w:val="0"/>
                <w:numId w:val="8"/>
              </w:numPr>
              <w:spacing w:line="240" w:lineRule="auto"/>
              <w:rPr>
                <w:rFonts w:ascii="Calibri" w:eastAsia="Calibri" w:hAnsi="Calibri" w:cs="Calibri"/>
              </w:rPr>
            </w:pPr>
            <w:proofErr w:type="spellStart"/>
            <w:r>
              <w:rPr>
                <w:rFonts w:ascii="Calibri" w:eastAsia="Calibri" w:hAnsi="Calibri" w:cs="Calibri"/>
              </w:rPr>
              <w:t>WGClimate</w:t>
            </w:r>
            <w:proofErr w:type="spellEnd"/>
            <w:r>
              <w:rPr>
                <w:rFonts w:ascii="Calibri" w:eastAsia="Calibri" w:hAnsi="Calibri" w:cs="Calibri"/>
              </w:rPr>
              <w:t xml:space="preserve">, LST Essential Climate Variable, </w:t>
            </w:r>
            <w:r>
              <w:rPr>
                <w:rFonts w:ascii="Calibri" w:eastAsia="Calibri" w:hAnsi="Calibri" w:cs="Calibri"/>
                <w:i/>
              </w:rPr>
              <w:t>‘Stability’</w:t>
            </w:r>
            <w:r>
              <w:rPr>
                <w:rFonts w:ascii="Calibri" w:eastAsia="Calibri" w:hAnsi="Calibri" w:cs="Calibri"/>
              </w:rPr>
              <w:t xml:space="preserve"> requirement</w:t>
            </w:r>
          </w:p>
          <w:p w14:paraId="7BD1F774" w14:textId="77777777" w:rsidR="00FE14A8" w:rsidRDefault="00000000">
            <w:pPr>
              <w:widowControl w:val="0"/>
              <w:numPr>
                <w:ilvl w:val="0"/>
                <w:numId w:val="8"/>
              </w:numPr>
              <w:spacing w:line="240" w:lineRule="auto"/>
              <w:rPr>
                <w:rFonts w:ascii="Calibri" w:eastAsia="Calibri" w:hAnsi="Calibri" w:cs="Calibri"/>
              </w:rPr>
            </w:pPr>
            <w:r>
              <w:rPr>
                <w:rFonts w:ascii="Calibri" w:eastAsia="Calibri" w:hAnsi="Calibri" w:cs="Calibri"/>
              </w:rPr>
              <w:t>Commercial sector developments</w:t>
            </w:r>
          </w:p>
          <w:p w14:paraId="410F1BC5" w14:textId="77777777" w:rsidR="00FE14A8" w:rsidRDefault="00000000">
            <w:pPr>
              <w:widowControl w:val="0"/>
              <w:numPr>
                <w:ilvl w:val="0"/>
                <w:numId w:val="8"/>
              </w:numPr>
              <w:spacing w:line="240" w:lineRule="auto"/>
              <w:rPr>
                <w:rFonts w:ascii="Calibri" w:eastAsia="Calibri" w:hAnsi="Calibri" w:cs="Calibri"/>
              </w:rPr>
            </w:pPr>
            <w:r>
              <w:rPr>
                <w:rFonts w:ascii="Calibri" w:eastAsia="Calibri" w:hAnsi="Calibri" w:cs="Calibri"/>
              </w:rPr>
              <w:t>CEOS Agency developments</w:t>
            </w:r>
          </w:p>
        </w:tc>
        <w:tc>
          <w:tcPr>
            <w:tcW w:w="885" w:type="dxa"/>
            <w:tcMar>
              <w:top w:w="100" w:type="dxa"/>
              <w:left w:w="100" w:type="dxa"/>
              <w:bottom w:w="100" w:type="dxa"/>
              <w:right w:w="100" w:type="dxa"/>
            </w:tcMar>
          </w:tcPr>
          <w:p w14:paraId="7BA92D81"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11:20</w:t>
            </w:r>
          </w:p>
        </w:tc>
        <w:tc>
          <w:tcPr>
            <w:tcW w:w="900" w:type="dxa"/>
            <w:tcMar>
              <w:top w:w="100" w:type="dxa"/>
              <w:left w:w="100" w:type="dxa"/>
              <w:bottom w:w="100" w:type="dxa"/>
              <w:right w:w="100" w:type="dxa"/>
            </w:tcMar>
          </w:tcPr>
          <w:p w14:paraId="24439F02"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7E8F6EB6" w14:textId="77777777">
        <w:trPr>
          <w:trHeight w:val="585"/>
        </w:trPr>
        <w:tc>
          <w:tcPr>
            <w:tcW w:w="735" w:type="dxa"/>
            <w:tcMar>
              <w:top w:w="100" w:type="dxa"/>
              <w:left w:w="100" w:type="dxa"/>
              <w:bottom w:w="100" w:type="dxa"/>
              <w:right w:w="100" w:type="dxa"/>
            </w:tcMar>
          </w:tcPr>
          <w:p w14:paraId="64E660F0"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7.2</w:t>
            </w:r>
          </w:p>
        </w:tc>
        <w:tc>
          <w:tcPr>
            <w:tcW w:w="6870" w:type="dxa"/>
            <w:tcMar>
              <w:top w:w="100" w:type="dxa"/>
              <w:left w:w="100" w:type="dxa"/>
              <w:bottom w:w="100" w:type="dxa"/>
              <w:right w:w="100" w:type="dxa"/>
            </w:tcMar>
          </w:tcPr>
          <w:p w14:paraId="7521C4F4" w14:textId="77777777" w:rsidR="00FE14A8" w:rsidRDefault="00000000">
            <w:pPr>
              <w:widowControl w:val="0"/>
              <w:spacing w:line="240" w:lineRule="auto"/>
              <w:rPr>
                <w:rFonts w:ascii="Calibri" w:eastAsia="Calibri" w:hAnsi="Calibri" w:cs="Calibri"/>
              </w:rPr>
            </w:pPr>
            <w:r>
              <w:rPr>
                <w:rFonts w:ascii="Calibri" w:eastAsia="Calibri" w:hAnsi="Calibri" w:cs="Calibri"/>
              </w:rPr>
              <w:t>Copernicus Land Surface Temperature Monitoring (LSTM) Mission Update</w:t>
            </w:r>
          </w:p>
          <w:p w14:paraId="2B8DC8D1" w14:textId="77777777" w:rsidR="00FE14A8" w:rsidRDefault="00000000">
            <w:pPr>
              <w:widowControl w:val="0"/>
              <w:spacing w:line="240" w:lineRule="auto"/>
              <w:rPr>
                <w:rFonts w:ascii="Calibri" w:eastAsia="Calibri" w:hAnsi="Calibri" w:cs="Calibri"/>
                <w:i/>
              </w:rPr>
            </w:pPr>
            <w:r>
              <w:rPr>
                <w:rFonts w:ascii="Calibri" w:eastAsia="Calibri" w:hAnsi="Calibri" w:cs="Calibri"/>
                <w:i/>
              </w:rPr>
              <w:t>Ferran Gascon (ESA)</w:t>
            </w:r>
          </w:p>
        </w:tc>
        <w:tc>
          <w:tcPr>
            <w:tcW w:w="885" w:type="dxa"/>
            <w:tcMar>
              <w:top w:w="100" w:type="dxa"/>
              <w:left w:w="100" w:type="dxa"/>
              <w:bottom w:w="100" w:type="dxa"/>
              <w:right w:w="100" w:type="dxa"/>
            </w:tcMar>
          </w:tcPr>
          <w:p w14:paraId="795DBD48"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11:40</w:t>
            </w:r>
          </w:p>
        </w:tc>
        <w:tc>
          <w:tcPr>
            <w:tcW w:w="900" w:type="dxa"/>
            <w:tcMar>
              <w:top w:w="100" w:type="dxa"/>
              <w:left w:w="100" w:type="dxa"/>
              <w:bottom w:w="100" w:type="dxa"/>
              <w:right w:w="100" w:type="dxa"/>
            </w:tcMar>
          </w:tcPr>
          <w:p w14:paraId="1C337EAD"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7882908B" w14:textId="77777777">
        <w:trPr>
          <w:trHeight w:val="1590"/>
        </w:trPr>
        <w:tc>
          <w:tcPr>
            <w:tcW w:w="735" w:type="dxa"/>
            <w:tcMar>
              <w:top w:w="100" w:type="dxa"/>
              <w:left w:w="100" w:type="dxa"/>
              <w:bottom w:w="100" w:type="dxa"/>
              <w:right w:w="100" w:type="dxa"/>
            </w:tcMar>
          </w:tcPr>
          <w:p w14:paraId="5F974157"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7.3</w:t>
            </w:r>
          </w:p>
        </w:tc>
        <w:tc>
          <w:tcPr>
            <w:tcW w:w="6870" w:type="dxa"/>
            <w:tcMar>
              <w:top w:w="100" w:type="dxa"/>
              <w:left w:w="100" w:type="dxa"/>
              <w:bottom w:w="100" w:type="dxa"/>
              <w:right w:w="100" w:type="dxa"/>
            </w:tcMar>
          </w:tcPr>
          <w:p w14:paraId="48B27EF2" w14:textId="77777777" w:rsidR="00FE14A8" w:rsidRDefault="00000000">
            <w:pPr>
              <w:widowControl w:val="0"/>
              <w:spacing w:line="240" w:lineRule="auto"/>
              <w:rPr>
                <w:rFonts w:ascii="Calibri" w:eastAsia="Calibri" w:hAnsi="Calibri" w:cs="Calibri"/>
              </w:rPr>
            </w:pPr>
            <w:proofErr w:type="spellStart"/>
            <w:r>
              <w:rPr>
                <w:rFonts w:ascii="Calibri" w:eastAsia="Calibri" w:hAnsi="Calibri" w:cs="Calibri"/>
              </w:rPr>
              <w:t>SatVu</w:t>
            </w:r>
            <w:proofErr w:type="spellEnd"/>
          </w:p>
          <w:p w14:paraId="02BCE9AD" w14:textId="77777777" w:rsidR="00FE14A8" w:rsidRDefault="00000000">
            <w:pPr>
              <w:widowControl w:val="0"/>
              <w:spacing w:line="240" w:lineRule="auto"/>
              <w:rPr>
                <w:rFonts w:ascii="Calibri" w:eastAsia="Calibri" w:hAnsi="Calibri" w:cs="Calibri"/>
                <w:i/>
              </w:rPr>
            </w:pPr>
            <w:r>
              <w:rPr>
                <w:rFonts w:ascii="Calibri" w:eastAsia="Calibri" w:hAnsi="Calibri" w:cs="Calibri"/>
                <w:i/>
              </w:rPr>
              <w:t>Daniel Evans</w:t>
            </w:r>
          </w:p>
          <w:p w14:paraId="245D4A92" w14:textId="77777777" w:rsidR="00FE14A8" w:rsidRDefault="00000000">
            <w:pPr>
              <w:widowControl w:val="0"/>
              <w:numPr>
                <w:ilvl w:val="0"/>
                <w:numId w:val="4"/>
              </w:numPr>
              <w:spacing w:line="240" w:lineRule="auto"/>
              <w:rPr>
                <w:rFonts w:ascii="Calibri" w:eastAsia="Calibri" w:hAnsi="Calibri" w:cs="Calibri"/>
              </w:rPr>
            </w:pPr>
            <w:r>
              <w:rPr>
                <w:rFonts w:ascii="Calibri" w:eastAsia="Calibri" w:hAnsi="Calibri" w:cs="Calibri"/>
              </w:rPr>
              <w:t>Company background, HotSat-1, calibration work, Copernicus Contributing Mission process</w:t>
            </w:r>
          </w:p>
          <w:p w14:paraId="2A0289C6" w14:textId="77777777" w:rsidR="00FE14A8" w:rsidRDefault="00000000">
            <w:pPr>
              <w:widowControl w:val="0"/>
              <w:numPr>
                <w:ilvl w:val="0"/>
                <w:numId w:val="4"/>
              </w:numPr>
              <w:spacing w:line="240" w:lineRule="auto"/>
              <w:rPr>
                <w:rFonts w:ascii="Calibri" w:eastAsia="Calibri" w:hAnsi="Calibri" w:cs="Calibri"/>
              </w:rPr>
            </w:pPr>
            <w:r>
              <w:rPr>
                <w:rFonts w:ascii="Calibri" w:eastAsia="Calibri" w:hAnsi="Calibri" w:cs="Calibri"/>
              </w:rPr>
              <w:t>Surface Brightness Temperature (SBT) products</w:t>
            </w:r>
          </w:p>
          <w:p w14:paraId="3E6C4D64" w14:textId="77777777" w:rsidR="00FE14A8" w:rsidRDefault="00000000">
            <w:pPr>
              <w:widowControl w:val="0"/>
              <w:numPr>
                <w:ilvl w:val="0"/>
                <w:numId w:val="4"/>
              </w:numPr>
              <w:spacing w:line="240" w:lineRule="auto"/>
              <w:rPr>
                <w:rFonts w:ascii="Calibri" w:eastAsia="Calibri" w:hAnsi="Calibri" w:cs="Calibri"/>
              </w:rPr>
            </w:pPr>
            <w:r>
              <w:rPr>
                <w:rFonts w:ascii="Calibri" w:eastAsia="Calibri" w:hAnsi="Calibri" w:cs="Calibri"/>
              </w:rPr>
              <w:t>Feedback on CEOS-ARD spec</w:t>
            </w:r>
          </w:p>
        </w:tc>
        <w:tc>
          <w:tcPr>
            <w:tcW w:w="885" w:type="dxa"/>
            <w:tcMar>
              <w:top w:w="100" w:type="dxa"/>
              <w:left w:w="100" w:type="dxa"/>
              <w:bottom w:w="100" w:type="dxa"/>
              <w:right w:w="100" w:type="dxa"/>
            </w:tcMar>
          </w:tcPr>
          <w:p w14:paraId="5BE1D4B6"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12:00</w:t>
            </w:r>
          </w:p>
        </w:tc>
        <w:tc>
          <w:tcPr>
            <w:tcW w:w="900" w:type="dxa"/>
            <w:tcMar>
              <w:top w:w="100" w:type="dxa"/>
              <w:left w:w="100" w:type="dxa"/>
              <w:bottom w:w="100" w:type="dxa"/>
              <w:right w:w="100" w:type="dxa"/>
            </w:tcMar>
          </w:tcPr>
          <w:p w14:paraId="01AA2CBA"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586A499C" w14:textId="77777777">
        <w:trPr>
          <w:trHeight w:val="780"/>
        </w:trPr>
        <w:tc>
          <w:tcPr>
            <w:tcW w:w="735" w:type="dxa"/>
            <w:tcMar>
              <w:top w:w="100" w:type="dxa"/>
              <w:left w:w="100" w:type="dxa"/>
              <w:bottom w:w="100" w:type="dxa"/>
              <w:right w:w="100" w:type="dxa"/>
            </w:tcMar>
          </w:tcPr>
          <w:p w14:paraId="43F00E72"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7.4</w:t>
            </w:r>
          </w:p>
        </w:tc>
        <w:tc>
          <w:tcPr>
            <w:tcW w:w="6870" w:type="dxa"/>
            <w:tcMar>
              <w:top w:w="100" w:type="dxa"/>
              <w:left w:w="100" w:type="dxa"/>
              <w:bottom w:w="100" w:type="dxa"/>
              <w:right w:w="100" w:type="dxa"/>
            </w:tcMar>
          </w:tcPr>
          <w:p w14:paraId="6B670AA5" w14:textId="77777777" w:rsidR="00FE14A8" w:rsidRDefault="00000000">
            <w:pPr>
              <w:widowControl w:val="0"/>
              <w:spacing w:line="240" w:lineRule="auto"/>
              <w:rPr>
                <w:rFonts w:ascii="Calibri" w:eastAsia="Calibri" w:hAnsi="Calibri" w:cs="Calibri"/>
              </w:rPr>
            </w:pPr>
            <w:proofErr w:type="spellStart"/>
            <w:r>
              <w:rPr>
                <w:rFonts w:ascii="Calibri" w:eastAsia="Calibri" w:hAnsi="Calibri" w:cs="Calibri"/>
              </w:rPr>
              <w:t>Constellr</w:t>
            </w:r>
            <w:proofErr w:type="spellEnd"/>
          </w:p>
          <w:p w14:paraId="6B1056F9" w14:textId="77777777" w:rsidR="00FE14A8" w:rsidRDefault="00000000">
            <w:pPr>
              <w:widowControl w:val="0"/>
              <w:spacing w:line="240" w:lineRule="auto"/>
              <w:rPr>
                <w:rFonts w:ascii="Calibri" w:eastAsia="Calibri" w:hAnsi="Calibri" w:cs="Calibri"/>
                <w:i/>
              </w:rPr>
            </w:pPr>
            <w:r>
              <w:rPr>
                <w:rFonts w:ascii="Calibri" w:eastAsia="Calibri" w:hAnsi="Calibri" w:cs="Calibri"/>
                <w:i/>
              </w:rPr>
              <w:t>Andreas Brunn</w:t>
            </w:r>
          </w:p>
          <w:p w14:paraId="6CE5722F" w14:textId="77777777" w:rsidR="00FE14A8" w:rsidRDefault="00000000">
            <w:pPr>
              <w:widowControl w:val="0"/>
              <w:numPr>
                <w:ilvl w:val="0"/>
                <w:numId w:val="23"/>
              </w:numPr>
              <w:spacing w:line="240" w:lineRule="auto"/>
              <w:rPr>
                <w:rFonts w:ascii="Calibri" w:eastAsia="Calibri" w:hAnsi="Calibri" w:cs="Calibri"/>
              </w:rPr>
            </w:pPr>
            <w:r>
              <w:rPr>
                <w:rFonts w:ascii="Calibri" w:eastAsia="Calibri" w:hAnsi="Calibri" w:cs="Calibri"/>
              </w:rPr>
              <w:t>Company overview, constellation specs, product offerings</w:t>
            </w:r>
          </w:p>
        </w:tc>
        <w:tc>
          <w:tcPr>
            <w:tcW w:w="885" w:type="dxa"/>
            <w:tcMar>
              <w:top w:w="100" w:type="dxa"/>
              <w:left w:w="100" w:type="dxa"/>
              <w:bottom w:w="100" w:type="dxa"/>
              <w:right w:w="100" w:type="dxa"/>
            </w:tcMar>
          </w:tcPr>
          <w:p w14:paraId="395A6C49"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12:20</w:t>
            </w:r>
          </w:p>
        </w:tc>
        <w:tc>
          <w:tcPr>
            <w:tcW w:w="900" w:type="dxa"/>
            <w:tcMar>
              <w:top w:w="100" w:type="dxa"/>
              <w:left w:w="100" w:type="dxa"/>
              <w:bottom w:w="100" w:type="dxa"/>
              <w:right w:w="100" w:type="dxa"/>
            </w:tcMar>
          </w:tcPr>
          <w:p w14:paraId="5CF9060F"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7FACAF45" w14:textId="77777777">
        <w:trPr>
          <w:trHeight w:val="780"/>
        </w:trPr>
        <w:tc>
          <w:tcPr>
            <w:tcW w:w="735" w:type="dxa"/>
            <w:tcMar>
              <w:top w:w="100" w:type="dxa"/>
              <w:left w:w="100" w:type="dxa"/>
              <w:bottom w:w="100" w:type="dxa"/>
              <w:right w:w="100" w:type="dxa"/>
            </w:tcMar>
          </w:tcPr>
          <w:p w14:paraId="0096CF8D"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lastRenderedPageBreak/>
              <w:t>7.5</w:t>
            </w:r>
          </w:p>
        </w:tc>
        <w:tc>
          <w:tcPr>
            <w:tcW w:w="6870" w:type="dxa"/>
            <w:tcMar>
              <w:top w:w="100" w:type="dxa"/>
              <w:left w:w="100" w:type="dxa"/>
              <w:bottom w:w="100" w:type="dxa"/>
              <w:right w:w="100" w:type="dxa"/>
            </w:tcMar>
          </w:tcPr>
          <w:p w14:paraId="34A4FA96" w14:textId="77777777" w:rsidR="00FE14A8" w:rsidRDefault="00000000">
            <w:pPr>
              <w:widowControl w:val="0"/>
              <w:spacing w:line="240" w:lineRule="auto"/>
              <w:rPr>
                <w:rFonts w:ascii="Calibri" w:eastAsia="Calibri" w:hAnsi="Calibri" w:cs="Calibri"/>
              </w:rPr>
            </w:pPr>
            <w:proofErr w:type="spellStart"/>
            <w:r>
              <w:rPr>
                <w:rFonts w:ascii="Calibri" w:eastAsia="Calibri" w:hAnsi="Calibri" w:cs="Calibri"/>
              </w:rPr>
              <w:t>Ororatech</w:t>
            </w:r>
            <w:proofErr w:type="spellEnd"/>
          </w:p>
          <w:p w14:paraId="382E2655" w14:textId="77777777" w:rsidR="00FE14A8" w:rsidRDefault="00000000">
            <w:pPr>
              <w:widowControl w:val="0"/>
              <w:spacing w:line="240" w:lineRule="auto"/>
              <w:rPr>
                <w:rFonts w:ascii="Calibri" w:eastAsia="Calibri" w:hAnsi="Calibri" w:cs="Calibri"/>
                <w:i/>
              </w:rPr>
            </w:pPr>
            <w:r>
              <w:rPr>
                <w:rFonts w:ascii="Calibri" w:eastAsia="Calibri" w:hAnsi="Calibri" w:cs="Calibri"/>
                <w:i/>
              </w:rPr>
              <w:t xml:space="preserve">Josephine Wong / Anastasia </w:t>
            </w:r>
            <w:proofErr w:type="spellStart"/>
            <w:r>
              <w:rPr>
                <w:rFonts w:ascii="Calibri" w:eastAsia="Calibri" w:hAnsi="Calibri" w:cs="Calibri"/>
                <w:i/>
              </w:rPr>
              <w:t>Sarelli</w:t>
            </w:r>
            <w:proofErr w:type="spellEnd"/>
            <w:r>
              <w:rPr>
                <w:rFonts w:ascii="Calibri" w:eastAsia="Calibri" w:hAnsi="Calibri" w:cs="Calibri"/>
                <w:i/>
              </w:rPr>
              <w:t xml:space="preserve"> / Julia Gottfriedsen</w:t>
            </w:r>
          </w:p>
          <w:p w14:paraId="5D81680D" w14:textId="77777777" w:rsidR="00FE14A8" w:rsidRDefault="00000000">
            <w:pPr>
              <w:widowControl w:val="0"/>
              <w:numPr>
                <w:ilvl w:val="0"/>
                <w:numId w:val="22"/>
              </w:numPr>
              <w:spacing w:line="240" w:lineRule="auto"/>
              <w:rPr>
                <w:rFonts w:ascii="Calibri" w:eastAsia="Calibri" w:hAnsi="Calibri" w:cs="Calibri"/>
              </w:rPr>
            </w:pPr>
            <w:r>
              <w:rPr>
                <w:rFonts w:ascii="Calibri" w:eastAsia="Calibri" w:hAnsi="Calibri" w:cs="Calibri"/>
              </w:rPr>
              <w:t>Company overview, constellation specs, product offerings</w:t>
            </w:r>
          </w:p>
        </w:tc>
        <w:tc>
          <w:tcPr>
            <w:tcW w:w="885" w:type="dxa"/>
            <w:tcMar>
              <w:top w:w="100" w:type="dxa"/>
              <w:left w:w="100" w:type="dxa"/>
              <w:bottom w:w="100" w:type="dxa"/>
              <w:right w:w="100" w:type="dxa"/>
            </w:tcMar>
          </w:tcPr>
          <w:p w14:paraId="4881A2B9"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12:40</w:t>
            </w:r>
          </w:p>
        </w:tc>
        <w:tc>
          <w:tcPr>
            <w:tcW w:w="900" w:type="dxa"/>
            <w:tcMar>
              <w:top w:w="100" w:type="dxa"/>
              <w:left w:w="100" w:type="dxa"/>
              <w:bottom w:w="100" w:type="dxa"/>
              <w:right w:w="100" w:type="dxa"/>
            </w:tcMar>
          </w:tcPr>
          <w:p w14:paraId="304C718B"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3BF3512D" w14:textId="77777777">
        <w:trPr>
          <w:trHeight w:val="780"/>
        </w:trPr>
        <w:tc>
          <w:tcPr>
            <w:tcW w:w="735" w:type="dxa"/>
            <w:tcMar>
              <w:top w:w="100" w:type="dxa"/>
              <w:left w:w="100" w:type="dxa"/>
              <w:bottom w:w="100" w:type="dxa"/>
              <w:right w:w="100" w:type="dxa"/>
            </w:tcMar>
          </w:tcPr>
          <w:p w14:paraId="1ECCD8BD"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7.6</w:t>
            </w:r>
          </w:p>
        </w:tc>
        <w:tc>
          <w:tcPr>
            <w:tcW w:w="6870" w:type="dxa"/>
            <w:tcMar>
              <w:top w:w="100" w:type="dxa"/>
              <w:left w:w="100" w:type="dxa"/>
              <w:bottom w:w="100" w:type="dxa"/>
              <w:right w:w="100" w:type="dxa"/>
            </w:tcMar>
          </w:tcPr>
          <w:p w14:paraId="33A38914" w14:textId="77777777" w:rsidR="00FE14A8" w:rsidRDefault="00000000">
            <w:pPr>
              <w:widowControl w:val="0"/>
              <w:spacing w:line="240" w:lineRule="auto"/>
              <w:rPr>
                <w:rFonts w:ascii="Calibri" w:eastAsia="Calibri" w:hAnsi="Calibri" w:cs="Calibri"/>
              </w:rPr>
            </w:pPr>
            <w:r>
              <w:rPr>
                <w:rFonts w:ascii="Calibri" w:eastAsia="Calibri" w:hAnsi="Calibri" w:cs="Calibri"/>
              </w:rPr>
              <w:t>Discussion:</w:t>
            </w:r>
          </w:p>
          <w:p w14:paraId="23CE8382" w14:textId="77777777" w:rsidR="00FE14A8" w:rsidRDefault="00000000">
            <w:pPr>
              <w:widowControl w:val="0"/>
              <w:numPr>
                <w:ilvl w:val="0"/>
                <w:numId w:val="7"/>
              </w:numPr>
              <w:spacing w:line="240" w:lineRule="auto"/>
              <w:rPr>
                <w:rFonts w:ascii="Calibri" w:eastAsia="Calibri" w:hAnsi="Calibri" w:cs="Calibri"/>
              </w:rPr>
            </w:pPr>
            <w:r>
              <w:rPr>
                <w:rFonts w:ascii="Calibri" w:eastAsia="Calibri" w:hAnsi="Calibri" w:cs="Calibri"/>
              </w:rPr>
              <w:t xml:space="preserve">Do we revive </w:t>
            </w:r>
            <w:proofErr w:type="gramStart"/>
            <w:r>
              <w:rPr>
                <w:rFonts w:ascii="Calibri" w:eastAsia="Calibri" w:hAnsi="Calibri" w:cs="Calibri"/>
              </w:rPr>
              <w:t>a SBT</w:t>
            </w:r>
            <w:proofErr w:type="gramEnd"/>
            <w:r>
              <w:rPr>
                <w:rFonts w:ascii="Calibri" w:eastAsia="Calibri" w:hAnsi="Calibri" w:cs="Calibri"/>
              </w:rPr>
              <w:t xml:space="preserve"> CEOS-ARD spec? Is there a user base and case, particularly in the context of the commercial sector?</w:t>
            </w:r>
          </w:p>
          <w:p w14:paraId="4497D164" w14:textId="77777777" w:rsidR="00FE14A8" w:rsidRDefault="00000000">
            <w:pPr>
              <w:widowControl w:val="0"/>
              <w:numPr>
                <w:ilvl w:val="0"/>
                <w:numId w:val="7"/>
              </w:numPr>
              <w:spacing w:line="240" w:lineRule="auto"/>
              <w:rPr>
                <w:rFonts w:ascii="Calibri" w:eastAsia="Calibri" w:hAnsi="Calibri" w:cs="Calibri"/>
              </w:rPr>
            </w:pPr>
            <w:r>
              <w:rPr>
                <w:rFonts w:ascii="Calibri" w:eastAsia="Calibri" w:hAnsi="Calibri" w:cs="Calibri"/>
              </w:rPr>
              <w:t xml:space="preserve">Perhaps follow the lead of the SAR PFS (i.e. integrating both </w:t>
            </w:r>
            <w:proofErr w:type="gramStart"/>
            <w:r>
              <w:rPr>
                <w:rFonts w:ascii="Calibri" w:eastAsia="Calibri" w:hAnsi="Calibri" w:cs="Calibri"/>
              </w:rPr>
              <w:t>in</w:t>
            </w:r>
            <w:proofErr w:type="gramEnd"/>
            <w:r>
              <w:rPr>
                <w:rFonts w:ascii="Calibri" w:eastAsia="Calibri" w:hAnsi="Calibri" w:cs="Calibri"/>
              </w:rPr>
              <w:t xml:space="preserve"> the same doc with [LST] and [SBT] designators).</w:t>
            </w:r>
          </w:p>
          <w:p w14:paraId="0F48C7E4" w14:textId="77777777" w:rsidR="00FE14A8" w:rsidRDefault="00000000">
            <w:pPr>
              <w:widowControl w:val="0"/>
              <w:numPr>
                <w:ilvl w:val="0"/>
                <w:numId w:val="7"/>
              </w:numPr>
              <w:spacing w:line="240" w:lineRule="auto"/>
              <w:rPr>
                <w:rFonts w:ascii="Calibri" w:eastAsia="Calibri" w:hAnsi="Calibri" w:cs="Calibri"/>
              </w:rPr>
            </w:pPr>
            <w:r>
              <w:rPr>
                <w:rFonts w:ascii="Calibri" w:eastAsia="Calibri" w:hAnsi="Calibri" w:cs="Calibri"/>
              </w:rPr>
              <w:t>Should the ST PFS also include Sea Surface Temperature? (SST-VC connection)</w:t>
            </w:r>
          </w:p>
          <w:p w14:paraId="76293224" w14:textId="77777777" w:rsidR="00FE14A8" w:rsidRDefault="00000000">
            <w:pPr>
              <w:widowControl w:val="0"/>
              <w:numPr>
                <w:ilvl w:val="0"/>
                <w:numId w:val="7"/>
              </w:numPr>
              <w:spacing w:line="240" w:lineRule="auto"/>
              <w:rPr>
                <w:rFonts w:ascii="Calibri" w:eastAsia="Calibri" w:hAnsi="Calibri" w:cs="Calibri"/>
              </w:rPr>
            </w:pPr>
            <w:r>
              <w:rPr>
                <w:rFonts w:ascii="Calibri" w:eastAsia="Calibri" w:hAnsi="Calibri" w:cs="Calibri"/>
              </w:rPr>
              <w:t xml:space="preserve">Need to make the distinction between SBT and microwave brightness temperature products? </w:t>
            </w:r>
          </w:p>
          <w:p w14:paraId="257597C0" w14:textId="77777777" w:rsidR="00FE14A8" w:rsidRDefault="00000000">
            <w:pPr>
              <w:widowControl w:val="0"/>
              <w:numPr>
                <w:ilvl w:val="0"/>
                <w:numId w:val="7"/>
              </w:numPr>
              <w:spacing w:line="240" w:lineRule="auto"/>
              <w:rPr>
                <w:rFonts w:ascii="Calibri" w:eastAsia="Calibri" w:hAnsi="Calibri" w:cs="Calibri"/>
              </w:rPr>
            </w:pPr>
            <w:r>
              <w:rPr>
                <w:rFonts w:ascii="Calibri" w:eastAsia="Calibri" w:hAnsi="Calibri" w:cs="Calibri"/>
              </w:rPr>
              <w:t>LST Essential Climate Variable and inclusion of a ‘Stability’ parameter (ref: LSI-VC-15 discussion)</w:t>
            </w:r>
          </w:p>
          <w:p w14:paraId="2B4B6037" w14:textId="77777777" w:rsidR="00FE14A8" w:rsidRDefault="00000000">
            <w:pPr>
              <w:widowControl w:val="0"/>
              <w:numPr>
                <w:ilvl w:val="0"/>
                <w:numId w:val="7"/>
              </w:numPr>
              <w:spacing w:line="240" w:lineRule="auto"/>
              <w:rPr>
                <w:rFonts w:ascii="Calibri" w:eastAsia="Calibri" w:hAnsi="Calibri" w:cs="Calibri"/>
              </w:rPr>
            </w:pPr>
            <w:r>
              <w:rPr>
                <w:rFonts w:ascii="Calibri" w:eastAsia="Calibri" w:hAnsi="Calibri" w:cs="Calibri"/>
              </w:rPr>
              <w:t>Updates to be consistent with Aquatic Reflectance PFS v2.0 (i.e., adopt latest thinking on general metadata and requirements descriptions)</w:t>
            </w:r>
          </w:p>
        </w:tc>
        <w:tc>
          <w:tcPr>
            <w:tcW w:w="885" w:type="dxa"/>
            <w:tcMar>
              <w:top w:w="100" w:type="dxa"/>
              <w:left w:w="100" w:type="dxa"/>
              <w:bottom w:w="100" w:type="dxa"/>
              <w:right w:w="100" w:type="dxa"/>
            </w:tcMar>
          </w:tcPr>
          <w:p w14:paraId="05B6F20E"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13:00</w:t>
            </w:r>
          </w:p>
        </w:tc>
        <w:tc>
          <w:tcPr>
            <w:tcW w:w="900" w:type="dxa"/>
            <w:tcMar>
              <w:top w:w="100" w:type="dxa"/>
              <w:left w:w="100" w:type="dxa"/>
              <w:bottom w:w="100" w:type="dxa"/>
              <w:right w:w="100" w:type="dxa"/>
            </w:tcMar>
          </w:tcPr>
          <w:p w14:paraId="5670AEEB"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76E81B79" w14:textId="77777777">
        <w:trPr>
          <w:trHeight w:val="510"/>
        </w:trPr>
        <w:tc>
          <w:tcPr>
            <w:tcW w:w="7605" w:type="dxa"/>
            <w:gridSpan w:val="2"/>
            <w:shd w:val="clear" w:color="auto" w:fill="D9EAD3"/>
            <w:tcMar>
              <w:top w:w="100" w:type="dxa"/>
              <w:left w:w="100" w:type="dxa"/>
              <w:bottom w:w="100" w:type="dxa"/>
              <w:right w:w="100" w:type="dxa"/>
            </w:tcMar>
          </w:tcPr>
          <w:p w14:paraId="007E0318" w14:textId="77777777" w:rsidR="00FE14A8" w:rsidRDefault="00000000">
            <w:pPr>
              <w:widowControl w:val="0"/>
              <w:spacing w:line="240" w:lineRule="auto"/>
              <w:rPr>
                <w:rFonts w:ascii="Calibri" w:eastAsia="Calibri" w:hAnsi="Calibri" w:cs="Calibri"/>
                <w:b/>
              </w:rPr>
            </w:pPr>
            <w:r>
              <w:rPr>
                <w:rFonts w:ascii="Calibri" w:eastAsia="Calibri" w:hAnsi="Calibri" w:cs="Calibri"/>
                <w:b/>
              </w:rPr>
              <w:t>Lunch</w:t>
            </w:r>
          </w:p>
        </w:tc>
        <w:tc>
          <w:tcPr>
            <w:tcW w:w="885" w:type="dxa"/>
            <w:shd w:val="clear" w:color="auto" w:fill="D9EAD3"/>
            <w:tcMar>
              <w:top w:w="100" w:type="dxa"/>
              <w:left w:w="100" w:type="dxa"/>
              <w:bottom w:w="100" w:type="dxa"/>
              <w:right w:w="100" w:type="dxa"/>
            </w:tcMar>
          </w:tcPr>
          <w:p w14:paraId="7D4957BA"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13:20</w:t>
            </w:r>
          </w:p>
        </w:tc>
        <w:tc>
          <w:tcPr>
            <w:tcW w:w="900" w:type="dxa"/>
            <w:shd w:val="clear" w:color="auto" w:fill="D9EAD3"/>
            <w:tcMar>
              <w:top w:w="100" w:type="dxa"/>
              <w:left w:w="100" w:type="dxa"/>
              <w:bottom w:w="100" w:type="dxa"/>
              <w:right w:w="100" w:type="dxa"/>
            </w:tcMar>
          </w:tcPr>
          <w:p w14:paraId="01B77AA1"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60 min</w:t>
            </w:r>
          </w:p>
        </w:tc>
      </w:tr>
      <w:tr w:rsidR="00FE14A8" w14:paraId="6DE8E531" w14:textId="77777777">
        <w:trPr>
          <w:trHeight w:val="540"/>
        </w:trPr>
        <w:tc>
          <w:tcPr>
            <w:tcW w:w="9390" w:type="dxa"/>
            <w:gridSpan w:val="4"/>
            <w:tcBorders>
              <w:top w:val="single" w:sz="4" w:space="0" w:color="000080"/>
              <w:left w:val="single" w:sz="4" w:space="0" w:color="000080"/>
              <w:bottom w:val="single" w:sz="4" w:space="0" w:color="000080"/>
              <w:right w:val="single" w:sz="4" w:space="0" w:color="000080"/>
            </w:tcBorders>
            <w:shd w:val="clear" w:color="auto" w:fill="0B5394"/>
            <w:tcMar>
              <w:top w:w="72" w:type="dxa"/>
              <w:left w:w="72" w:type="dxa"/>
              <w:bottom w:w="72" w:type="dxa"/>
              <w:right w:w="72" w:type="dxa"/>
            </w:tcMar>
            <w:vAlign w:val="center"/>
          </w:tcPr>
          <w:p w14:paraId="4172D883" w14:textId="77777777" w:rsidR="00FE14A8" w:rsidRDefault="00000000">
            <w:pPr>
              <w:widowControl w:val="0"/>
              <w:spacing w:before="60" w:after="60"/>
              <w:rPr>
                <w:rFonts w:ascii="Calibri" w:eastAsia="Calibri" w:hAnsi="Calibri" w:cs="Calibri"/>
                <w:highlight w:val="yellow"/>
              </w:rPr>
            </w:pPr>
            <w:r>
              <w:rPr>
                <w:rFonts w:ascii="Calibri" w:eastAsia="Calibri" w:hAnsi="Calibri" w:cs="Calibri"/>
                <w:b/>
                <w:color w:val="FFFFFF"/>
              </w:rPr>
              <w:t>Session 8: Future CEOS-ARD</w:t>
            </w:r>
          </w:p>
        </w:tc>
      </w:tr>
      <w:tr w:rsidR="00FE14A8" w14:paraId="793C1F2A" w14:textId="77777777">
        <w:trPr>
          <w:trHeight w:val="975"/>
        </w:trPr>
        <w:tc>
          <w:tcPr>
            <w:tcW w:w="735" w:type="dxa"/>
            <w:tcMar>
              <w:top w:w="100" w:type="dxa"/>
              <w:left w:w="100" w:type="dxa"/>
              <w:bottom w:w="100" w:type="dxa"/>
              <w:right w:w="100" w:type="dxa"/>
            </w:tcMar>
          </w:tcPr>
          <w:p w14:paraId="1AAD6D35"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8.1</w:t>
            </w:r>
          </w:p>
        </w:tc>
        <w:tc>
          <w:tcPr>
            <w:tcW w:w="6870" w:type="dxa"/>
            <w:tcMar>
              <w:top w:w="100" w:type="dxa"/>
              <w:left w:w="100" w:type="dxa"/>
              <w:bottom w:w="100" w:type="dxa"/>
              <w:right w:w="100" w:type="dxa"/>
            </w:tcMar>
          </w:tcPr>
          <w:p w14:paraId="0A434D05" w14:textId="77777777" w:rsidR="00FE14A8" w:rsidRDefault="00000000">
            <w:pPr>
              <w:widowControl w:val="0"/>
              <w:spacing w:line="240" w:lineRule="auto"/>
              <w:rPr>
                <w:rFonts w:ascii="Calibri" w:eastAsia="Calibri" w:hAnsi="Calibri" w:cs="Calibri"/>
              </w:rPr>
            </w:pPr>
            <w:r>
              <w:rPr>
                <w:rFonts w:ascii="Calibri" w:eastAsia="Calibri" w:hAnsi="Calibri" w:cs="Calibri"/>
              </w:rPr>
              <w:t>Overview of the Future of CEOS-ARD Initiative</w:t>
            </w:r>
          </w:p>
          <w:p w14:paraId="52EE6639" w14:textId="77777777" w:rsidR="00FE14A8" w:rsidRDefault="00000000">
            <w:pPr>
              <w:widowControl w:val="0"/>
              <w:spacing w:line="240" w:lineRule="auto"/>
              <w:rPr>
                <w:rFonts w:ascii="Calibri" w:eastAsia="Calibri" w:hAnsi="Calibri" w:cs="Calibri"/>
                <w:i/>
              </w:rPr>
            </w:pPr>
            <w:r>
              <w:rPr>
                <w:rFonts w:ascii="Calibri" w:eastAsia="Calibri" w:hAnsi="Calibri" w:cs="Calibri"/>
                <w:i/>
              </w:rPr>
              <w:t>Ferran Gascon (ESA, CEOS-ARD Oversight Group Lead)</w:t>
            </w:r>
          </w:p>
          <w:p w14:paraId="1ED47565" w14:textId="77777777" w:rsidR="00FE14A8" w:rsidRDefault="00000000">
            <w:pPr>
              <w:widowControl w:val="0"/>
              <w:numPr>
                <w:ilvl w:val="0"/>
                <w:numId w:val="6"/>
              </w:numPr>
              <w:spacing w:line="240" w:lineRule="auto"/>
              <w:rPr>
                <w:rFonts w:ascii="Calibri" w:eastAsia="Calibri" w:hAnsi="Calibri" w:cs="Calibri"/>
              </w:rPr>
            </w:pPr>
            <w:r>
              <w:rPr>
                <w:rFonts w:ascii="Calibri" w:eastAsia="Calibri" w:hAnsi="Calibri" w:cs="Calibri"/>
              </w:rPr>
              <w:t>Motivations, objectives</w:t>
            </w:r>
          </w:p>
          <w:p w14:paraId="57A8719E" w14:textId="77777777" w:rsidR="00FE14A8" w:rsidRDefault="00000000">
            <w:pPr>
              <w:widowControl w:val="0"/>
              <w:numPr>
                <w:ilvl w:val="0"/>
                <w:numId w:val="6"/>
              </w:numPr>
              <w:spacing w:line="240" w:lineRule="auto"/>
              <w:rPr>
                <w:rFonts w:ascii="Calibri" w:eastAsia="Calibri" w:hAnsi="Calibri" w:cs="Calibri"/>
              </w:rPr>
            </w:pPr>
            <w:r>
              <w:rPr>
                <w:rFonts w:ascii="Calibri" w:eastAsia="Calibri" w:hAnsi="Calibri" w:cs="Calibri"/>
              </w:rPr>
              <w:t>Timeline</w:t>
            </w:r>
          </w:p>
        </w:tc>
        <w:tc>
          <w:tcPr>
            <w:tcW w:w="885" w:type="dxa"/>
            <w:tcMar>
              <w:top w:w="100" w:type="dxa"/>
              <w:left w:w="100" w:type="dxa"/>
              <w:bottom w:w="100" w:type="dxa"/>
              <w:right w:w="100" w:type="dxa"/>
            </w:tcMar>
          </w:tcPr>
          <w:p w14:paraId="741B90A3"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14:20</w:t>
            </w:r>
          </w:p>
        </w:tc>
        <w:tc>
          <w:tcPr>
            <w:tcW w:w="900" w:type="dxa"/>
            <w:tcMar>
              <w:top w:w="100" w:type="dxa"/>
              <w:left w:w="100" w:type="dxa"/>
              <w:bottom w:w="100" w:type="dxa"/>
              <w:right w:w="100" w:type="dxa"/>
            </w:tcMar>
          </w:tcPr>
          <w:p w14:paraId="6088C00A"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15 min</w:t>
            </w:r>
          </w:p>
        </w:tc>
      </w:tr>
      <w:tr w:rsidR="00FE14A8" w14:paraId="18BF579E" w14:textId="77777777">
        <w:trPr>
          <w:trHeight w:val="495"/>
        </w:trPr>
        <w:tc>
          <w:tcPr>
            <w:tcW w:w="735" w:type="dxa"/>
            <w:tcMar>
              <w:top w:w="100" w:type="dxa"/>
              <w:left w:w="100" w:type="dxa"/>
              <w:bottom w:w="100" w:type="dxa"/>
              <w:right w:w="100" w:type="dxa"/>
            </w:tcMar>
          </w:tcPr>
          <w:p w14:paraId="12847ECE"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8.2</w:t>
            </w:r>
          </w:p>
        </w:tc>
        <w:tc>
          <w:tcPr>
            <w:tcW w:w="6870" w:type="dxa"/>
            <w:tcMar>
              <w:top w:w="100" w:type="dxa"/>
              <w:left w:w="100" w:type="dxa"/>
              <w:bottom w:w="100" w:type="dxa"/>
              <w:right w:w="100" w:type="dxa"/>
            </w:tcMar>
          </w:tcPr>
          <w:p w14:paraId="000151B9" w14:textId="77777777" w:rsidR="00FE14A8" w:rsidRDefault="00000000">
            <w:pPr>
              <w:widowControl w:val="0"/>
              <w:spacing w:line="240" w:lineRule="auto"/>
              <w:rPr>
                <w:rFonts w:ascii="Calibri" w:eastAsia="Calibri" w:hAnsi="Calibri" w:cs="Calibri"/>
              </w:rPr>
            </w:pPr>
            <w:r>
              <w:rPr>
                <w:rFonts w:ascii="Calibri" w:eastAsia="Calibri" w:hAnsi="Calibri" w:cs="Calibri"/>
              </w:rPr>
              <w:t>Overview of “</w:t>
            </w:r>
            <w:r>
              <w:rPr>
                <w:rFonts w:ascii="Calibri" w:eastAsia="Calibri" w:hAnsi="Calibri" w:cs="Calibri"/>
                <w:i/>
              </w:rPr>
              <w:t>Future of CEOS-ARD Survey”</w:t>
            </w:r>
            <w:r>
              <w:rPr>
                <w:rFonts w:ascii="Calibri" w:eastAsia="Calibri" w:hAnsi="Calibri" w:cs="Calibri"/>
              </w:rPr>
              <w:t xml:space="preserve"> Results</w:t>
            </w:r>
          </w:p>
          <w:p w14:paraId="4DA8D21D" w14:textId="77777777" w:rsidR="00FE14A8" w:rsidRDefault="00000000">
            <w:pPr>
              <w:widowControl w:val="0"/>
              <w:spacing w:line="240" w:lineRule="auto"/>
              <w:rPr>
                <w:rFonts w:ascii="Calibri" w:eastAsia="Calibri" w:hAnsi="Calibri" w:cs="Calibri"/>
                <w:i/>
              </w:rPr>
            </w:pPr>
            <w:r>
              <w:rPr>
                <w:rFonts w:ascii="Calibri" w:eastAsia="Calibri" w:hAnsi="Calibri" w:cs="Calibri"/>
                <w:i/>
              </w:rPr>
              <w:t>Matt Steventon (LSI-VC Secretariat)</w:t>
            </w:r>
          </w:p>
        </w:tc>
        <w:tc>
          <w:tcPr>
            <w:tcW w:w="885" w:type="dxa"/>
            <w:tcMar>
              <w:top w:w="100" w:type="dxa"/>
              <w:left w:w="100" w:type="dxa"/>
              <w:bottom w:w="100" w:type="dxa"/>
              <w:right w:w="100" w:type="dxa"/>
            </w:tcMar>
          </w:tcPr>
          <w:p w14:paraId="60918D4F"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14:35</w:t>
            </w:r>
          </w:p>
        </w:tc>
        <w:tc>
          <w:tcPr>
            <w:tcW w:w="900" w:type="dxa"/>
            <w:tcMar>
              <w:top w:w="100" w:type="dxa"/>
              <w:left w:w="100" w:type="dxa"/>
              <w:bottom w:w="100" w:type="dxa"/>
              <w:right w:w="100" w:type="dxa"/>
            </w:tcMar>
          </w:tcPr>
          <w:p w14:paraId="4AE6F12E"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15 min</w:t>
            </w:r>
          </w:p>
        </w:tc>
      </w:tr>
      <w:tr w:rsidR="00FE14A8" w14:paraId="71FC4C47" w14:textId="77777777">
        <w:trPr>
          <w:trHeight w:val="780"/>
        </w:trPr>
        <w:tc>
          <w:tcPr>
            <w:tcW w:w="735" w:type="dxa"/>
            <w:tcMar>
              <w:top w:w="100" w:type="dxa"/>
              <w:left w:w="100" w:type="dxa"/>
              <w:bottom w:w="100" w:type="dxa"/>
              <w:right w:w="100" w:type="dxa"/>
            </w:tcMar>
          </w:tcPr>
          <w:p w14:paraId="7F90FD12"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8.3</w:t>
            </w:r>
          </w:p>
        </w:tc>
        <w:tc>
          <w:tcPr>
            <w:tcW w:w="6870" w:type="dxa"/>
            <w:tcMar>
              <w:top w:w="100" w:type="dxa"/>
              <w:left w:w="100" w:type="dxa"/>
              <w:bottom w:w="100" w:type="dxa"/>
              <w:right w:w="100" w:type="dxa"/>
            </w:tcMar>
          </w:tcPr>
          <w:p w14:paraId="78498FF9" w14:textId="77777777" w:rsidR="00FE14A8" w:rsidRDefault="00000000">
            <w:pPr>
              <w:widowControl w:val="0"/>
              <w:spacing w:line="240" w:lineRule="auto"/>
              <w:rPr>
                <w:rFonts w:ascii="Calibri" w:eastAsia="Calibri" w:hAnsi="Calibri" w:cs="Calibri"/>
              </w:rPr>
            </w:pPr>
            <w:r>
              <w:rPr>
                <w:rFonts w:ascii="Calibri" w:eastAsia="Calibri" w:hAnsi="Calibri" w:cs="Calibri"/>
                <w:u w:val="single"/>
              </w:rPr>
              <w:t>Discussion:</w:t>
            </w:r>
            <w:r>
              <w:rPr>
                <w:rFonts w:ascii="Calibri" w:eastAsia="Calibri" w:hAnsi="Calibri" w:cs="Calibri"/>
              </w:rPr>
              <w:t xml:space="preserve"> Draft Future of CEOS-ARD Concept Note</w:t>
            </w:r>
          </w:p>
          <w:p w14:paraId="39254E26" w14:textId="77777777" w:rsidR="00FE14A8" w:rsidRDefault="00000000">
            <w:pPr>
              <w:widowControl w:val="0"/>
              <w:spacing w:line="240" w:lineRule="auto"/>
              <w:rPr>
                <w:rFonts w:ascii="Calibri" w:eastAsia="Calibri" w:hAnsi="Calibri" w:cs="Calibri"/>
              </w:rPr>
            </w:pPr>
            <w:hyperlink r:id="rId9">
              <w:r>
                <w:rPr>
                  <w:rFonts w:ascii="Calibri" w:eastAsia="Calibri" w:hAnsi="Calibri" w:cs="Calibri"/>
                  <w:color w:val="0000EE"/>
                  <w:u w:val="single"/>
                </w:rPr>
                <w:t>The Future of CEOS-ARD – Consultation Paper and Concept Note for CEOS Plenary 2025</w:t>
              </w:r>
            </w:hyperlink>
          </w:p>
          <w:p w14:paraId="6733EA09" w14:textId="77777777" w:rsidR="00FE14A8" w:rsidRDefault="00000000">
            <w:pPr>
              <w:widowControl w:val="0"/>
              <w:numPr>
                <w:ilvl w:val="0"/>
                <w:numId w:val="14"/>
              </w:numPr>
              <w:spacing w:line="240" w:lineRule="auto"/>
              <w:rPr>
                <w:rFonts w:ascii="Calibri" w:eastAsia="Calibri" w:hAnsi="Calibri" w:cs="Calibri"/>
              </w:rPr>
            </w:pPr>
            <w:r>
              <w:rPr>
                <w:rFonts w:ascii="Calibri" w:eastAsia="Calibri" w:hAnsi="Calibri" w:cs="Calibri"/>
              </w:rPr>
              <w:t>Review and discuss headline inputs and proposals for CEOS Plenary and SIT Technical Workshop</w:t>
            </w:r>
          </w:p>
          <w:p w14:paraId="4DA63A21" w14:textId="77777777" w:rsidR="00FE14A8" w:rsidRDefault="00000000">
            <w:pPr>
              <w:widowControl w:val="0"/>
              <w:numPr>
                <w:ilvl w:val="0"/>
                <w:numId w:val="14"/>
              </w:numPr>
              <w:spacing w:line="240" w:lineRule="auto"/>
              <w:rPr>
                <w:rFonts w:ascii="Calibri" w:eastAsia="Calibri" w:hAnsi="Calibri" w:cs="Calibri"/>
              </w:rPr>
            </w:pPr>
            <w:r>
              <w:rPr>
                <w:rFonts w:ascii="Calibri" w:eastAsia="Calibri" w:hAnsi="Calibri" w:cs="Calibri"/>
                <w:u w:val="single"/>
              </w:rPr>
              <w:t>Objective:</w:t>
            </w:r>
            <w:r>
              <w:rPr>
                <w:rFonts w:ascii="Calibri" w:eastAsia="Calibri" w:hAnsi="Calibri" w:cs="Calibri"/>
              </w:rPr>
              <w:t xml:space="preserve"> Determine if there’s anything we’ve overlooked. Are there any land surface imaging topics or issues we want to make sure are represented in the concept note?</w:t>
            </w:r>
          </w:p>
          <w:p w14:paraId="7D10DC2D" w14:textId="77777777" w:rsidR="00FE14A8" w:rsidRDefault="00000000">
            <w:pPr>
              <w:widowControl w:val="0"/>
              <w:numPr>
                <w:ilvl w:val="0"/>
                <w:numId w:val="14"/>
              </w:numPr>
              <w:spacing w:line="240" w:lineRule="auto"/>
              <w:rPr>
                <w:rFonts w:ascii="Calibri" w:eastAsia="Calibri" w:hAnsi="Calibri" w:cs="Calibri"/>
              </w:rPr>
            </w:pPr>
            <w:r>
              <w:rPr>
                <w:rFonts w:ascii="Calibri" w:eastAsia="Calibri" w:hAnsi="Calibri" w:cs="Calibri"/>
                <w:u w:val="single"/>
              </w:rPr>
              <w:t>Objective:</w:t>
            </w:r>
            <w:r>
              <w:rPr>
                <w:rFonts w:ascii="Calibri" w:eastAsia="Calibri" w:hAnsi="Calibri" w:cs="Calibri"/>
              </w:rPr>
              <w:t xml:space="preserve"> Identify data quality topics for joint WGCV-56 and LSI-VC-19 meeting.</w:t>
            </w:r>
          </w:p>
        </w:tc>
        <w:tc>
          <w:tcPr>
            <w:tcW w:w="885" w:type="dxa"/>
            <w:tcMar>
              <w:top w:w="100" w:type="dxa"/>
              <w:left w:w="100" w:type="dxa"/>
              <w:bottom w:w="100" w:type="dxa"/>
              <w:right w:w="100" w:type="dxa"/>
            </w:tcMar>
          </w:tcPr>
          <w:p w14:paraId="0ADBA289"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14:50</w:t>
            </w:r>
          </w:p>
        </w:tc>
        <w:tc>
          <w:tcPr>
            <w:tcW w:w="900" w:type="dxa"/>
            <w:tcMar>
              <w:top w:w="100" w:type="dxa"/>
              <w:left w:w="100" w:type="dxa"/>
              <w:bottom w:w="100" w:type="dxa"/>
              <w:right w:w="100" w:type="dxa"/>
            </w:tcMar>
          </w:tcPr>
          <w:p w14:paraId="26F722BC"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60 min</w:t>
            </w:r>
          </w:p>
        </w:tc>
      </w:tr>
      <w:tr w:rsidR="00FE14A8" w14:paraId="1C0E02B2" w14:textId="77777777">
        <w:trPr>
          <w:trHeight w:val="780"/>
        </w:trPr>
        <w:tc>
          <w:tcPr>
            <w:tcW w:w="735" w:type="dxa"/>
            <w:tcMar>
              <w:top w:w="100" w:type="dxa"/>
              <w:left w:w="100" w:type="dxa"/>
              <w:bottom w:w="100" w:type="dxa"/>
              <w:right w:w="100" w:type="dxa"/>
            </w:tcMar>
          </w:tcPr>
          <w:p w14:paraId="770732A8" w14:textId="77777777" w:rsidR="00FE14A8" w:rsidRDefault="00000000">
            <w:pPr>
              <w:widowControl w:val="0"/>
              <w:spacing w:line="240" w:lineRule="auto"/>
              <w:jc w:val="center"/>
              <w:rPr>
                <w:rFonts w:ascii="Calibri" w:eastAsia="Calibri" w:hAnsi="Calibri" w:cs="Calibri"/>
                <w:b/>
              </w:rPr>
            </w:pPr>
            <w:bookmarkStart w:id="18" w:name="lm6vuuokskjp" w:colFirst="0" w:colLast="0"/>
            <w:bookmarkEnd w:id="18"/>
            <w:r>
              <w:rPr>
                <w:rFonts w:ascii="Calibri" w:eastAsia="Calibri" w:hAnsi="Calibri" w:cs="Calibri"/>
                <w:b/>
              </w:rPr>
              <w:t>8.4</w:t>
            </w:r>
          </w:p>
        </w:tc>
        <w:tc>
          <w:tcPr>
            <w:tcW w:w="6870" w:type="dxa"/>
            <w:tcMar>
              <w:top w:w="100" w:type="dxa"/>
              <w:left w:w="100" w:type="dxa"/>
              <w:bottom w:w="100" w:type="dxa"/>
              <w:right w:w="100" w:type="dxa"/>
            </w:tcMar>
          </w:tcPr>
          <w:p w14:paraId="6A2F4267" w14:textId="77777777" w:rsidR="00FE14A8" w:rsidRDefault="00000000">
            <w:pPr>
              <w:widowControl w:val="0"/>
              <w:spacing w:line="240" w:lineRule="auto"/>
              <w:rPr>
                <w:rFonts w:ascii="Calibri" w:eastAsia="Calibri" w:hAnsi="Calibri" w:cs="Calibri"/>
              </w:rPr>
            </w:pPr>
            <w:proofErr w:type="spellStart"/>
            <w:r>
              <w:rPr>
                <w:rFonts w:ascii="Calibri" w:eastAsia="Calibri" w:hAnsi="Calibri" w:cs="Calibri"/>
              </w:rPr>
              <w:t>EarthDaily</w:t>
            </w:r>
            <w:proofErr w:type="spellEnd"/>
          </w:p>
          <w:p w14:paraId="32134E7F" w14:textId="77777777" w:rsidR="00FE14A8" w:rsidRDefault="00000000">
            <w:pPr>
              <w:widowControl w:val="0"/>
              <w:spacing w:line="240" w:lineRule="auto"/>
              <w:rPr>
                <w:rFonts w:ascii="Calibri" w:eastAsia="Calibri" w:hAnsi="Calibri" w:cs="Calibri"/>
                <w:i/>
              </w:rPr>
            </w:pPr>
            <w:r>
              <w:rPr>
                <w:rFonts w:ascii="Calibri" w:eastAsia="Calibri" w:hAnsi="Calibri" w:cs="Calibri"/>
                <w:i/>
              </w:rPr>
              <w:t>Miriam Cabero, Chris Rampersad (virtual)</w:t>
            </w:r>
          </w:p>
          <w:p w14:paraId="29B73940" w14:textId="77777777" w:rsidR="00FE14A8" w:rsidRDefault="00000000">
            <w:pPr>
              <w:widowControl w:val="0"/>
              <w:numPr>
                <w:ilvl w:val="0"/>
                <w:numId w:val="24"/>
              </w:numPr>
              <w:spacing w:line="240" w:lineRule="auto"/>
              <w:rPr>
                <w:rFonts w:ascii="Calibri" w:eastAsia="Calibri" w:hAnsi="Calibri" w:cs="Calibri"/>
              </w:rPr>
            </w:pPr>
            <w:r>
              <w:rPr>
                <w:rFonts w:ascii="Calibri" w:eastAsia="Calibri" w:hAnsi="Calibri" w:cs="Calibri"/>
              </w:rPr>
              <w:t xml:space="preserve">Company overview, constellation specs, product </w:t>
            </w:r>
            <w:proofErr w:type="gramStart"/>
            <w:r>
              <w:rPr>
                <w:rFonts w:ascii="Calibri" w:eastAsia="Calibri" w:hAnsi="Calibri" w:cs="Calibri"/>
              </w:rPr>
              <w:t>offerings</w:t>
            </w:r>
            <w:proofErr w:type="gramEnd"/>
          </w:p>
          <w:p w14:paraId="751C214A" w14:textId="77777777" w:rsidR="00FE14A8" w:rsidRDefault="00000000">
            <w:pPr>
              <w:widowControl w:val="0"/>
              <w:numPr>
                <w:ilvl w:val="0"/>
                <w:numId w:val="24"/>
              </w:numPr>
              <w:spacing w:line="240" w:lineRule="auto"/>
              <w:rPr>
                <w:rFonts w:ascii="Calibri" w:eastAsia="Calibri" w:hAnsi="Calibri" w:cs="Calibri"/>
              </w:rPr>
            </w:pPr>
            <w:proofErr w:type="spellStart"/>
            <w:r>
              <w:rPr>
                <w:rFonts w:ascii="Calibri" w:eastAsia="Calibri" w:hAnsi="Calibri" w:cs="Calibri"/>
              </w:rPr>
              <w:t>EarthDaily</w:t>
            </w:r>
            <w:proofErr w:type="spellEnd"/>
            <w:r>
              <w:rPr>
                <w:rFonts w:ascii="Calibri" w:eastAsia="Calibri" w:hAnsi="Calibri" w:cs="Calibri"/>
              </w:rPr>
              <w:t xml:space="preserve"> Threshold assessment progress</w:t>
            </w:r>
          </w:p>
          <w:p w14:paraId="53361A4E" w14:textId="10ABEC7A" w:rsidR="00FE14A8" w:rsidRDefault="00000000">
            <w:pPr>
              <w:widowControl w:val="0"/>
              <w:numPr>
                <w:ilvl w:val="0"/>
                <w:numId w:val="24"/>
              </w:numPr>
              <w:spacing w:line="240" w:lineRule="auto"/>
              <w:rPr>
                <w:rFonts w:ascii="Calibri" w:eastAsia="Calibri" w:hAnsi="Calibri" w:cs="Calibri"/>
              </w:rPr>
            </w:pPr>
            <w:r>
              <w:rPr>
                <w:rFonts w:ascii="Calibri" w:eastAsia="Calibri" w:hAnsi="Calibri" w:cs="Calibri"/>
                <w:u w:val="single"/>
              </w:rPr>
              <w:t>Discussion:</w:t>
            </w:r>
            <w:r>
              <w:rPr>
                <w:rFonts w:ascii="Calibri" w:eastAsia="Calibri" w:hAnsi="Calibri" w:cs="Calibri"/>
              </w:rPr>
              <w:t xml:space="preserve"> Addressing </w:t>
            </w:r>
            <w:proofErr w:type="spellStart"/>
            <w:r>
              <w:rPr>
                <w:rFonts w:ascii="Calibri" w:eastAsia="Calibri" w:hAnsi="Calibri" w:cs="Calibri"/>
              </w:rPr>
              <w:t>EarthDaily</w:t>
            </w:r>
            <w:proofErr w:type="spellEnd"/>
            <w:r>
              <w:rPr>
                <w:rFonts w:ascii="Calibri" w:eastAsia="Calibri" w:hAnsi="Calibri" w:cs="Calibri"/>
              </w:rPr>
              <w:t xml:space="preserve"> flagged issues with Goal level </w:t>
            </w:r>
            <w:r>
              <w:rPr>
                <w:rFonts w:ascii="Calibri" w:eastAsia="Calibri" w:hAnsi="Calibri" w:cs="Calibri"/>
              </w:rPr>
              <w:lastRenderedPageBreak/>
              <w:t>assessment:</w:t>
            </w:r>
            <w:r w:rsidR="00A26E78">
              <w:rPr>
                <w:rFonts w:ascii="Calibri" w:eastAsia="Calibri" w:hAnsi="Calibri" w:cs="Calibri"/>
              </w:rPr>
              <w:t xml:space="preserve"> </w:t>
            </w:r>
            <w:hyperlink r:id="rId10">
              <w:proofErr w:type="spellStart"/>
              <w:r>
                <w:rPr>
                  <w:rFonts w:ascii="Calibri" w:eastAsia="Calibri" w:hAnsi="Calibri" w:cs="Calibri"/>
                  <w:color w:val="0000EE"/>
                  <w:u w:val="single"/>
                </w:rPr>
                <w:t>Followup</w:t>
              </w:r>
              <w:proofErr w:type="spellEnd"/>
              <w:r>
                <w:rPr>
                  <w:rFonts w:ascii="Calibri" w:eastAsia="Calibri" w:hAnsi="Calibri" w:cs="Calibri"/>
                  <w:color w:val="0000EE"/>
                  <w:u w:val="single"/>
                </w:rPr>
                <w:t xml:space="preserve">: </w:t>
              </w:r>
              <w:proofErr w:type="spellStart"/>
              <w:r>
                <w:rPr>
                  <w:rFonts w:ascii="Calibri" w:eastAsia="Calibri" w:hAnsi="Calibri" w:cs="Calibri"/>
                  <w:color w:val="0000EE"/>
                  <w:u w:val="single"/>
                </w:rPr>
                <w:t>EarthDaily</w:t>
              </w:r>
              <w:proofErr w:type="spellEnd"/>
              <w:r>
                <w:rPr>
                  <w:rFonts w:ascii="Calibri" w:eastAsia="Calibri" w:hAnsi="Calibri" w:cs="Calibri"/>
                  <w:color w:val="0000EE"/>
                  <w:u w:val="single"/>
                </w:rPr>
                <w:t xml:space="preserve"> &amp; CEOS-ARD Call – 31 July / 1 August 2025</w:t>
              </w:r>
            </w:hyperlink>
          </w:p>
          <w:p w14:paraId="5D9BF714" w14:textId="77777777" w:rsidR="00FE14A8" w:rsidRDefault="00000000">
            <w:pPr>
              <w:widowControl w:val="0"/>
              <w:numPr>
                <w:ilvl w:val="0"/>
                <w:numId w:val="24"/>
              </w:numPr>
              <w:spacing w:line="240" w:lineRule="auto"/>
              <w:rPr>
                <w:rFonts w:ascii="Calibri" w:eastAsia="Calibri" w:hAnsi="Calibri" w:cs="Calibri"/>
              </w:rPr>
            </w:pPr>
            <w:r>
              <w:rPr>
                <w:rFonts w:ascii="Calibri" w:eastAsia="Calibri" w:hAnsi="Calibri" w:cs="Calibri"/>
                <w:u w:val="single"/>
              </w:rPr>
              <w:t>Discussion:</w:t>
            </w:r>
            <w:r>
              <w:rPr>
                <w:rFonts w:ascii="Calibri" w:eastAsia="Calibri" w:hAnsi="Calibri" w:cs="Calibri"/>
              </w:rPr>
              <w:t xml:space="preserve"> Perspectives on data quality: Clouds, radiometric accuracy points</w:t>
            </w:r>
          </w:p>
        </w:tc>
        <w:tc>
          <w:tcPr>
            <w:tcW w:w="885" w:type="dxa"/>
            <w:tcMar>
              <w:top w:w="100" w:type="dxa"/>
              <w:left w:w="100" w:type="dxa"/>
              <w:bottom w:w="100" w:type="dxa"/>
              <w:right w:w="100" w:type="dxa"/>
            </w:tcMar>
          </w:tcPr>
          <w:p w14:paraId="4362A4D0"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lastRenderedPageBreak/>
              <w:t>15:50</w:t>
            </w:r>
          </w:p>
        </w:tc>
        <w:tc>
          <w:tcPr>
            <w:tcW w:w="900" w:type="dxa"/>
            <w:tcMar>
              <w:top w:w="100" w:type="dxa"/>
              <w:left w:w="100" w:type="dxa"/>
              <w:bottom w:w="100" w:type="dxa"/>
              <w:right w:w="100" w:type="dxa"/>
            </w:tcMar>
          </w:tcPr>
          <w:p w14:paraId="3A59A4A4"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40 min</w:t>
            </w:r>
          </w:p>
        </w:tc>
      </w:tr>
      <w:tr w:rsidR="00FE14A8" w14:paraId="3AD12E23" w14:textId="77777777">
        <w:trPr>
          <w:trHeight w:val="780"/>
        </w:trPr>
        <w:tc>
          <w:tcPr>
            <w:tcW w:w="9390" w:type="dxa"/>
            <w:gridSpan w:val="4"/>
            <w:tcBorders>
              <w:top w:val="single" w:sz="4" w:space="0" w:color="000080"/>
              <w:left w:val="single" w:sz="4" w:space="0" w:color="000080"/>
              <w:bottom w:val="single" w:sz="4" w:space="0" w:color="000080"/>
              <w:right w:val="single" w:sz="4" w:space="0" w:color="000080"/>
            </w:tcBorders>
            <w:shd w:val="clear" w:color="auto" w:fill="0B5394"/>
            <w:tcMar>
              <w:top w:w="72" w:type="dxa"/>
              <w:left w:w="72" w:type="dxa"/>
              <w:bottom w:w="72" w:type="dxa"/>
              <w:right w:w="72" w:type="dxa"/>
            </w:tcMar>
            <w:vAlign w:val="center"/>
          </w:tcPr>
          <w:p w14:paraId="608A1558" w14:textId="77777777" w:rsidR="00FE14A8" w:rsidRDefault="00000000">
            <w:pPr>
              <w:widowControl w:val="0"/>
              <w:spacing w:before="60" w:after="60"/>
              <w:rPr>
                <w:rFonts w:ascii="Calibri" w:eastAsia="Calibri" w:hAnsi="Calibri" w:cs="Calibri"/>
                <w:b/>
                <w:color w:val="FFFFFF"/>
              </w:rPr>
            </w:pPr>
            <w:r>
              <w:rPr>
                <w:rFonts w:ascii="Calibri" w:eastAsia="Calibri" w:hAnsi="Calibri" w:cs="Calibri"/>
                <w:b/>
                <w:color w:val="FFFFFF"/>
              </w:rPr>
              <w:t>Session 3 (continued): Agency / Company Reports</w:t>
            </w:r>
          </w:p>
          <w:p w14:paraId="2C61B107" w14:textId="77777777" w:rsidR="00FE14A8" w:rsidRDefault="00000000">
            <w:pPr>
              <w:widowControl w:val="0"/>
              <w:spacing w:before="60" w:after="60"/>
              <w:rPr>
                <w:rFonts w:ascii="Calibri" w:eastAsia="Calibri" w:hAnsi="Calibri" w:cs="Calibri"/>
                <w:i/>
                <w:color w:val="FFFFFF"/>
              </w:rPr>
            </w:pPr>
            <w:r>
              <w:rPr>
                <w:rFonts w:ascii="Calibri" w:eastAsia="Calibri" w:hAnsi="Calibri" w:cs="Calibri"/>
                <w:i/>
                <w:color w:val="FFFFFF"/>
              </w:rPr>
              <w:t>Updates on land surface imaging missions and activities, thematic topics, CEOS-ARD assessments and peer reviews, etc.</w:t>
            </w:r>
          </w:p>
        </w:tc>
      </w:tr>
      <w:tr w:rsidR="00FE14A8" w14:paraId="064101E1" w14:textId="77777777">
        <w:trPr>
          <w:trHeight w:val="780"/>
        </w:trPr>
        <w:tc>
          <w:tcPr>
            <w:tcW w:w="735" w:type="dxa"/>
            <w:tcMar>
              <w:top w:w="100" w:type="dxa"/>
              <w:left w:w="100" w:type="dxa"/>
              <w:bottom w:w="100" w:type="dxa"/>
              <w:right w:w="100" w:type="dxa"/>
            </w:tcMar>
          </w:tcPr>
          <w:p w14:paraId="05E3D155" w14:textId="77777777" w:rsidR="00FE14A8" w:rsidRDefault="00000000">
            <w:pPr>
              <w:widowControl w:val="0"/>
              <w:spacing w:line="240" w:lineRule="auto"/>
              <w:jc w:val="center"/>
              <w:rPr>
                <w:rFonts w:ascii="Calibri" w:eastAsia="Calibri" w:hAnsi="Calibri" w:cs="Calibri"/>
                <w:b/>
              </w:rPr>
            </w:pPr>
            <w:bookmarkStart w:id="19" w:name="no6r1apwvc5f" w:colFirst="0" w:colLast="0"/>
            <w:bookmarkEnd w:id="19"/>
            <w:r>
              <w:rPr>
                <w:rFonts w:ascii="Calibri" w:eastAsia="Calibri" w:hAnsi="Calibri" w:cs="Calibri"/>
                <w:b/>
              </w:rPr>
              <w:t>3.5</w:t>
            </w:r>
          </w:p>
        </w:tc>
        <w:tc>
          <w:tcPr>
            <w:tcW w:w="6870" w:type="dxa"/>
            <w:tcMar>
              <w:top w:w="100" w:type="dxa"/>
              <w:left w:w="100" w:type="dxa"/>
              <w:bottom w:w="100" w:type="dxa"/>
              <w:right w:w="100" w:type="dxa"/>
            </w:tcMar>
          </w:tcPr>
          <w:p w14:paraId="0FE24A7A" w14:textId="77777777" w:rsidR="00FE14A8" w:rsidRDefault="00000000">
            <w:pPr>
              <w:widowControl w:val="0"/>
              <w:spacing w:line="240" w:lineRule="auto"/>
              <w:rPr>
                <w:rFonts w:ascii="Calibri" w:eastAsia="Calibri" w:hAnsi="Calibri" w:cs="Calibri"/>
              </w:rPr>
            </w:pPr>
            <w:r>
              <w:rPr>
                <w:rFonts w:ascii="Calibri" w:eastAsia="Calibri" w:hAnsi="Calibri" w:cs="Calibri"/>
              </w:rPr>
              <w:t>CATALYST</w:t>
            </w:r>
          </w:p>
          <w:p w14:paraId="774FDE51" w14:textId="77777777" w:rsidR="00FE14A8" w:rsidRDefault="00000000">
            <w:pPr>
              <w:widowControl w:val="0"/>
              <w:spacing w:line="240" w:lineRule="auto"/>
              <w:rPr>
                <w:rFonts w:ascii="Calibri" w:eastAsia="Calibri" w:hAnsi="Calibri" w:cs="Calibri"/>
                <w:i/>
              </w:rPr>
            </w:pPr>
            <w:r>
              <w:rPr>
                <w:rFonts w:ascii="Calibri" w:eastAsia="Calibri" w:hAnsi="Calibri" w:cs="Calibri"/>
                <w:i/>
              </w:rPr>
              <w:t>Griffin Williams</w:t>
            </w:r>
          </w:p>
        </w:tc>
        <w:tc>
          <w:tcPr>
            <w:tcW w:w="885" w:type="dxa"/>
            <w:tcMar>
              <w:top w:w="100" w:type="dxa"/>
              <w:left w:w="100" w:type="dxa"/>
              <w:bottom w:w="100" w:type="dxa"/>
              <w:right w:w="100" w:type="dxa"/>
            </w:tcMar>
          </w:tcPr>
          <w:p w14:paraId="4E10CBE0"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16:30</w:t>
            </w:r>
          </w:p>
        </w:tc>
        <w:tc>
          <w:tcPr>
            <w:tcW w:w="900" w:type="dxa"/>
            <w:tcMar>
              <w:top w:w="100" w:type="dxa"/>
              <w:left w:w="100" w:type="dxa"/>
              <w:bottom w:w="100" w:type="dxa"/>
              <w:right w:w="100" w:type="dxa"/>
            </w:tcMar>
          </w:tcPr>
          <w:p w14:paraId="756A335A"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6EA50589" w14:textId="77777777">
        <w:trPr>
          <w:trHeight w:val="780"/>
        </w:trPr>
        <w:tc>
          <w:tcPr>
            <w:tcW w:w="735" w:type="dxa"/>
            <w:tcMar>
              <w:top w:w="100" w:type="dxa"/>
              <w:left w:w="100" w:type="dxa"/>
              <w:bottom w:w="100" w:type="dxa"/>
              <w:right w:w="100" w:type="dxa"/>
            </w:tcMar>
          </w:tcPr>
          <w:p w14:paraId="06F1C3B9"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3.6</w:t>
            </w:r>
          </w:p>
        </w:tc>
        <w:tc>
          <w:tcPr>
            <w:tcW w:w="6870" w:type="dxa"/>
            <w:tcMar>
              <w:top w:w="100" w:type="dxa"/>
              <w:left w:w="100" w:type="dxa"/>
              <w:bottom w:w="100" w:type="dxa"/>
              <w:right w:w="100" w:type="dxa"/>
            </w:tcMar>
          </w:tcPr>
          <w:p w14:paraId="03EE3F6A" w14:textId="77777777" w:rsidR="00FE14A8" w:rsidRDefault="00000000">
            <w:pPr>
              <w:widowControl w:val="0"/>
              <w:spacing w:line="240" w:lineRule="auto"/>
              <w:rPr>
                <w:rFonts w:ascii="Calibri" w:eastAsia="Calibri" w:hAnsi="Calibri" w:cs="Calibri"/>
              </w:rPr>
            </w:pPr>
            <w:r>
              <w:rPr>
                <w:rFonts w:ascii="Calibri" w:eastAsia="Calibri" w:hAnsi="Calibri" w:cs="Calibri"/>
              </w:rPr>
              <w:t xml:space="preserve">Landsat Collection 3 update </w:t>
            </w:r>
          </w:p>
          <w:p w14:paraId="6603899E" w14:textId="77777777" w:rsidR="00FE14A8" w:rsidRDefault="00000000">
            <w:pPr>
              <w:widowControl w:val="0"/>
              <w:spacing w:line="240" w:lineRule="auto"/>
              <w:rPr>
                <w:rFonts w:ascii="Calibri" w:eastAsia="Calibri" w:hAnsi="Calibri" w:cs="Calibri"/>
                <w:i/>
              </w:rPr>
            </w:pPr>
            <w:r>
              <w:rPr>
                <w:rFonts w:ascii="Calibri" w:eastAsia="Calibri" w:hAnsi="Calibri" w:cs="Calibri"/>
                <w:i/>
              </w:rPr>
              <w:t>Chris Crawford (USGS)</w:t>
            </w:r>
          </w:p>
        </w:tc>
        <w:tc>
          <w:tcPr>
            <w:tcW w:w="885" w:type="dxa"/>
            <w:tcMar>
              <w:top w:w="100" w:type="dxa"/>
              <w:left w:w="100" w:type="dxa"/>
              <w:bottom w:w="100" w:type="dxa"/>
              <w:right w:w="100" w:type="dxa"/>
            </w:tcMar>
          </w:tcPr>
          <w:p w14:paraId="30C35082"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16:50</w:t>
            </w:r>
          </w:p>
        </w:tc>
        <w:tc>
          <w:tcPr>
            <w:tcW w:w="900" w:type="dxa"/>
            <w:tcMar>
              <w:top w:w="100" w:type="dxa"/>
              <w:left w:w="100" w:type="dxa"/>
              <w:bottom w:w="100" w:type="dxa"/>
              <w:right w:w="100" w:type="dxa"/>
            </w:tcMar>
          </w:tcPr>
          <w:p w14:paraId="4FF46A76"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2A6D3CE6" w14:textId="77777777">
        <w:trPr>
          <w:trHeight w:val="495"/>
        </w:trPr>
        <w:tc>
          <w:tcPr>
            <w:tcW w:w="7605" w:type="dxa"/>
            <w:gridSpan w:val="2"/>
            <w:shd w:val="clear" w:color="auto" w:fill="F4CCCC"/>
            <w:tcMar>
              <w:top w:w="100" w:type="dxa"/>
              <w:left w:w="100" w:type="dxa"/>
              <w:bottom w:w="100" w:type="dxa"/>
              <w:right w:w="100" w:type="dxa"/>
            </w:tcMar>
          </w:tcPr>
          <w:p w14:paraId="4BD23C59" w14:textId="77777777" w:rsidR="00FE14A8" w:rsidRDefault="00000000">
            <w:pPr>
              <w:widowControl w:val="0"/>
              <w:spacing w:line="240" w:lineRule="auto"/>
              <w:rPr>
                <w:rFonts w:ascii="Calibri" w:eastAsia="Calibri" w:hAnsi="Calibri" w:cs="Calibri"/>
                <w:b/>
              </w:rPr>
            </w:pPr>
            <w:r>
              <w:rPr>
                <w:rFonts w:ascii="Calibri" w:eastAsia="Calibri" w:hAnsi="Calibri" w:cs="Calibri"/>
                <w:b/>
              </w:rPr>
              <w:t>Adjourn</w:t>
            </w:r>
          </w:p>
        </w:tc>
        <w:tc>
          <w:tcPr>
            <w:tcW w:w="885" w:type="dxa"/>
            <w:shd w:val="clear" w:color="auto" w:fill="F4CCCC"/>
            <w:tcMar>
              <w:top w:w="100" w:type="dxa"/>
              <w:left w:w="100" w:type="dxa"/>
              <w:bottom w:w="100" w:type="dxa"/>
              <w:right w:w="100" w:type="dxa"/>
            </w:tcMar>
          </w:tcPr>
          <w:p w14:paraId="5B620B9B"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17:10</w:t>
            </w:r>
          </w:p>
        </w:tc>
        <w:tc>
          <w:tcPr>
            <w:tcW w:w="900" w:type="dxa"/>
            <w:shd w:val="clear" w:color="auto" w:fill="F4CCCC"/>
            <w:tcMar>
              <w:top w:w="100" w:type="dxa"/>
              <w:left w:w="100" w:type="dxa"/>
              <w:bottom w:w="100" w:type="dxa"/>
              <w:right w:w="100" w:type="dxa"/>
            </w:tcMar>
          </w:tcPr>
          <w:p w14:paraId="5B641B04" w14:textId="77777777" w:rsidR="00FE14A8" w:rsidRDefault="00FE14A8">
            <w:pPr>
              <w:widowControl w:val="0"/>
              <w:spacing w:line="240" w:lineRule="auto"/>
              <w:jc w:val="center"/>
              <w:rPr>
                <w:rFonts w:ascii="Calibri" w:eastAsia="Calibri" w:hAnsi="Calibri" w:cs="Calibri"/>
              </w:rPr>
            </w:pPr>
          </w:p>
        </w:tc>
      </w:tr>
    </w:tbl>
    <w:p w14:paraId="3BC6123B" w14:textId="77777777" w:rsidR="00FE14A8" w:rsidRDefault="00FE14A8">
      <w:pPr>
        <w:spacing w:after="120" w:line="273" w:lineRule="auto"/>
        <w:rPr>
          <w:rFonts w:ascii="Calibri" w:eastAsia="Calibri" w:hAnsi="Calibri" w:cs="Calibri"/>
        </w:rPr>
      </w:pPr>
    </w:p>
    <w:p w14:paraId="38B630A2" w14:textId="77777777" w:rsidR="00FE14A8" w:rsidRDefault="00FE14A8">
      <w:pPr>
        <w:spacing w:after="120" w:line="273" w:lineRule="auto"/>
        <w:rPr>
          <w:rFonts w:ascii="Calibri" w:eastAsia="Calibri" w:hAnsi="Calibri" w:cs="Calibri"/>
          <w:b/>
          <w:sz w:val="28"/>
          <w:szCs w:val="28"/>
        </w:rPr>
      </w:pPr>
    </w:p>
    <w:p w14:paraId="40749077" w14:textId="77777777" w:rsidR="00FE14A8" w:rsidRDefault="00000000">
      <w:pPr>
        <w:spacing w:after="120" w:line="273" w:lineRule="auto"/>
        <w:rPr>
          <w:rFonts w:ascii="Calibri" w:eastAsia="Calibri" w:hAnsi="Calibri" w:cs="Calibri"/>
          <w:b/>
        </w:rPr>
      </w:pPr>
      <w:r>
        <w:rPr>
          <w:rFonts w:ascii="Calibri" w:eastAsia="Calibri" w:hAnsi="Calibri" w:cs="Calibri"/>
          <w:b/>
          <w:sz w:val="28"/>
          <w:szCs w:val="28"/>
        </w:rPr>
        <w:t>Day 3: Friday, September 5</w:t>
      </w:r>
    </w:p>
    <w:p w14:paraId="2D7C6673" w14:textId="2925C4EB" w:rsidR="00FE14A8" w:rsidRDefault="00000000">
      <w:pPr>
        <w:spacing w:after="120"/>
        <w:rPr>
          <w:rFonts w:ascii="Calibri" w:eastAsia="Calibri" w:hAnsi="Calibri" w:cs="Calibri"/>
        </w:rPr>
      </w:pPr>
      <w:r>
        <w:rPr>
          <w:rFonts w:ascii="Calibri" w:eastAsia="Calibri" w:hAnsi="Calibri" w:cs="Calibri"/>
          <w:b/>
        </w:rPr>
        <w:t xml:space="preserve">Location: </w:t>
      </w:r>
      <w:r>
        <w:rPr>
          <w:rFonts w:ascii="Calibri" w:eastAsia="Calibri" w:hAnsi="Calibri" w:cs="Calibri"/>
        </w:rPr>
        <w:t xml:space="preserve">Room 305 (3rd Floor), Building 102, Via E. Fermi, 2749, 21027 </w:t>
      </w:r>
      <w:proofErr w:type="spellStart"/>
      <w:r>
        <w:rPr>
          <w:rFonts w:ascii="Calibri" w:eastAsia="Calibri" w:hAnsi="Calibri" w:cs="Calibri"/>
        </w:rPr>
        <w:t>Ispra</w:t>
      </w:r>
      <w:proofErr w:type="spellEnd"/>
      <w:r>
        <w:rPr>
          <w:rFonts w:ascii="Calibri" w:eastAsia="Calibri" w:hAnsi="Calibri" w:cs="Calibri"/>
        </w:rPr>
        <w:t xml:space="preserve"> VA, Italy</w:t>
      </w:r>
    </w:p>
    <w:tbl>
      <w:tblPr>
        <w:tblStyle w:val="a3"/>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6855"/>
        <w:gridCol w:w="885"/>
        <w:gridCol w:w="915"/>
      </w:tblGrid>
      <w:tr w:rsidR="00FE14A8" w14:paraId="44E16A6C" w14:textId="77777777">
        <w:trPr>
          <w:trHeight w:val="780"/>
        </w:trPr>
        <w:tc>
          <w:tcPr>
            <w:tcW w:w="7605" w:type="dxa"/>
            <w:gridSpan w:val="2"/>
            <w:tcBorders>
              <w:top w:val="single" w:sz="4" w:space="0" w:color="000080"/>
              <w:left w:val="single" w:sz="4" w:space="0" w:color="000080"/>
              <w:bottom w:val="single" w:sz="4" w:space="0" w:color="000080"/>
              <w:right w:val="single" w:sz="4" w:space="0" w:color="000080"/>
            </w:tcBorders>
            <w:shd w:val="clear" w:color="auto" w:fill="D9EAD3"/>
            <w:tcMar>
              <w:top w:w="72" w:type="dxa"/>
              <w:left w:w="72" w:type="dxa"/>
              <w:bottom w:w="72" w:type="dxa"/>
              <w:right w:w="72" w:type="dxa"/>
            </w:tcMar>
            <w:vAlign w:val="center"/>
          </w:tcPr>
          <w:p w14:paraId="18732019" w14:textId="77777777" w:rsidR="00FE14A8" w:rsidRDefault="00000000">
            <w:pPr>
              <w:widowControl w:val="0"/>
              <w:spacing w:before="60" w:after="60" w:line="240" w:lineRule="auto"/>
              <w:rPr>
                <w:rFonts w:ascii="Calibri" w:eastAsia="Calibri" w:hAnsi="Calibri" w:cs="Calibri"/>
                <w:b/>
              </w:rPr>
            </w:pPr>
            <w:r>
              <w:rPr>
                <w:rFonts w:ascii="Calibri" w:eastAsia="Calibri" w:hAnsi="Calibri" w:cs="Calibri"/>
                <w:b/>
              </w:rPr>
              <w:t>Arrival / Teleconference Open</w:t>
            </w:r>
          </w:p>
          <w:p w14:paraId="13A31C27" w14:textId="77777777" w:rsidR="00FE14A8" w:rsidRDefault="00000000">
            <w:pPr>
              <w:widowControl w:val="0"/>
              <w:spacing w:before="60" w:after="60" w:line="240" w:lineRule="auto"/>
              <w:rPr>
                <w:rFonts w:ascii="Calibri" w:eastAsia="Calibri" w:hAnsi="Calibri" w:cs="Calibri"/>
                <w:i/>
              </w:rPr>
            </w:pPr>
            <w:r>
              <w:rPr>
                <w:rFonts w:ascii="Calibri" w:eastAsia="Calibri" w:hAnsi="Calibri" w:cs="Calibri"/>
                <w:i/>
              </w:rPr>
              <w:t>Meeting teleconference connection will be open for testing.</w:t>
            </w:r>
          </w:p>
        </w:tc>
        <w:tc>
          <w:tcPr>
            <w:tcW w:w="885" w:type="dxa"/>
            <w:tcBorders>
              <w:top w:val="single" w:sz="4" w:space="0" w:color="000080"/>
              <w:left w:val="single" w:sz="4" w:space="0" w:color="000080"/>
              <w:bottom w:val="single" w:sz="4" w:space="0" w:color="000080"/>
              <w:right w:val="single" w:sz="4" w:space="0" w:color="000080"/>
            </w:tcBorders>
            <w:shd w:val="clear" w:color="auto" w:fill="D9EAD3"/>
            <w:tcMar>
              <w:top w:w="72" w:type="dxa"/>
              <w:left w:w="72" w:type="dxa"/>
              <w:bottom w:w="72" w:type="dxa"/>
              <w:right w:w="72" w:type="dxa"/>
            </w:tcMar>
            <w:vAlign w:val="center"/>
          </w:tcPr>
          <w:p w14:paraId="737BB911" w14:textId="77777777" w:rsidR="00FE14A8" w:rsidRDefault="00000000">
            <w:pPr>
              <w:widowControl w:val="0"/>
              <w:spacing w:before="60" w:after="60" w:line="240" w:lineRule="auto"/>
              <w:jc w:val="center"/>
              <w:rPr>
                <w:rFonts w:ascii="Calibri" w:eastAsia="Calibri" w:hAnsi="Calibri" w:cs="Calibri"/>
                <w:b/>
              </w:rPr>
            </w:pPr>
            <w:r>
              <w:rPr>
                <w:rFonts w:ascii="Calibri" w:eastAsia="Calibri" w:hAnsi="Calibri" w:cs="Calibri"/>
                <w:b/>
              </w:rPr>
              <w:t>08:50</w:t>
            </w:r>
          </w:p>
        </w:tc>
        <w:tc>
          <w:tcPr>
            <w:tcW w:w="915" w:type="dxa"/>
            <w:tcBorders>
              <w:top w:val="single" w:sz="4" w:space="0" w:color="000080"/>
              <w:left w:val="single" w:sz="4" w:space="0" w:color="000080"/>
              <w:bottom w:val="single" w:sz="4" w:space="0" w:color="000080"/>
              <w:right w:val="single" w:sz="4" w:space="0" w:color="000080"/>
            </w:tcBorders>
            <w:shd w:val="clear" w:color="auto" w:fill="D9EAD3"/>
            <w:tcMar>
              <w:top w:w="72" w:type="dxa"/>
              <w:left w:w="72" w:type="dxa"/>
              <w:bottom w:w="72" w:type="dxa"/>
              <w:right w:w="72" w:type="dxa"/>
            </w:tcMar>
            <w:vAlign w:val="center"/>
          </w:tcPr>
          <w:p w14:paraId="6C77A427" w14:textId="77777777" w:rsidR="00FE14A8" w:rsidRDefault="00000000">
            <w:pPr>
              <w:widowControl w:val="0"/>
              <w:spacing w:before="60" w:after="60" w:line="240" w:lineRule="auto"/>
              <w:jc w:val="center"/>
              <w:rPr>
                <w:rFonts w:ascii="Calibri" w:eastAsia="Calibri" w:hAnsi="Calibri" w:cs="Calibri"/>
                <w:b/>
              </w:rPr>
            </w:pPr>
            <w:r>
              <w:rPr>
                <w:rFonts w:ascii="Calibri" w:eastAsia="Calibri" w:hAnsi="Calibri" w:cs="Calibri"/>
                <w:b/>
              </w:rPr>
              <w:t xml:space="preserve">10 min </w:t>
            </w:r>
          </w:p>
        </w:tc>
      </w:tr>
      <w:tr w:rsidR="00FE14A8" w14:paraId="5A91E52D" w14:textId="77777777">
        <w:trPr>
          <w:trHeight w:val="600"/>
        </w:trPr>
        <w:tc>
          <w:tcPr>
            <w:tcW w:w="9405" w:type="dxa"/>
            <w:gridSpan w:val="4"/>
            <w:tcBorders>
              <w:top w:val="single" w:sz="4" w:space="0" w:color="000080"/>
              <w:left w:val="single" w:sz="4" w:space="0" w:color="000080"/>
              <w:bottom w:val="single" w:sz="4" w:space="0" w:color="000080"/>
              <w:right w:val="single" w:sz="4" w:space="0" w:color="000080"/>
            </w:tcBorders>
            <w:shd w:val="clear" w:color="auto" w:fill="0B5394"/>
            <w:tcMar>
              <w:top w:w="72" w:type="dxa"/>
              <w:left w:w="72" w:type="dxa"/>
              <w:bottom w:w="72" w:type="dxa"/>
              <w:right w:w="72" w:type="dxa"/>
            </w:tcMar>
            <w:vAlign w:val="center"/>
          </w:tcPr>
          <w:p w14:paraId="16BC8DA0" w14:textId="77777777" w:rsidR="00FE14A8" w:rsidRDefault="00000000">
            <w:pPr>
              <w:widowControl w:val="0"/>
              <w:spacing w:before="60" w:after="60"/>
              <w:rPr>
                <w:rFonts w:ascii="Calibri" w:eastAsia="Calibri" w:hAnsi="Calibri" w:cs="Calibri"/>
                <w:highlight w:val="yellow"/>
              </w:rPr>
            </w:pPr>
            <w:r>
              <w:rPr>
                <w:rFonts w:ascii="Calibri" w:eastAsia="Calibri" w:hAnsi="Calibri" w:cs="Calibri"/>
                <w:b/>
                <w:color w:val="FFFFFF"/>
              </w:rPr>
              <w:t>Session 9: CEOS-ARD Framework</w:t>
            </w:r>
          </w:p>
        </w:tc>
      </w:tr>
      <w:tr w:rsidR="00FE14A8" w14:paraId="0103AD32" w14:textId="77777777">
        <w:trPr>
          <w:trHeight w:val="780"/>
        </w:trPr>
        <w:tc>
          <w:tcPr>
            <w:tcW w:w="750" w:type="dxa"/>
            <w:tcMar>
              <w:top w:w="100" w:type="dxa"/>
              <w:left w:w="100" w:type="dxa"/>
              <w:bottom w:w="100" w:type="dxa"/>
              <w:right w:w="100" w:type="dxa"/>
            </w:tcMar>
          </w:tcPr>
          <w:p w14:paraId="2A11D613"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9.1</w:t>
            </w:r>
          </w:p>
        </w:tc>
        <w:tc>
          <w:tcPr>
            <w:tcW w:w="6855" w:type="dxa"/>
            <w:tcMar>
              <w:top w:w="100" w:type="dxa"/>
              <w:left w:w="100" w:type="dxa"/>
              <w:bottom w:w="100" w:type="dxa"/>
              <w:right w:w="100" w:type="dxa"/>
            </w:tcMar>
          </w:tcPr>
          <w:p w14:paraId="094E71DE" w14:textId="77777777" w:rsidR="00FE14A8" w:rsidRDefault="00000000">
            <w:pPr>
              <w:widowControl w:val="0"/>
              <w:spacing w:line="240" w:lineRule="auto"/>
              <w:rPr>
                <w:rFonts w:ascii="Calibri" w:eastAsia="Calibri" w:hAnsi="Calibri" w:cs="Calibri"/>
              </w:rPr>
            </w:pPr>
            <w:r>
              <w:rPr>
                <w:rFonts w:ascii="Calibri" w:eastAsia="Calibri" w:hAnsi="Calibri" w:cs="Calibri"/>
              </w:rPr>
              <w:t>CEOS-ARD Framework update to include a new product level classification / taxonomy (Peter Strobl)</w:t>
            </w:r>
          </w:p>
          <w:p w14:paraId="217318C2" w14:textId="77777777" w:rsidR="00FE14A8" w:rsidRDefault="00000000">
            <w:pPr>
              <w:widowControl w:val="0"/>
              <w:numPr>
                <w:ilvl w:val="0"/>
                <w:numId w:val="17"/>
              </w:numPr>
              <w:spacing w:line="240" w:lineRule="auto"/>
              <w:rPr>
                <w:rFonts w:ascii="Calibri" w:eastAsia="Calibri" w:hAnsi="Calibri" w:cs="Calibri"/>
              </w:rPr>
            </w:pPr>
            <w:r>
              <w:rPr>
                <w:rFonts w:ascii="Calibri" w:eastAsia="Calibri" w:hAnsi="Calibri" w:cs="Calibri"/>
              </w:rPr>
              <w:t>Ref: LSI-VC-17-04</w:t>
            </w:r>
          </w:p>
          <w:p w14:paraId="57898C6A" w14:textId="77777777" w:rsidR="00FE14A8" w:rsidRDefault="00000000">
            <w:pPr>
              <w:widowControl w:val="0"/>
              <w:numPr>
                <w:ilvl w:val="0"/>
                <w:numId w:val="17"/>
              </w:numPr>
              <w:spacing w:line="240" w:lineRule="auto"/>
              <w:rPr>
                <w:rFonts w:ascii="Calibri" w:eastAsia="Calibri" w:hAnsi="Calibri" w:cs="Calibri"/>
              </w:rPr>
            </w:pPr>
            <w:r>
              <w:rPr>
                <w:rFonts w:ascii="Calibri" w:eastAsia="Calibri" w:hAnsi="Calibri" w:cs="Calibri"/>
              </w:rPr>
              <w:t xml:space="preserve">Providing clarification of </w:t>
            </w:r>
            <w:proofErr w:type="gramStart"/>
            <w:r>
              <w:rPr>
                <w:rFonts w:ascii="Calibri" w:eastAsia="Calibri" w:hAnsi="Calibri" w:cs="Calibri"/>
              </w:rPr>
              <w:t>higher level</w:t>
            </w:r>
            <w:proofErr w:type="gramEnd"/>
            <w:r>
              <w:rPr>
                <w:rFonts w:ascii="Calibri" w:eastAsia="Calibri" w:hAnsi="Calibri" w:cs="Calibri"/>
              </w:rPr>
              <w:t xml:space="preserve"> product accommodation in CEOS-ARD</w:t>
            </w:r>
          </w:p>
          <w:p w14:paraId="52DC925A" w14:textId="77777777" w:rsidR="00FE14A8" w:rsidRDefault="00000000">
            <w:pPr>
              <w:widowControl w:val="0"/>
              <w:numPr>
                <w:ilvl w:val="0"/>
                <w:numId w:val="17"/>
              </w:numPr>
              <w:spacing w:line="240" w:lineRule="auto"/>
              <w:rPr>
                <w:rFonts w:ascii="Calibri" w:eastAsia="Calibri" w:hAnsi="Calibri" w:cs="Calibri"/>
              </w:rPr>
            </w:pPr>
            <w:r>
              <w:rPr>
                <w:rFonts w:ascii="Calibri" w:eastAsia="Calibri" w:hAnsi="Calibri" w:cs="Calibri"/>
                <w:u w:val="single"/>
              </w:rPr>
              <w:t>Decision:</w:t>
            </w:r>
            <w:r>
              <w:rPr>
                <w:rFonts w:ascii="Calibri" w:eastAsia="Calibri" w:hAnsi="Calibri" w:cs="Calibri"/>
              </w:rPr>
              <w:t xml:space="preserve"> Confirm LSI-VC proposal for updated CEOS-ARD Framework to go to the CEOS-ARD Oversight Group for final approval</w:t>
            </w:r>
          </w:p>
        </w:tc>
        <w:tc>
          <w:tcPr>
            <w:tcW w:w="885" w:type="dxa"/>
            <w:tcMar>
              <w:top w:w="100" w:type="dxa"/>
              <w:left w:w="100" w:type="dxa"/>
              <w:bottom w:w="100" w:type="dxa"/>
              <w:right w:w="100" w:type="dxa"/>
            </w:tcMar>
          </w:tcPr>
          <w:p w14:paraId="72E76A59"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09:00</w:t>
            </w:r>
          </w:p>
        </w:tc>
        <w:tc>
          <w:tcPr>
            <w:tcW w:w="915" w:type="dxa"/>
            <w:tcMar>
              <w:top w:w="100" w:type="dxa"/>
              <w:left w:w="100" w:type="dxa"/>
              <w:bottom w:w="100" w:type="dxa"/>
              <w:right w:w="100" w:type="dxa"/>
            </w:tcMar>
          </w:tcPr>
          <w:p w14:paraId="32E7C880"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6C2F3B19" w14:textId="77777777">
        <w:trPr>
          <w:trHeight w:val="780"/>
        </w:trPr>
        <w:tc>
          <w:tcPr>
            <w:tcW w:w="750" w:type="dxa"/>
            <w:tcMar>
              <w:top w:w="100" w:type="dxa"/>
              <w:left w:w="100" w:type="dxa"/>
              <w:bottom w:w="100" w:type="dxa"/>
              <w:right w:w="100" w:type="dxa"/>
            </w:tcMar>
          </w:tcPr>
          <w:p w14:paraId="051810B7"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9.2</w:t>
            </w:r>
          </w:p>
        </w:tc>
        <w:tc>
          <w:tcPr>
            <w:tcW w:w="6855" w:type="dxa"/>
            <w:tcMar>
              <w:top w:w="100" w:type="dxa"/>
              <w:left w:w="100" w:type="dxa"/>
              <w:bottom w:w="100" w:type="dxa"/>
              <w:right w:w="100" w:type="dxa"/>
            </w:tcMar>
          </w:tcPr>
          <w:p w14:paraId="0745DCC8" w14:textId="77777777" w:rsidR="00FE14A8" w:rsidRDefault="00000000">
            <w:pPr>
              <w:widowControl w:val="0"/>
              <w:spacing w:line="240" w:lineRule="auto"/>
              <w:rPr>
                <w:rFonts w:ascii="Calibri" w:eastAsia="Calibri" w:hAnsi="Calibri" w:cs="Calibri"/>
              </w:rPr>
            </w:pPr>
            <w:r>
              <w:rPr>
                <w:rFonts w:ascii="Calibri" w:eastAsia="Calibri" w:hAnsi="Calibri" w:cs="Calibri"/>
              </w:rPr>
              <w:t>Optical CEOS-ARD PFS Requirements Consolidation updates</w:t>
            </w:r>
          </w:p>
          <w:p w14:paraId="1E338848" w14:textId="77777777" w:rsidR="00FE14A8" w:rsidRDefault="00000000">
            <w:pPr>
              <w:widowControl w:val="0"/>
              <w:spacing w:line="240" w:lineRule="auto"/>
              <w:rPr>
                <w:rFonts w:ascii="Calibri" w:eastAsia="Calibri" w:hAnsi="Calibri" w:cs="Calibri"/>
                <w:i/>
              </w:rPr>
            </w:pPr>
            <w:r>
              <w:rPr>
                <w:rFonts w:ascii="Calibri" w:eastAsia="Calibri" w:hAnsi="Calibri" w:cs="Calibri"/>
                <w:i/>
              </w:rPr>
              <w:t>Chris Barnes (USGS)</w:t>
            </w:r>
          </w:p>
          <w:p w14:paraId="39FFFF64" w14:textId="77777777" w:rsidR="00FE14A8" w:rsidRDefault="00000000">
            <w:pPr>
              <w:widowControl w:val="0"/>
              <w:numPr>
                <w:ilvl w:val="0"/>
                <w:numId w:val="13"/>
              </w:numPr>
              <w:spacing w:line="240" w:lineRule="auto"/>
              <w:rPr>
                <w:rFonts w:ascii="Calibri" w:eastAsia="Calibri" w:hAnsi="Calibri" w:cs="Calibri"/>
              </w:rPr>
            </w:pPr>
            <w:r>
              <w:rPr>
                <w:rFonts w:ascii="Calibri" w:eastAsia="Calibri" w:hAnsi="Calibri" w:cs="Calibri"/>
              </w:rPr>
              <w:t>Discuss updates to ensure consistency across the PFS, including general metadata from Aquatic Reflectance PFS V2.0</w:t>
            </w:r>
          </w:p>
          <w:p w14:paraId="2CF56516" w14:textId="77777777" w:rsidR="00FE14A8" w:rsidRDefault="00000000">
            <w:pPr>
              <w:widowControl w:val="0"/>
              <w:numPr>
                <w:ilvl w:val="0"/>
                <w:numId w:val="13"/>
              </w:numPr>
              <w:spacing w:line="240" w:lineRule="auto"/>
              <w:rPr>
                <w:rFonts w:ascii="Calibri" w:eastAsia="Calibri" w:hAnsi="Calibri" w:cs="Calibri"/>
              </w:rPr>
            </w:pPr>
            <w:r>
              <w:rPr>
                <w:rFonts w:ascii="Calibri" w:eastAsia="Calibri" w:hAnsi="Calibri" w:cs="Calibri"/>
              </w:rPr>
              <w:t>Review of GitHub issues of relevance and plan for their disposal</w:t>
            </w:r>
          </w:p>
        </w:tc>
        <w:tc>
          <w:tcPr>
            <w:tcW w:w="885" w:type="dxa"/>
            <w:tcMar>
              <w:top w:w="100" w:type="dxa"/>
              <w:left w:w="100" w:type="dxa"/>
              <w:bottom w:w="100" w:type="dxa"/>
              <w:right w:w="100" w:type="dxa"/>
            </w:tcMar>
          </w:tcPr>
          <w:p w14:paraId="5D33DAF3"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09:20</w:t>
            </w:r>
          </w:p>
        </w:tc>
        <w:tc>
          <w:tcPr>
            <w:tcW w:w="915" w:type="dxa"/>
            <w:tcMar>
              <w:top w:w="100" w:type="dxa"/>
              <w:left w:w="100" w:type="dxa"/>
              <w:bottom w:w="100" w:type="dxa"/>
              <w:right w:w="100" w:type="dxa"/>
            </w:tcMar>
          </w:tcPr>
          <w:p w14:paraId="296393F1"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4CCDB999" w14:textId="77777777">
        <w:trPr>
          <w:trHeight w:val="780"/>
        </w:trPr>
        <w:tc>
          <w:tcPr>
            <w:tcW w:w="750" w:type="dxa"/>
            <w:tcMar>
              <w:top w:w="100" w:type="dxa"/>
              <w:left w:w="100" w:type="dxa"/>
              <w:bottom w:w="100" w:type="dxa"/>
              <w:right w:w="100" w:type="dxa"/>
            </w:tcMar>
          </w:tcPr>
          <w:p w14:paraId="6AFB10E9"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lastRenderedPageBreak/>
              <w:t>9.3</w:t>
            </w:r>
          </w:p>
        </w:tc>
        <w:tc>
          <w:tcPr>
            <w:tcW w:w="6855" w:type="dxa"/>
            <w:tcMar>
              <w:top w:w="100" w:type="dxa"/>
              <w:left w:w="100" w:type="dxa"/>
              <w:bottom w:w="100" w:type="dxa"/>
              <w:right w:w="100" w:type="dxa"/>
            </w:tcMar>
          </w:tcPr>
          <w:p w14:paraId="3CC4AAF6" w14:textId="77777777" w:rsidR="00FE14A8" w:rsidRDefault="00000000">
            <w:pPr>
              <w:widowControl w:val="0"/>
              <w:spacing w:line="240" w:lineRule="auto"/>
              <w:rPr>
                <w:rFonts w:ascii="Calibri" w:eastAsia="Calibri" w:hAnsi="Calibri" w:cs="Calibri"/>
              </w:rPr>
            </w:pPr>
            <w:r>
              <w:rPr>
                <w:rFonts w:ascii="Calibri" w:eastAsia="Calibri" w:hAnsi="Calibri" w:cs="Calibri"/>
              </w:rPr>
              <w:t>Discrete Global Grid System (DGGS)</w:t>
            </w:r>
          </w:p>
          <w:p w14:paraId="5FDF83FF" w14:textId="77777777" w:rsidR="00FE14A8" w:rsidRDefault="00000000">
            <w:pPr>
              <w:widowControl w:val="0"/>
              <w:spacing w:line="240" w:lineRule="auto"/>
              <w:rPr>
                <w:rFonts w:ascii="Calibri" w:eastAsia="Calibri" w:hAnsi="Calibri" w:cs="Calibri"/>
              </w:rPr>
            </w:pPr>
            <w:r>
              <w:rPr>
                <w:rFonts w:ascii="Calibri" w:eastAsia="Calibri" w:hAnsi="Calibri" w:cs="Calibri"/>
                <w:i/>
              </w:rPr>
              <w:t>Ferran Gascon (ESA)</w:t>
            </w:r>
          </w:p>
          <w:p w14:paraId="1CD7A54E" w14:textId="77777777" w:rsidR="00FE14A8" w:rsidRDefault="00000000">
            <w:pPr>
              <w:widowControl w:val="0"/>
              <w:numPr>
                <w:ilvl w:val="0"/>
                <w:numId w:val="25"/>
              </w:numPr>
              <w:spacing w:line="240" w:lineRule="auto"/>
              <w:rPr>
                <w:rFonts w:ascii="Calibri" w:eastAsia="Calibri" w:hAnsi="Calibri" w:cs="Calibri"/>
              </w:rPr>
            </w:pPr>
            <w:r>
              <w:rPr>
                <w:rFonts w:ascii="Calibri" w:eastAsia="Calibri" w:hAnsi="Calibri" w:cs="Calibri"/>
              </w:rPr>
              <w:t>Ref: LSI-VC-17-20</w:t>
            </w:r>
          </w:p>
          <w:p w14:paraId="17ED68BF" w14:textId="77777777" w:rsidR="00FE14A8" w:rsidRDefault="00000000">
            <w:pPr>
              <w:widowControl w:val="0"/>
              <w:numPr>
                <w:ilvl w:val="0"/>
                <w:numId w:val="25"/>
              </w:numPr>
              <w:spacing w:line="240" w:lineRule="auto"/>
              <w:rPr>
                <w:rFonts w:ascii="Calibri" w:eastAsia="Calibri" w:hAnsi="Calibri" w:cs="Calibri"/>
              </w:rPr>
            </w:pPr>
            <w:r>
              <w:rPr>
                <w:rFonts w:ascii="Calibri" w:eastAsia="Calibri" w:hAnsi="Calibri" w:cs="Calibri"/>
                <w:u w:val="single"/>
              </w:rPr>
              <w:t>Discussion</w:t>
            </w:r>
            <w:r>
              <w:rPr>
                <w:rFonts w:ascii="Calibri" w:eastAsia="Calibri" w:hAnsi="Calibri" w:cs="Calibri"/>
              </w:rPr>
              <w:t>: Adoption of a CEOS/LSI-VC Best Practice related to the ESA DGGS selection?</w:t>
            </w:r>
          </w:p>
        </w:tc>
        <w:tc>
          <w:tcPr>
            <w:tcW w:w="885" w:type="dxa"/>
            <w:tcMar>
              <w:top w:w="100" w:type="dxa"/>
              <w:left w:w="100" w:type="dxa"/>
              <w:bottom w:w="100" w:type="dxa"/>
              <w:right w:w="100" w:type="dxa"/>
            </w:tcMar>
          </w:tcPr>
          <w:p w14:paraId="09D81ED6"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09:40</w:t>
            </w:r>
          </w:p>
        </w:tc>
        <w:tc>
          <w:tcPr>
            <w:tcW w:w="915" w:type="dxa"/>
            <w:tcMar>
              <w:top w:w="100" w:type="dxa"/>
              <w:left w:w="100" w:type="dxa"/>
              <w:bottom w:w="100" w:type="dxa"/>
              <w:right w:w="100" w:type="dxa"/>
            </w:tcMar>
          </w:tcPr>
          <w:p w14:paraId="4323BB1A"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30 min</w:t>
            </w:r>
          </w:p>
        </w:tc>
      </w:tr>
      <w:tr w:rsidR="00FE14A8" w14:paraId="08F51E98" w14:textId="77777777">
        <w:trPr>
          <w:trHeight w:val="780"/>
        </w:trPr>
        <w:tc>
          <w:tcPr>
            <w:tcW w:w="750" w:type="dxa"/>
            <w:tcMar>
              <w:top w:w="100" w:type="dxa"/>
              <w:left w:w="100" w:type="dxa"/>
              <w:bottom w:w="100" w:type="dxa"/>
              <w:right w:w="100" w:type="dxa"/>
            </w:tcMar>
          </w:tcPr>
          <w:p w14:paraId="0B5604AB"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9.4</w:t>
            </w:r>
          </w:p>
        </w:tc>
        <w:tc>
          <w:tcPr>
            <w:tcW w:w="6855" w:type="dxa"/>
            <w:tcMar>
              <w:top w:w="100" w:type="dxa"/>
              <w:left w:w="100" w:type="dxa"/>
              <w:bottom w:w="100" w:type="dxa"/>
              <w:right w:w="100" w:type="dxa"/>
            </w:tcMar>
          </w:tcPr>
          <w:p w14:paraId="7DFDBEAD" w14:textId="77777777" w:rsidR="00FE14A8" w:rsidRDefault="00000000">
            <w:pPr>
              <w:widowControl w:val="0"/>
              <w:spacing w:line="240" w:lineRule="auto"/>
              <w:rPr>
                <w:rFonts w:ascii="Calibri" w:eastAsia="Calibri" w:hAnsi="Calibri" w:cs="Calibri"/>
              </w:rPr>
            </w:pPr>
            <w:r>
              <w:rPr>
                <w:rFonts w:ascii="Calibri" w:eastAsia="Calibri" w:hAnsi="Calibri" w:cs="Calibri"/>
              </w:rPr>
              <w:t>Surface Reflectance Quality and Consistency</w:t>
            </w:r>
          </w:p>
          <w:p w14:paraId="0A88F9A6" w14:textId="77777777" w:rsidR="00FE14A8" w:rsidRDefault="00000000">
            <w:pPr>
              <w:widowControl w:val="0"/>
              <w:spacing w:line="240" w:lineRule="auto"/>
              <w:rPr>
                <w:rFonts w:ascii="Calibri" w:eastAsia="Calibri" w:hAnsi="Calibri" w:cs="Calibri"/>
              </w:rPr>
            </w:pPr>
            <w:r>
              <w:rPr>
                <w:rFonts w:ascii="Calibri" w:eastAsia="Calibri" w:hAnsi="Calibri" w:cs="Calibri"/>
                <w:i/>
              </w:rPr>
              <w:t xml:space="preserve">Josh Sixsmith, </w:t>
            </w:r>
            <w:proofErr w:type="spellStart"/>
            <w:r>
              <w:rPr>
                <w:rFonts w:ascii="Calibri" w:eastAsia="Calibri" w:hAnsi="Calibri" w:cs="Calibri"/>
                <w:i/>
              </w:rPr>
              <w:t>Medhavy</w:t>
            </w:r>
            <w:proofErr w:type="spellEnd"/>
            <w:r>
              <w:rPr>
                <w:rFonts w:ascii="Calibri" w:eastAsia="Calibri" w:hAnsi="Calibri" w:cs="Calibri"/>
                <w:i/>
              </w:rPr>
              <w:t xml:space="preserve"> </w:t>
            </w:r>
            <w:proofErr w:type="spellStart"/>
            <w:r>
              <w:rPr>
                <w:rFonts w:ascii="Calibri" w:eastAsia="Calibri" w:hAnsi="Calibri" w:cs="Calibri"/>
                <w:i/>
              </w:rPr>
              <w:t>Thankappan</w:t>
            </w:r>
            <w:proofErr w:type="spellEnd"/>
            <w:r>
              <w:rPr>
                <w:rFonts w:ascii="Calibri" w:eastAsia="Calibri" w:hAnsi="Calibri" w:cs="Calibri"/>
                <w:i/>
              </w:rPr>
              <w:t xml:space="preserve"> (GA)</w:t>
            </w:r>
          </w:p>
        </w:tc>
        <w:tc>
          <w:tcPr>
            <w:tcW w:w="885" w:type="dxa"/>
            <w:tcMar>
              <w:top w:w="100" w:type="dxa"/>
              <w:left w:w="100" w:type="dxa"/>
              <w:bottom w:w="100" w:type="dxa"/>
              <w:right w:w="100" w:type="dxa"/>
            </w:tcMar>
          </w:tcPr>
          <w:p w14:paraId="43DE0017"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10:10</w:t>
            </w:r>
          </w:p>
        </w:tc>
        <w:tc>
          <w:tcPr>
            <w:tcW w:w="915" w:type="dxa"/>
            <w:tcMar>
              <w:top w:w="100" w:type="dxa"/>
              <w:left w:w="100" w:type="dxa"/>
              <w:bottom w:w="100" w:type="dxa"/>
              <w:right w:w="100" w:type="dxa"/>
            </w:tcMar>
          </w:tcPr>
          <w:p w14:paraId="36B64155"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58C242BB" w14:textId="77777777">
        <w:trPr>
          <w:trHeight w:val="450"/>
        </w:trPr>
        <w:tc>
          <w:tcPr>
            <w:tcW w:w="750" w:type="dxa"/>
            <w:tcMar>
              <w:top w:w="100" w:type="dxa"/>
              <w:left w:w="100" w:type="dxa"/>
              <w:bottom w:w="100" w:type="dxa"/>
              <w:right w:w="100" w:type="dxa"/>
            </w:tcMar>
          </w:tcPr>
          <w:p w14:paraId="3EA34FFC" w14:textId="77777777" w:rsidR="00FE14A8" w:rsidRDefault="00FE14A8">
            <w:pPr>
              <w:widowControl w:val="0"/>
              <w:spacing w:line="240" w:lineRule="auto"/>
              <w:jc w:val="center"/>
              <w:rPr>
                <w:rFonts w:ascii="Calibri" w:eastAsia="Calibri" w:hAnsi="Calibri" w:cs="Calibri"/>
                <w:b/>
              </w:rPr>
            </w:pPr>
          </w:p>
        </w:tc>
        <w:tc>
          <w:tcPr>
            <w:tcW w:w="6855" w:type="dxa"/>
            <w:tcMar>
              <w:top w:w="100" w:type="dxa"/>
              <w:left w:w="100" w:type="dxa"/>
              <w:bottom w:w="100" w:type="dxa"/>
              <w:right w:w="100" w:type="dxa"/>
            </w:tcMar>
          </w:tcPr>
          <w:p w14:paraId="1A405B2E" w14:textId="77777777" w:rsidR="00FE14A8" w:rsidRDefault="00000000">
            <w:pPr>
              <w:widowControl w:val="0"/>
              <w:spacing w:line="240" w:lineRule="auto"/>
              <w:rPr>
                <w:rFonts w:ascii="Calibri" w:eastAsia="Calibri" w:hAnsi="Calibri" w:cs="Calibri"/>
                <w:i/>
              </w:rPr>
            </w:pPr>
            <w:r>
              <w:rPr>
                <w:rFonts w:ascii="Calibri" w:eastAsia="Calibri" w:hAnsi="Calibri" w:cs="Calibri"/>
                <w:i/>
              </w:rPr>
              <w:t>Buffer time</w:t>
            </w:r>
          </w:p>
        </w:tc>
        <w:tc>
          <w:tcPr>
            <w:tcW w:w="885" w:type="dxa"/>
            <w:tcMar>
              <w:top w:w="100" w:type="dxa"/>
              <w:left w:w="100" w:type="dxa"/>
              <w:bottom w:w="100" w:type="dxa"/>
              <w:right w:w="100" w:type="dxa"/>
            </w:tcMar>
          </w:tcPr>
          <w:p w14:paraId="31F6A504"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10:30</w:t>
            </w:r>
          </w:p>
        </w:tc>
        <w:tc>
          <w:tcPr>
            <w:tcW w:w="915" w:type="dxa"/>
            <w:tcMar>
              <w:top w:w="100" w:type="dxa"/>
              <w:left w:w="100" w:type="dxa"/>
              <w:bottom w:w="100" w:type="dxa"/>
              <w:right w:w="100" w:type="dxa"/>
            </w:tcMar>
          </w:tcPr>
          <w:p w14:paraId="5E2551DC"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30 min</w:t>
            </w:r>
          </w:p>
        </w:tc>
      </w:tr>
      <w:tr w:rsidR="00FE14A8" w14:paraId="1F569775" w14:textId="77777777">
        <w:trPr>
          <w:trHeight w:val="519"/>
        </w:trPr>
        <w:tc>
          <w:tcPr>
            <w:tcW w:w="7605" w:type="dxa"/>
            <w:gridSpan w:val="2"/>
            <w:shd w:val="clear" w:color="auto" w:fill="D9EAD3"/>
            <w:tcMar>
              <w:top w:w="100" w:type="dxa"/>
              <w:left w:w="100" w:type="dxa"/>
              <w:bottom w:w="100" w:type="dxa"/>
              <w:right w:w="100" w:type="dxa"/>
            </w:tcMar>
          </w:tcPr>
          <w:p w14:paraId="2F86E9A9" w14:textId="77777777" w:rsidR="00FE14A8" w:rsidRDefault="00000000">
            <w:pPr>
              <w:widowControl w:val="0"/>
              <w:spacing w:line="240" w:lineRule="auto"/>
              <w:rPr>
                <w:rFonts w:ascii="Calibri" w:eastAsia="Calibri" w:hAnsi="Calibri" w:cs="Calibri"/>
                <w:b/>
              </w:rPr>
            </w:pPr>
            <w:r>
              <w:rPr>
                <w:rFonts w:ascii="Calibri" w:eastAsia="Calibri" w:hAnsi="Calibri" w:cs="Calibri"/>
                <w:b/>
              </w:rPr>
              <w:t>Break</w:t>
            </w:r>
          </w:p>
        </w:tc>
        <w:tc>
          <w:tcPr>
            <w:tcW w:w="885" w:type="dxa"/>
            <w:shd w:val="clear" w:color="auto" w:fill="D9EAD3"/>
            <w:tcMar>
              <w:top w:w="100" w:type="dxa"/>
              <w:left w:w="100" w:type="dxa"/>
              <w:bottom w:w="100" w:type="dxa"/>
              <w:right w:w="100" w:type="dxa"/>
            </w:tcMar>
          </w:tcPr>
          <w:p w14:paraId="65BEB72F"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11:00</w:t>
            </w:r>
          </w:p>
        </w:tc>
        <w:tc>
          <w:tcPr>
            <w:tcW w:w="915" w:type="dxa"/>
            <w:shd w:val="clear" w:color="auto" w:fill="D9EAD3"/>
            <w:tcMar>
              <w:top w:w="100" w:type="dxa"/>
              <w:left w:w="100" w:type="dxa"/>
              <w:bottom w:w="100" w:type="dxa"/>
              <w:right w:w="100" w:type="dxa"/>
            </w:tcMar>
          </w:tcPr>
          <w:p w14:paraId="60866827"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39FC4D54" w14:textId="77777777">
        <w:trPr>
          <w:trHeight w:val="780"/>
        </w:trPr>
        <w:tc>
          <w:tcPr>
            <w:tcW w:w="9405" w:type="dxa"/>
            <w:gridSpan w:val="4"/>
            <w:tcBorders>
              <w:top w:val="single" w:sz="4" w:space="0" w:color="000080"/>
              <w:left w:val="single" w:sz="4" w:space="0" w:color="000080"/>
              <w:bottom w:val="single" w:sz="4" w:space="0" w:color="000080"/>
              <w:right w:val="single" w:sz="4" w:space="0" w:color="000080"/>
            </w:tcBorders>
            <w:shd w:val="clear" w:color="auto" w:fill="0B5394"/>
            <w:tcMar>
              <w:top w:w="72" w:type="dxa"/>
              <w:left w:w="72" w:type="dxa"/>
              <w:bottom w:w="72" w:type="dxa"/>
              <w:right w:w="72" w:type="dxa"/>
            </w:tcMar>
            <w:vAlign w:val="center"/>
          </w:tcPr>
          <w:p w14:paraId="57FD1D92" w14:textId="77777777" w:rsidR="00FE14A8" w:rsidRDefault="00000000">
            <w:pPr>
              <w:widowControl w:val="0"/>
              <w:spacing w:before="60" w:after="60"/>
              <w:rPr>
                <w:rFonts w:ascii="Calibri" w:eastAsia="Calibri" w:hAnsi="Calibri" w:cs="Calibri"/>
                <w:b/>
                <w:color w:val="FFFFFF"/>
              </w:rPr>
            </w:pPr>
            <w:r>
              <w:rPr>
                <w:rFonts w:ascii="Calibri" w:eastAsia="Calibri" w:hAnsi="Calibri" w:cs="Calibri"/>
                <w:b/>
                <w:color w:val="FFFFFF"/>
              </w:rPr>
              <w:t>Session 3 (continued): Agency / Company Reports</w:t>
            </w:r>
          </w:p>
          <w:p w14:paraId="2464617A" w14:textId="77777777" w:rsidR="00FE14A8" w:rsidRDefault="00000000">
            <w:pPr>
              <w:widowControl w:val="0"/>
              <w:spacing w:before="60" w:after="60"/>
              <w:rPr>
                <w:rFonts w:ascii="Calibri" w:eastAsia="Calibri" w:hAnsi="Calibri" w:cs="Calibri"/>
                <w:b/>
                <w:color w:val="FFFFFF"/>
              </w:rPr>
            </w:pPr>
            <w:r>
              <w:rPr>
                <w:rFonts w:ascii="Calibri" w:eastAsia="Calibri" w:hAnsi="Calibri" w:cs="Calibri"/>
                <w:i/>
                <w:color w:val="FFFFFF"/>
              </w:rPr>
              <w:t>Updates on land surface imaging missions and activities, thematic topics, CEOS-ARD assessments and peer reviews, etc.</w:t>
            </w:r>
          </w:p>
        </w:tc>
      </w:tr>
      <w:tr w:rsidR="00FE14A8" w14:paraId="6E5BB223" w14:textId="77777777">
        <w:trPr>
          <w:trHeight w:val="780"/>
        </w:trPr>
        <w:tc>
          <w:tcPr>
            <w:tcW w:w="750"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1F2F5859" w14:textId="77777777" w:rsidR="00FE14A8" w:rsidRDefault="00000000">
            <w:pPr>
              <w:widowControl w:val="0"/>
              <w:spacing w:before="60" w:after="60"/>
              <w:jc w:val="center"/>
              <w:rPr>
                <w:rFonts w:ascii="Calibri" w:eastAsia="Calibri" w:hAnsi="Calibri" w:cs="Calibri"/>
                <w:b/>
              </w:rPr>
            </w:pPr>
            <w:r>
              <w:rPr>
                <w:rFonts w:ascii="Calibri" w:eastAsia="Calibri" w:hAnsi="Calibri" w:cs="Calibri"/>
                <w:b/>
              </w:rPr>
              <w:t>3.7</w:t>
            </w:r>
          </w:p>
        </w:tc>
        <w:tc>
          <w:tcPr>
            <w:tcW w:w="685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765D1716" w14:textId="77777777" w:rsidR="00FE14A8" w:rsidRDefault="00000000">
            <w:pPr>
              <w:widowControl w:val="0"/>
              <w:spacing w:line="240" w:lineRule="auto"/>
              <w:rPr>
                <w:rFonts w:ascii="Calibri" w:eastAsia="Calibri" w:hAnsi="Calibri" w:cs="Calibri"/>
              </w:rPr>
            </w:pPr>
            <w:r>
              <w:rPr>
                <w:rFonts w:ascii="Calibri" w:eastAsia="Calibri" w:hAnsi="Calibri" w:cs="Calibri"/>
              </w:rPr>
              <w:t>JAXA</w:t>
            </w:r>
          </w:p>
          <w:p w14:paraId="6C4B8F24" w14:textId="77777777" w:rsidR="00FE14A8" w:rsidRDefault="00000000">
            <w:pPr>
              <w:widowControl w:val="0"/>
              <w:spacing w:line="240" w:lineRule="auto"/>
              <w:rPr>
                <w:rFonts w:ascii="Calibri" w:eastAsia="Calibri" w:hAnsi="Calibri" w:cs="Calibri"/>
              </w:rPr>
            </w:pPr>
            <w:r>
              <w:rPr>
                <w:rFonts w:ascii="Calibri" w:eastAsia="Calibri" w:hAnsi="Calibri" w:cs="Calibri"/>
                <w:i/>
              </w:rPr>
              <w:t>Takeo Tadono (JAXA)</w:t>
            </w:r>
          </w:p>
        </w:tc>
        <w:tc>
          <w:tcPr>
            <w:tcW w:w="88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29BF4480"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11:20</w:t>
            </w:r>
          </w:p>
        </w:tc>
        <w:tc>
          <w:tcPr>
            <w:tcW w:w="91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29B3B60C"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3CC9935F" w14:textId="77777777">
        <w:trPr>
          <w:trHeight w:val="780"/>
        </w:trPr>
        <w:tc>
          <w:tcPr>
            <w:tcW w:w="750"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4ECDE95E" w14:textId="77777777" w:rsidR="00FE14A8" w:rsidRDefault="00000000">
            <w:pPr>
              <w:widowControl w:val="0"/>
              <w:spacing w:before="60" w:after="60"/>
              <w:jc w:val="center"/>
              <w:rPr>
                <w:rFonts w:ascii="Calibri" w:eastAsia="Calibri" w:hAnsi="Calibri" w:cs="Calibri"/>
                <w:b/>
              </w:rPr>
            </w:pPr>
            <w:r>
              <w:rPr>
                <w:rFonts w:ascii="Calibri" w:eastAsia="Calibri" w:hAnsi="Calibri" w:cs="Calibri"/>
                <w:b/>
              </w:rPr>
              <w:t>3.8</w:t>
            </w:r>
          </w:p>
        </w:tc>
        <w:tc>
          <w:tcPr>
            <w:tcW w:w="685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4C7E9057" w14:textId="77777777" w:rsidR="00FE14A8" w:rsidRDefault="00000000">
            <w:pPr>
              <w:widowControl w:val="0"/>
              <w:spacing w:line="240" w:lineRule="auto"/>
              <w:rPr>
                <w:rFonts w:ascii="Calibri" w:eastAsia="Calibri" w:hAnsi="Calibri" w:cs="Calibri"/>
              </w:rPr>
            </w:pPr>
            <w:r>
              <w:rPr>
                <w:rFonts w:ascii="Calibri" w:eastAsia="Calibri" w:hAnsi="Calibri" w:cs="Calibri"/>
              </w:rPr>
              <w:t>GISTDA</w:t>
            </w:r>
          </w:p>
          <w:p w14:paraId="2E74479A" w14:textId="77777777" w:rsidR="00FE14A8" w:rsidRDefault="00000000">
            <w:pPr>
              <w:widowControl w:val="0"/>
              <w:spacing w:line="240" w:lineRule="auto"/>
              <w:rPr>
                <w:rFonts w:ascii="Calibri" w:eastAsia="Calibri" w:hAnsi="Calibri" w:cs="Calibri"/>
                <w:i/>
              </w:rPr>
            </w:pPr>
            <w:proofErr w:type="spellStart"/>
            <w:r>
              <w:rPr>
                <w:rFonts w:ascii="Calibri" w:eastAsia="Calibri" w:hAnsi="Calibri" w:cs="Calibri"/>
                <w:i/>
              </w:rPr>
              <w:t>Prayot</w:t>
            </w:r>
            <w:proofErr w:type="spellEnd"/>
            <w:r>
              <w:rPr>
                <w:rFonts w:ascii="Calibri" w:eastAsia="Calibri" w:hAnsi="Calibri" w:cs="Calibri"/>
                <w:i/>
              </w:rPr>
              <w:t xml:space="preserve"> </w:t>
            </w:r>
            <w:proofErr w:type="spellStart"/>
            <w:r>
              <w:rPr>
                <w:rFonts w:ascii="Calibri" w:eastAsia="Calibri" w:hAnsi="Calibri" w:cs="Calibri"/>
                <w:i/>
              </w:rPr>
              <w:t>Puangjaktha</w:t>
            </w:r>
            <w:proofErr w:type="spellEnd"/>
          </w:p>
        </w:tc>
        <w:tc>
          <w:tcPr>
            <w:tcW w:w="88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3DEBAB4C"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11:40</w:t>
            </w:r>
          </w:p>
        </w:tc>
        <w:tc>
          <w:tcPr>
            <w:tcW w:w="91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15175FF9"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36C2FF3A" w14:textId="77777777">
        <w:trPr>
          <w:trHeight w:val="780"/>
        </w:trPr>
        <w:tc>
          <w:tcPr>
            <w:tcW w:w="750"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1C277B08" w14:textId="77777777" w:rsidR="00FE14A8" w:rsidRDefault="00000000">
            <w:pPr>
              <w:widowControl w:val="0"/>
              <w:spacing w:before="60" w:after="60"/>
              <w:jc w:val="center"/>
              <w:rPr>
                <w:rFonts w:ascii="Calibri" w:eastAsia="Calibri" w:hAnsi="Calibri" w:cs="Calibri"/>
                <w:b/>
              </w:rPr>
            </w:pPr>
            <w:r>
              <w:rPr>
                <w:rFonts w:ascii="Calibri" w:eastAsia="Calibri" w:hAnsi="Calibri" w:cs="Calibri"/>
                <w:b/>
              </w:rPr>
              <w:t>3.9</w:t>
            </w:r>
          </w:p>
        </w:tc>
        <w:tc>
          <w:tcPr>
            <w:tcW w:w="685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31A79B61" w14:textId="77777777" w:rsidR="00FE14A8" w:rsidRDefault="00000000">
            <w:pPr>
              <w:widowControl w:val="0"/>
              <w:spacing w:line="240" w:lineRule="auto"/>
              <w:rPr>
                <w:rFonts w:ascii="Calibri" w:eastAsia="Calibri" w:hAnsi="Calibri" w:cs="Calibri"/>
              </w:rPr>
            </w:pPr>
            <w:r>
              <w:rPr>
                <w:rFonts w:ascii="Calibri" w:eastAsia="Calibri" w:hAnsi="Calibri" w:cs="Calibri"/>
              </w:rPr>
              <w:t xml:space="preserve">ESA </w:t>
            </w:r>
          </w:p>
          <w:p w14:paraId="060097EE" w14:textId="77777777" w:rsidR="00FE14A8" w:rsidRDefault="00000000">
            <w:pPr>
              <w:widowControl w:val="0"/>
              <w:spacing w:line="240" w:lineRule="auto"/>
              <w:rPr>
                <w:rFonts w:ascii="Calibri" w:eastAsia="Calibri" w:hAnsi="Calibri" w:cs="Calibri"/>
                <w:i/>
              </w:rPr>
            </w:pPr>
            <w:r>
              <w:rPr>
                <w:rFonts w:ascii="Calibri" w:eastAsia="Calibri" w:hAnsi="Calibri" w:cs="Calibri"/>
                <w:i/>
              </w:rPr>
              <w:t>Ferran Gascon (ESA)</w:t>
            </w:r>
          </w:p>
        </w:tc>
        <w:tc>
          <w:tcPr>
            <w:tcW w:w="88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5FD14812"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12:00</w:t>
            </w:r>
          </w:p>
        </w:tc>
        <w:tc>
          <w:tcPr>
            <w:tcW w:w="91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7AC6C6BB"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1C6649EA" w14:textId="77777777">
        <w:trPr>
          <w:trHeight w:val="780"/>
        </w:trPr>
        <w:tc>
          <w:tcPr>
            <w:tcW w:w="750"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71C62152" w14:textId="77777777" w:rsidR="00FE14A8" w:rsidRDefault="00000000">
            <w:pPr>
              <w:widowControl w:val="0"/>
              <w:spacing w:before="60" w:after="60"/>
              <w:jc w:val="center"/>
              <w:rPr>
                <w:rFonts w:ascii="Calibri" w:eastAsia="Calibri" w:hAnsi="Calibri" w:cs="Calibri"/>
                <w:b/>
              </w:rPr>
            </w:pPr>
            <w:r>
              <w:rPr>
                <w:rFonts w:ascii="Calibri" w:eastAsia="Calibri" w:hAnsi="Calibri" w:cs="Calibri"/>
                <w:b/>
              </w:rPr>
              <w:t>3.10</w:t>
            </w:r>
          </w:p>
        </w:tc>
        <w:tc>
          <w:tcPr>
            <w:tcW w:w="685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58F92B0B" w14:textId="77777777" w:rsidR="00FE14A8" w:rsidRDefault="00000000">
            <w:pPr>
              <w:widowControl w:val="0"/>
              <w:spacing w:line="240" w:lineRule="auto"/>
              <w:rPr>
                <w:rFonts w:ascii="Calibri" w:eastAsia="Calibri" w:hAnsi="Calibri" w:cs="Calibri"/>
              </w:rPr>
            </w:pPr>
            <w:r>
              <w:rPr>
                <w:rFonts w:ascii="Calibri" w:eastAsia="Calibri" w:hAnsi="Calibri" w:cs="Calibri"/>
              </w:rPr>
              <w:t>Marble Imaging</w:t>
            </w:r>
          </w:p>
          <w:p w14:paraId="69F52055" w14:textId="77777777" w:rsidR="00FE14A8" w:rsidRDefault="00000000">
            <w:pPr>
              <w:widowControl w:val="0"/>
              <w:spacing w:line="240" w:lineRule="auto"/>
              <w:rPr>
                <w:rFonts w:ascii="Calibri" w:eastAsia="Calibri" w:hAnsi="Calibri" w:cs="Calibri"/>
                <w:i/>
              </w:rPr>
            </w:pPr>
            <w:r>
              <w:rPr>
                <w:rFonts w:ascii="Calibri" w:eastAsia="Calibri" w:hAnsi="Calibri" w:cs="Calibri"/>
                <w:i/>
              </w:rPr>
              <w:t>Gopika Suresh &amp; Meghna Sengupta</w:t>
            </w:r>
          </w:p>
        </w:tc>
        <w:tc>
          <w:tcPr>
            <w:tcW w:w="88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7BE646D3"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12:20</w:t>
            </w:r>
          </w:p>
        </w:tc>
        <w:tc>
          <w:tcPr>
            <w:tcW w:w="91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4C3806B6"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3545EFE0" w14:textId="77777777">
        <w:trPr>
          <w:trHeight w:val="450"/>
        </w:trPr>
        <w:tc>
          <w:tcPr>
            <w:tcW w:w="750"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1B2E48A9" w14:textId="77777777" w:rsidR="00FE14A8" w:rsidRDefault="00FE14A8">
            <w:pPr>
              <w:widowControl w:val="0"/>
              <w:spacing w:before="60" w:after="60"/>
              <w:jc w:val="center"/>
              <w:rPr>
                <w:rFonts w:ascii="Calibri" w:eastAsia="Calibri" w:hAnsi="Calibri" w:cs="Calibri"/>
                <w:b/>
              </w:rPr>
            </w:pPr>
          </w:p>
        </w:tc>
        <w:tc>
          <w:tcPr>
            <w:tcW w:w="685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59A64D24" w14:textId="77777777" w:rsidR="00FE14A8" w:rsidRDefault="00000000">
            <w:pPr>
              <w:widowControl w:val="0"/>
              <w:spacing w:line="240" w:lineRule="auto"/>
              <w:rPr>
                <w:rFonts w:ascii="Calibri" w:eastAsia="Calibri" w:hAnsi="Calibri" w:cs="Calibri"/>
                <w:i/>
              </w:rPr>
            </w:pPr>
            <w:r>
              <w:rPr>
                <w:rFonts w:ascii="Calibri" w:eastAsia="Calibri" w:hAnsi="Calibri" w:cs="Calibri"/>
                <w:i/>
              </w:rPr>
              <w:t>Buffer time / additional reports</w:t>
            </w:r>
          </w:p>
        </w:tc>
        <w:tc>
          <w:tcPr>
            <w:tcW w:w="88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5BEA3E6F"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12:40</w:t>
            </w:r>
          </w:p>
        </w:tc>
        <w:tc>
          <w:tcPr>
            <w:tcW w:w="91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446A18CB"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1845BBA3" w14:textId="77777777">
        <w:trPr>
          <w:trHeight w:val="450"/>
        </w:trPr>
        <w:tc>
          <w:tcPr>
            <w:tcW w:w="7605" w:type="dxa"/>
            <w:gridSpan w:val="2"/>
            <w:shd w:val="clear" w:color="auto" w:fill="D9EAD3"/>
            <w:tcMar>
              <w:top w:w="100" w:type="dxa"/>
              <w:left w:w="100" w:type="dxa"/>
              <w:bottom w:w="100" w:type="dxa"/>
              <w:right w:w="100" w:type="dxa"/>
            </w:tcMar>
          </w:tcPr>
          <w:p w14:paraId="57102CD4" w14:textId="77777777" w:rsidR="00FE14A8" w:rsidRDefault="00000000">
            <w:pPr>
              <w:widowControl w:val="0"/>
              <w:spacing w:line="240" w:lineRule="auto"/>
              <w:rPr>
                <w:rFonts w:ascii="Calibri" w:eastAsia="Calibri" w:hAnsi="Calibri" w:cs="Calibri"/>
                <w:b/>
              </w:rPr>
            </w:pPr>
            <w:r>
              <w:rPr>
                <w:rFonts w:ascii="Calibri" w:eastAsia="Calibri" w:hAnsi="Calibri" w:cs="Calibri"/>
                <w:b/>
              </w:rPr>
              <w:t>Lunch</w:t>
            </w:r>
          </w:p>
        </w:tc>
        <w:tc>
          <w:tcPr>
            <w:tcW w:w="885" w:type="dxa"/>
            <w:shd w:val="clear" w:color="auto" w:fill="D9EAD3"/>
            <w:tcMar>
              <w:top w:w="100" w:type="dxa"/>
              <w:left w:w="100" w:type="dxa"/>
              <w:bottom w:w="100" w:type="dxa"/>
              <w:right w:w="100" w:type="dxa"/>
            </w:tcMar>
          </w:tcPr>
          <w:p w14:paraId="2294B3A8"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13:00</w:t>
            </w:r>
          </w:p>
        </w:tc>
        <w:tc>
          <w:tcPr>
            <w:tcW w:w="915" w:type="dxa"/>
            <w:shd w:val="clear" w:color="auto" w:fill="D9EAD3"/>
            <w:tcMar>
              <w:top w:w="100" w:type="dxa"/>
              <w:left w:w="100" w:type="dxa"/>
              <w:bottom w:w="100" w:type="dxa"/>
              <w:right w:w="100" w:type="dxa"/>
            </w:tcMar>
          </w:tcPr>
          <w:p w14:paraId="3DBD0A6D"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60 min</w:t>
            </w:r>
          </w:p>
        </w:tc>
      </w:tr>
      <w:tr w:rsidR="00FE14A8" w14:paraId="08CB4FA2" w14:textId="77777777">
        <w:trPr>
          <w:trHeight w:val="780"/>
        </w:trPr>
        <w:tc>
          <w:tcPr>
            <w:tcW w:w="9405" w:type="dxa"/>
            <w:gridSpan w:val="4"/>
            <w:tcBorders>
              <w:top w:val="single" w:sz="4" w:space="0" w:color="000080"/>
              <w:left w:val="single" w:sz="4" w:space="0" w:color="000080"/>
              <w:bottom w:val="single" w:sz="4" w:space="0" w:color="000080"/>
              <w:right w:val="single" w:sz="4" w:space="0" w:color="000080"/>
            </w:tcBorders>
            <w:shd w:val="clear" w:color="auto" w:fill="0B5394"/>
            <w:tcMar>
              <w:top w:w="72" w:type="dxa"/>
              <w:left w:w="72" w:type="dxa"/>
              <w:bottom w:w="72" w:type="dxa"/>
              <w:right w:w="72" w:type="dxa"/>
            </w:tcMar>
            <w:vAlign w:val="center"/>
          </w:tcPr>
          <w:p w14:paraId="463C0CFE" w14:textId="77777777" w:rsidR="00FE14A8" w:rsidRDefault="00000000">
            <w:pPr>
              <w:widowControl w:val="0"/>
              <w:spacing w:before="60" w:after="60"/>
              <w:rPr>
                <w:rFonts w:ascii="Calibri" w:eastAsia="Calibri" w:hAnsi="Calibri" w:cs="Calibri"/>
                <w:color w:val="FFFFFF"/>
              </w:rPr>
            </w:pPr>
            <w:r>
              <w:rPr>
                <w:rFonts w:ascii="Calibri" w:eastAsia="Calibri" w:hAnsi="Calibri" w:cs="Calibri"/>
                <w:b/>
                <w:color w:val="FFFFFF"/>
              </w:rPr>
              <w:t>Session 10: Other Topics</w:t>
            </w:r>
          </w:p>
        </w:tc>
      </w:tr>
      <w:tr w:rsidR="00FE14A8" w14:paraId="387A5AF9" w14:textId="77777777">
        <w:trPr>
          <w:trHeight w:val="675"/>
        </w:trPr>
        <w:tc>
          <w:tcPr>
            <w:tcW w:w="750"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7ABAA7C8" w14:textId="77777777" w:rsidR="00FE14A8" w:rsidRDefault="00000000">
            <w:pPr>
              <w:widowControl w:val="0"/>
              <w:spacing w:before="60" w:after="60"/>
              <w:jc w:val="center"/>
              <w:rPr>
                <w:rFonts w:ascii="Calibri" w:eastAsia="Calibri" w:hAnsi="Calibri" w:cs="Calibri"/>
                <w:b/>
              </w:rPr>
            </w:pPr>
            <w:r>
              <w:rPr>
                <w:rFonts w:ascii="Calibri" w:eastAsia="Calibri" w:hAnsi="Calibri" w:cs="Calibri"/>
                <w:b/>
              </w:rPr>
              <w:t>10.1</w:t>
            </w:r>
          </w:p>
        </w:tc>
        <w:tc>
          <w:tcPr>
            <w:tcW w:w="685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65C38AC1" w14:textId="77777777" w:rsidR="00FE14A8" w:rsidRDefault="00000000">
            <w:pPr>
              <w:widowControl w:val="0"/>
              <w:spacing w:line="240" w:lineRule="auto"/>
              <w:rPr>
                <w:rFonts w:ascii="Calibri" w:eastAsia="Calibri" w:hAnsi="Calibri" w:cs="Calibri"/>
              </w:rPr>
            </w:pPr>
            <w:r>
              <w:rPr>
                <w:rFonts w:ascii="Calibri" w:eastAsia="Calibri" w:hAnsi="Calibri" w:cs="Calibri"/>
                <w:u w:val="single"/>
              </w:rPr>
              <w:t>Discussion:</w:t>
            </w:r>
            <w:r>
              <w:rPr>
                <w:rFonts w:ascii="Calibri" w:eastAsia="Calibri" w:hAnsi="Calibri" w:cs="Calibri"/>
              </w:rPr>
              <w:t xml:space="preserve"> Confirm LSI-VC positions on potential new CEOS Virtual Constellation for biodiversity and Synthetic Aperture Radar</w:t>
            </w:r>
          </w:p>
        </w:tc>
        <w:tc>
          <w:tcPr>
            <w:tcW w:w="88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19AF0BEC"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14:00</w:t>
            </w:r>
          </w:p>
        </w:tc>
        <w:tc>
          <w:tcPr>
            <w:tcW w:w="91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6B690F3C"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0BEE9B2C" w14:textId="77777777">
        <w:trPr>
          <w:trHeight w:val="999"/>
        </w:trPr>
        <w:tc>
          <w:tcPr>
            <w:tcW w:w="750"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4900C4C5" w14:textId="77777777" w:rsidR="00FE14A8" w:rsidRDefault="00000000">
            <w:pPr>
              <w:widowControl w:val="0"/>
              <w:spacing w:before="60" w:after="60"/>
              <w:jc w:val="center"/>
              <w:rPr>
                <w:rFonts w:ascii="Calibri" w:eastAsia="Calibri" w:hAnsi="Calibri" w:cs="Calibri"/>
                <w:b/>
              </w:rPr>
            </w:pPr>
            <w:r>
              <w:rPr>
                <w:rFonts w:ascii="Calibri" w:eastAsia="Calibri" w:hAnsi="Calibri" w:cs="Calibri"/>
                <w:b/>
              </w:rPr>
              <w:lastRenderedPageBreak/>
              <w:t>10.2</w:t>
            </w:r>
          </w:p>
        </w:tc>
        <w:tc>
          <w:tcPr>
            <w:tcW w:w="685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3D8989E4" w14:textId="77777777" w:rsidR="00FE14A8" w:rsidRDefault="00000000">
            <w:pPr>
              <w:widowControl w:val="0"/>
              <w:spacing w:line="240" w:lineRule="auto"/>
              <w:rPr>
                <w:rFonts w:ascii="Calibri" w:eastAsia="Calibri" w:hAnsi="Calibri" w:cs="Calibri"/>
              </w:rPr>
            </w:pPr>
            <w:r>
              <w:rPr>
                <w:rFonts w:ascii="Calibri" w:eastAsia="Calibri" w:hAnsi="Calibri" w:cs="Calibri"/>
                <w:u w:val="single"/>
              </w:rPr>
              <w:t>Discussion on future events:</w:t>
            </w:r>
            <w:r>
              <w:rPr>
                <w:rFonts w:ascii="Calibri" w:eastAsia="Calibri" w:hAnsi="Calibri" w:cs="Calibri"/>
              </w:rPr>
              <w:t xml:space="preserve"> </w:t>
            </w:r>
          </w:p>
          <w:p w14:paraId="607BBEE0" w14:textId="77777777" w:rsidR="00FE14A8" w:rsidRDefault="00000000">
            <w:pPr>
              <w:widowControl w:val="0"/>
              <w:numPr>
                <w:ilvl w:val="0"/>
                <w:numId w:val="19"/>
              </w:numPr>
              <w:spacing w:line="240" w:lineRule="auto"/>
              <w:rPr>
                <w:rFonts w:ascii="Calibri" w:eastAsia="Calibri" w:hAnsi="Calibri" w:cs="Calibri"/>
              </w:rPr>
            </w:pPr>
            <w:r>
              <w:rPr>
                <w:rFonts w:ascii="Calibri" w:eastAsia="Calibri" w:hAnsi="Calibri" w:cs="Calibri"/>
              </w:rPr>
              <w:t>Discuss the idea of an ARD workshop alongside SIT-41 (Los Angeles, April 2026).</w:t>
            </w:r>
          </w:p>
          <w:p w14:paraId="0656896B" w14:textId="77777777" w:rsidR="00FE14A8" w:rsidRDefault="00000000">
            <w:pPr>
              <w:widowControl w:val="0"/>
              <w:numPr>
                <w:ilvl w:val="0"/>
                <w:numId w:val="19"/>
              </w:numPr>
              <w:spacing w:line="240" w:lineRule="auto"/>
              <w:rPr>
                <w:rFonts w:ascii="Calibri" w:eastAsia="Calibri" w:hAnsi="Calibri" w:cs="Calibri"/>
              </w:rPr>
            </w:pPr>
            <w:r>
              <w:rPr>
                <w:rFonts w:ascii="Calibri" w:eastAsia="Calibri" w:hAnsi="Calibri" w:cs="Calibri"/>
              </w:rPr>
              <w:t>Confirm plans for the LSI-VC-19 meeting, which will be hosted by USGS EROS in Sioux Falls, SD, USA, joint with WGCV-56, during the week of April 20 (the week after CEOS SIT-41).</w:t>
            </w:r>
          </w:p>
        </w:tc>
        <w:tc>
          <w:tcPr>
            <w:tcW w:w="88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40E292E1"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14:20</w:t>
            </w:r>
          </w:p>
        </w:tc>
        <w:tc>
          <w:tcPr>
            <w:tcW w:w="915" w:type="dxa"/>
            <w:tcBorders>
              <w:top w:val="single" w:sz="4" w:space="0" w:color="000080"/>
              <w:left w:val="single" w:sz="4" w:space="0" w:color="000080"/>
              <w:bottom w:val="single" w:sz="4" w:space="0" w:color="000080"/>
              <w:right w:val="single" w:sz="4" w:space="0" w:color="000080"/>
            </w:tcBorders>
            <w:tcMar>
              <w:top w:w="72" w:type="dxa"/>
              <w:left w:w="72" w:type="dxa"/>
              <w:bottom w:w="72" w:type="dxa"/>
              <w:right w:w="72" w:type="dxa"/>
            </w:tcMar>
            <w:vAlign w:val="center"/>
          </w:tcPr>
          <w:p w14:paraId="4F29A6BE"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79EF93B3" w14:textId="77777777">
        <w:trPr>
          <w:trHeight w:val="585"/>
        </w:trPr>
        <w:tc>
          <w:tcPr>
            <w:tcW w:w="9405" w:type="dxa"/>
            <w:gridSpan w:val="4"/>
            <w:tcBorders>
              <w:top w:val="single" w:sz="4" w:space="0" w:color="000080"/>
              <w:left w:val="single" w:sz="4" w:space="0" w:color="000080"/>
              <w:bottom w:val="single" w:sz="4" w:space="0" w:color="000080"/>
              <w:right w:val="single" w:sz="4" w:space="0" w:color="000080"/>
            </w:tcBorders>
            <w:shd w:val="clear" w:color="auto" w:fill="0B5394"/>
            <w:tcMar>
              <w:top w:w="72" w:type="dxa"/>
              <w:left w:w="72" w:type="dxa"/>
              <w:bottom w:w="72" w:type="dxa"/>
              <w:right w:w="72" w:type="dxa"/>
            </w:tcMar>
            <w:vAlign w:val="center"/>
          </w:tcPr>
          <w:p w14:paraId="5BC399C9" w14:textId="77777777" w:rsidR="00FE14A8" w:rsidRDefault="00000000">
            <w:pPr>
              <w:widowControl w:val="0"/>
              <w:spacing w:before="60" w:after="60"/>
              <w:rPr>
                <w:rFonts w:ascii="Calibri" w:eastAsia="Calibri" w:hAnsi="Calibri" w:cs="Calibri"/>
                <w:color w:val="FFFFFF"/>
              </w:rPr>
            </w:pPr>
            <w:r>
              <w:rPr>
                <w:rFonts w:ascii="Calibri" w:eastAsia="Calibri" w:hAnsi="Calibri" w:cs="Calibri"/>
                <w:b/>
                <w:color w:val="FFFFFF"/>
              </w:rPr>
              <w:t xml:space="preserve">Session 11: Closing </w:t>
            </w:r>
          </w:p>
        </w:tc>
      </w:tr>
      <w:tr w:rsidR="00FE14A8" w14:paraId="6794E2EB" w14:textId="77777777">
        <w:trPr>
          <w:trHeight w:val="1320"/>
        </w:trPr>
        <w:tc>
          <w:tcPr>
            <w:tcW w:w="750" w:type="dxa"/>
            <w:tcMar>
              <w:top w:w="100" w:type="dxa"/>
              <w:left w:w="100" w:type="dxa"/>
              <w:bottom w:w="100" w:type="dxa"/>
              <w:right w:w="100" w:type="dxa"/>
            </w:tcMar>
          </w:tcPr>
          <w:p w14:paraId="77023881" w14:textId="77777777" w:rsidR="00FE14A8" w:rsidRDefault="00000000">
            <w:pPr>
              <w:widowControl w:val="0"/>
              <w:spacing w:line="240" w:lineRule="auto"/>
              <w:jc w:val="center"/>
              <w:rPr>
                <w:rFonts w:ascii="Calibri" w:eastAsia="Calibri" w:hAnsi="Calibri" w:cs="Calibri"/>
                <w:b/>
              </w:rPr>
            </w:pPr>
            <w:r>
              <w:rPr>
                <w:rFonts w:ascii="Calibri" w:eastAsia="Calibri" w:hAnsi="Calibri" w:cs="Calibri"/>
                <w:b/>
              </w:rPr>
              <w:t>11.1</w:t>
            </w:r>
          </w:p>
        </w:tc>
        <w:tc>
          <w:tcPr>
            <w:tcW w:w="6855" w:type="dxa"/>
            <w:tcMar>
              <w:top w:w="100" w:type="dxa"/>
              <w:left w:w="100" w:type="dxa"/>
              <w:bottom w:w="100" w:type="dxa"/>
              <w:right w:w="100" w:type="dxa"/>
            </w:tcMar>
          </w:tcPr>
          <w:p w14:paraId="2B3E9E15" w14:textId="77777777" w:rsidR="00FE14A8" w:rsidRDefault="00000000">
            <w:pPr>
              <w:rPr>
                <w:rFonts w:ascii="Calibri" w:eastAsia="Calibri" w:hAnsi="Calibri" w:cs="Calibri"/>
              </w:rPr>
            </w:pPr>
            <w:r>
              <w:rPr>
                <w:rFonts w:ascii="Calibri" w:eastAsia="Calibri" w:hAnsi="Calibri" w:cs="Calibri"/>
              </w:rPr>
              <w:t>Wrap up</w:t>
            </w:r>
          </w:p>
          <w:p w14:paraId="1C4350CA" w14:textId="77777777" w:rsidR="00FE14A8" w:rsidRDefault="00000000">
            <w:pPr>
              <w:rPr>
                <w:rFonts w:ascii="Calibri" w:eastAsia="Calibri" w:hAnsi="Calibri" w:cs="Calibri"/>
                <w:i/>
              </w:rPr>
            </w:pPr>
            <w:r>
              <w:rPr>
                <w:rFonts w:ascii="Calibri" w:eastAsia="Calibri" w:hAnsi="Calibri" w:cs="Calibri"/>
                <w:i/>
              </w:rPr>
              <w:t>LSI-VC Secretariat and Co-Leads</w:t>
            </w:r>
          </w:p>
          <w:p w14:paraId="5D7F21F5" w14:textId="77777777" w:rsidR="00FE14A8" w:rsidRDefault="00000000">
            <w:pPr>
              <w:numPr>
                <w:ilvl w:val="0"/>
                <w:numId w:val="10"/>
              </w:numPr>
              <w:rPr>
                <w:rFonts w:ascii="Calibri" w:eastAsia="Calibri" w:hAnsi="Calibri" w:cs="Calibri"/>
              </w:rPr>
            </w:pPr>
            <w:r>
              <w:rPr>
                <w:rFonts w:ascii="Calibri" w:eastAsia="Calibri" w:hAnsi="Calibri" w:cs="Calibri"/>
              </w:rPr>
              <w:t>Action and decision review</w:t>
            </w:r>
          </w:p>
          <w:p w14:paraId="7146A644" w14:textId="77777777" w:rsidR="00FE14A8" w:rsidRDefault="00000000">
            <w:pPr>
              <w:numPr>
                <w:ilvl w:val="0"/>
                <w:numId w:val="10"/>
              </w:numPr>
              <w:rPr>
                <w:rFonts w:ascii="Calibri" w:eastAsia="Calibri" w:hAnsi="Calibri" w:cs="Calibri"/>
              </w:rPr>
            </w:pPr>
            <w:r>
              <w:rPr>
                <w:rFonts w:ascii="Calibri" w:eastAsia="Calibri" w:hAnsi="Calibri" w:cs="Calibri"/>
              </w:rPr>
              <w:t>Closing remarks</w:t>
            </w:r>
          </w:p>
        </w:tc>
        <w:tc>
          <w:tcPr>
            <w:tcW w:w="885" w:type="dxa"/>
            <w:tcMar>
              <w:top w:w="100" w:type="dxa"/>
              <w:left w:w="100" w:type="dxa"/>
              <w:bottom w:w="100" w:type="dxa"/>
              <w:right w:w="100" w:type="dxa"/>
            </w:tcMar>
          </w:tcPr>
          <w:p w14:paraId="3E657EFB"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14:40</w:t>
            </w:r>
          </w:p>
        </w:tc>
        <w:tc>
          <w:tcPr>
            <w:tcW w:w="915" w:type="dxa"/>
            <w:tcMar>
              <w:top w:w="100" w:type="dxa"/>
              <w:left w:w="100" w:type="dxa"/>
              <w:bottom w:w="100" w:type="dxa"/>
              <w:right w:w="100" w:type="dxa"/>
            </w:tcMar>
          </w:tcPr>
          <w:p w14:paraId="56C53BD3"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20 min</w:t>
            </w:r>
          </w:p>
        </w:tc>
      </w:tr>
      <w:tr w:rsidR="00FE14A8" w14:paraId="0475AD23" w14:textId="77777777">
        <w:trPr>
          <w:trHeight w:val="480"/>
        </w:trPr>
        <w:tc>
          <w:tcPr>
            <w:tcW w:w="7605" w:type="dxa"/>
            <w:gridSpan w:val="2"/>
            <w:shd w:val="clear" w:color="auto" w:fill="F4CCCC"/>
            <w:tcMar>
              <w:top w:w="100" w:type="dxa"/>
              <w:left w:w="100" w:type="dxa"/>
              <w:bottom w:w="100" w:type="dxa"/>
              <w:right w:w="100" w:type="dxa"/>
            </w:tcMar>
          </w:tcPr>
          <w:p w14:paraId="55D24655" w14:textId="77777777" w:rsidR="00FE14A8" w:rsidRDefault="00000000">
            <w:pPr>
              <w:widowControl w:val="0"/>
              <w:spacing w:line="240" w:lineRule="auto"/>
              <w:rPr>
                <w:rFonts w:ascii="Calibri" w:eastAsia="Calibri" w:hAnsi="Calibri" w:cs="Calibri"/>
              </w:rPr>
            </w:pPr>
            <w:r>
              <w:rPr>
                <w:rFonts w:ascii="Calibri" w:eastAsia="Calibri" w:hAnsi="Calibri" w:cs="Calibri"/>
                <w:b/>
              </w:rPr>
              <w:t>Adjourn</w:t>
            </w:r>
          </w:p>
        </w:tc>
        <w:tc>
          <w:tcPr>
            <w:tcW w:w="885" w:type="dxa"/>
            <w:shd w:val="clear" w:color="auto" w:fill="F4CCCC"/>
            <w:tcMar>
              <w:top w:w="100" w:type="dxa"/>
              <w:left w:w="100" w:type="dxa"/>
              <w:bottom w:w="100" w:type="dxa"/>
              <w:right w:w="100" w:type="dxa"/>
            </w:tcMar>
          </w:tcPr>
          <w:p w14:paraId="7EE11978" w14:textId="77777777" w:rsidR="00FE14A8" w:rsidRDefault="00000000">
            <w:pPr>
              <w:widowControl w:val="0"/>
              <w:spacing w:line="240" w:lineRule="auto"/>
              <w:jc w:val="center"/>
              <w:rPr>
                <w:rFonts w:ascii="Calibri" w:eastAsia="Calibri" w:hAnsi="Calibri" w:cs="Calibri"/>
              </w:rPr>
            </w:pPr>
            <w:r>
              <w:rPr>
                <w:rFonts w:ascii="Calibri" w:eastAsia="Calibri" w:hAnsi="Calibri" w:cs="Calibri"/>
              </w:rPr>
              <w:t>15:00</w:t>
            </w:r>
          </w:p>
        </w:tc>
        <w:tc>
          <w:tcPr>
            <w:tcW w:w="915" w:type="dxa"/>
            <w:shd w:val="clear" w:color="auto" w:fill="F4CCCC"/>
            <w:tcMar>
              <w:top w:w="100" w:type="dxa"/>
              <w:left w:w="100" w:type="dxa"/>
              <w:bottom w:w="100" w:type="dxa"/>
              <w:right w:w="100" w:type="dxa"/>
            </w:tcMar>
          </w:tcPr>
          <w:p w14:paraId="1C9B14B2" w14:textId="77777777" w:rsidR="00FE14A8" w:rsidRDefault="00FE14A8">
            <w:pPr>
              <w:widowControl w:val="0"/>
              <w:spacing w:line="240" w:lineRule="auto"/>
              <w:jc w:val="center"/>
              <w:rPr>
                <w:rFonts w:ascii="Calibri" w:eastAsia="Calibri" w:hAnsi="Calibri" w:cs="Calibri"/>
              </w:rPr>
            </w:pPr>
          </w:p>
        </w:tc>
      </w:tr>
    </w:tbl>
    <w:p w14:paraId="317FBB3B" w14:textId="77777777" w:rsidR="00FE14A8" w:rsidRDefault="00FE14A8">
      <w:pPr>
        <w:spacing w:after="120" w:line="273" w:lineRule="auto"/>
        <w:rPr>
          <w:rFonts w:ascii="Calibri" w:eastAsia="Calibri" w:hAnsi="Calibri" w:cs="Calibri"/>
        </w:rPr>
      </w:pPr>
    </w:p>
    <w:p w14:paraId="785B3154" w14:textId="70AD5942" w:rsidR="00FE14A8" w:rsidRPr="00A26E78" w:rsidRDefault="00FE14A8" w:rsidP="00A26E78">
      <w:pPr>
        <w:spacing w:after="120"/>
        <w:rPr>
          <w:rFonts w:ascii="Calibri" w:eastAsia="Calibri" w:hAnsi="Calibri" w:cs="Calibri"/>
          <w:b/>
          <w:sz w:val="28"/>
          <w:szCs w:val="28"/>
        </w:rPr>
      </w:pPr>
    </w:p>
    <w:sectPr w:rsidR="00FE14A8" w:rsidRPr="00A26E78">
      <w:headerReference w:type="default" r:id="rId11"/>
      <w:footerReference w:type="default" r:id="rId12"/>
      <w:pgSz w:w="12240" w:h="15840"/>
      <w:pgMar w:top="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1A215" w14:textId="77777777" w:rsidR="00AA3F37" w:rsidRDefault="00AA3F37">
      <w:pPr>
        <w:spacing w:line="240" w:lineRule="auto"/>
      </w:pPr>
      <w:r>
        <w:separator/>
      </w:r>
    </w:p>
  </w:endnote>
  <w:endnote w:type="continuationSeparator" w:id="0">
    <w:p w14:paraId="0E60B4C7" w14:textId="77777777" w:rsidR="00AA3F37" w:rsidRDefault="00AA3F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656E379-C9E4-4D38-B989-10FC67F4ACED}"/>
    <w:embedBold r:id="rId2" w:fontKey="{0411A051-4A5C-4921-A396-5360F696BA7B}"/>
    <w:embedItalic r:id="rId3" w:fontKey="{93D4FDA9-DB66-44C3-A676-E3B06314074F}"/>
  </w:font>
  <w:font w:name="Open Sans">
    <w:charset w:val="00"/>
    <w:family w:val="swiss"/>
    <w:pitch w:val="variable"/>
    <w:sig w:usb0="E00002EF" w:usb1="4000205B" w:usb2="00000028" w:usb3="00000000" w:csb0="0000019F" w:csb1="00000000"/>
    <w:embedRegular r:id="rId4" w:fontKey="{B83C4523-6E4B-4B05-831B-4F63A05407E3}"/>
  </w:font>
  <w:font w:name="Cambria">
    <w:panose1 w:val="02040503050406030204"/>
    <w:charset w:val="00"/>
    <w:family w:val="roman"/>
    <w:pitch w:val="variable"/>
    <w:sig w:usb0="E00006FF" w:usb1="420024FF" w:usb2="02000000" w:usb3="00000000" w:csb0="0000019F" w:csb1="00000000"/>
    <w:embedRegular r:id="rId5" w:fontKey="{8E7BC383-50E5-4DEE-A239-25726D74C8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60C11" w14:textId="77777777" w:rsidR="00FE14A8" w:rsidRDefault="00FE14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BFAF5" w14:textId="77777777" w:rsidR="00AA3F37" w:rsidRDefault="00AA3F37">
      <w:pPr>
        <w:spacing w:line="240" w:lineRule="auto"/>
      </w:pPr>
      <w:r>
        <w:separator/>
      </w:r>
    </w:p>
  </w:footnote>
  <w:footnote w:type="continuationSeparator" w:id="0">
    <w:p w14:paraId="4149FBF9" w14:textId="77777777" w:rsidR="00AA3F37" w:rsidRDefault="00AA3F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9378" w14:textId="77777777" w:rsidR="00FE14A8" w:rsidRDefault="00FE14A8">
    <w:pPr>
      <w:spacing w:after="120" w:line="240" w:lineRule="auto"/>
      <w:rPr>
        <w:sz w:val="16"/>
        <w:szCs w:val="16"/>
      </w:rPr>
    </w:pPr>
  </w:p>
  <w:p w14:paraId="053418FF" w14:textId="77777777" w:rsidR="00FE14A8" w:rsidRDefault="00FE14A8">
    <w:pPr>
      <w:rPr>
        <w:sz w:val="16"/>
        <w:szCs w:val="16"/>
      </w:rPr>
    </w:pPr>
  </w:p>
  <w:p w14:paraId="3AAFA8AB" w14:textId="77777777" w:rsidR="00FE14A8" w:rsidRDefault="00000000">
    <w:pPr>
      <w:rPr>
        <w:sz w:val="16"/>
        <w:szCs w:val="16"/>
      </w:rPr>
    </w:pPr>
    <w:r>
      <w:rPr>
        <w:noProof/>
        <w:sz w:val="16"/>
        <w:szCs w:val="16"/>
      </w:rPr>
      <w:drawing>
        <wp:anchor distT="0" distB="0" distL="0" distR="0" simplePos="0" relativeHeight="251658240" behindDoc="0" locked="0" layoutInCell="1" hidden="0" allowOverlap="1" wp14:anchorId="7C935BF8" wp14:editId="3C3C21D8">
          <wp:simplePos x="0" y="0"/>
          <wp:positionH relativeFrom="page">
            <wp:posOffset>447675</wp:posOffset>
          </wp:positionH>
          <wp:positionV relativeFrom="page">
            <wp:posOffset>409575</wp:posOffset>
          </wp:positionV>
          <wp:extent cx="1647825" cy="476250"/>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9631" r="-7598"/>
                  <a:stretch>
                    <a:fillRect/>
                  </a:stretch>
                </pic:blipFill>
                <pic:spPr>
                  <a:xfrm>
                    <a:off x="0" y="0"/>
                    <a:ext cx="1647825" cy="476250"/>
                  </a:xfrm>
                  <a:prstGeom prst="rect">
                    <a:avLst/>
                  </a:prstGeom>
                  <a:ln/>
                </pic:spPr>
              </pic:pic>
            </a:graphicData>
          </a:graphic>
        </wp:anchor>
      </w:drawing>
    </w:r>
    <w:r>
      <w:rPr>
        <w:noProof/>
        <w:sz w:val="16"/>
        <w:szCs w:val="16"/>
      </w:rPr>
      <w:drawing>
        <wp:anchor distT="0" distB="0" distL="0" distR="0" simplePos="0" relativeHeight="251659264" behindDoc="0" locked="0" layoutInCell="1" hidden="0" allowOverlap="1" wp14:anchorId="69EB32E8" wp14:editId="7F0CED82">
          <wp:simplePos x="0" y="0"/>
          <wp:positionH relativeFrom="page">
            <wp:posOffset>5867400</wp:posOffset>
          </wp:positionH>
          <wp:positionV relativeFrom="page">
            <wp:posOffset>466725</wp:posOffset>
          </wp:positionV>
          <wp:extent cx="990600" cy="390525"/>
          <wp:effectExtent l="0" t="0" r="0" b="0"/>
          <wp:wrapNone/>
          <wp:docPr id="1" name="image1.png" descr="CEOS_logo.png"/>
          <wp:cNvGraphicFramePr/>
          <a:graphic xmlns:a="http://schemas.openxmlformats.org/drawingml/2006/main">
            <a:graphicData uri="http://schemas.openxmlformats.org/drawingml/2006/picture">
              <pic:pic xmlns:pic="http://schemas.openxmlformats.org/drawingml/2006/picture">
                <pic:nvPicPr>
                  <pic:cNvPr id="0" name="image1.png" descr="CEOS_logo.png"/>
                  <pic:cNvPicPr preferRelativeResize="0"/>
                </pic:nvPicPr>
                <pic:blipFill>
                  <a:blip r:embed="rId2"/>
                  <a:srcRect b="25454"/>
                  <a:stretch>
                    <a:fillRect/>
                  </a:stretch>
                </pic:blipFill>
                <pic:spPr>
                  <a:xfrm>
                    <a:off x="0" y="0"/>
                    <a:ext cx="990600" cy="390525"/>
                  </a:xfrm>
                  <a:prstGeom prst="rect">
                    <a:avLst/>
                  </a:prstGeom>
                  <a:ln/>
                </pic:spPr>
              </pic:pic>
            </a:graphicData>
          </a:graphic>
        </wp:anchor>
      </w:drawing>
    </w:r>
  </w:p>
  <w:p w14:paraId="7FE688E3" w14:textId="77777777" w:rsidR="00FE14A8" w:rsidRDefault="00FE14A8">
    <w:pPr>
      <w:rPr>
        <w:sz w:val="16"/>
        <w:szCs w:val="16"/>
      </w:rPr>
    </w:pPr>
  </w:p>
  <w:p w14:paraId="4A1E700A" w14:textId="77777777" w:rsidR="00FE14A8" w:rsidRDefault="00FE14A8">
    <w:pPr>
      <w:rPr>
        <w:sz w:val="16"/>
        <w:szCs w:val="16"/>
      </w:rPr>
    </w:pPr>
  </w:p>
  <w:p w14:paraId="0CBD07FA" w14:textId="77777777" w:rsidR="00FE14A8" w:rsidRDefault="00FE14A8">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8AA"/>
    <w:multiLevelType w:val="multilevel"/>
    <w:tmpl w:val="CA328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3E3287"/>
    <w:multiLevelType w:val="multilevel"/>
    <w:tmpl w:val="4692B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D9722C"/>
    <w:multiLevelType w:val="multilevel"/>
    <w:tmpl w:val="9470F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594BF0"/>
    <w:multiLevelType w:val="multilevel"/>
    <w:tmpl w:val="13FE5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C168EE"/>
    <w:multiLevelType w:val="multilevel"/>
    <w:tmpl w:val="637C1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694CF0"/>
    <w:multiLevelType w:val="multilevel"/>
    <w:tmpl w:val="946A5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9E291E"/>
    <w:multiLevelType w:val="multilevel"/>
    <w:tmpl w:val="57443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BB4B99"/>
    <w:multiLevelType w:val="multilevel"/>
    <w:tmpl w:val="E0FCA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E20521"/>
    <w:multiLevelType w:val="multilevel"/>
    <w:tmpl w:val="C51C6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6C09D1"/>
    <w:multiLevelType w:val="multilevel"/>
    <w:tmpl w:val="9252C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EE1807"/>
    <w:multiLevelType w:val="multilevel"/>
    <w:tmpl w:val="10607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40022D5"/>
    <w:multiLevelType w:val="multilevel"/>
    <w:tmpl w:val="0E4CD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74768D"/>
    <w:multiLevelType w:val="multilevel"/>
    <w:tmpl w:val="A1D61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EE5929"/>
    <w:multiLevelType w:val="multilevel"/>
    <w:tmpl w:val="A642C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D8F5A77"/>
    <w:multiLevelType w:val="multilevel"/>
    <w:tmpl w:val="9A94B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73A3486"/>
    <w:multiLevelType w:val="multilevel"/>
    <w:tmpl w:val="9280C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CEE1099"/>
    <w:multiLevelType w:val="multilevel"/>
    <w:tmpl w:val="C4580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B6A4321"/>
    <w:multiLevelType w:val="multilevel"/>
    <w:tmpl w:val="0D0E4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D86C13"/>
    <w:multiLevelType w:val="multilevel"/>
    <w:tmpl w:val="E2545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33B1FCC"/>
    <w:multiLevelType w:val="multilevel"/>
    <w:tmpl w:val="2A4062A6"/>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3D82F78"/>
    <w:multiLevelType w:val="multilevel"/>
    <w:tmpl w:val="A9F8F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8654117"/>
    <w:multiLevelType w:val="multilevel"/>
    <w:tmpl w:val="8B747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A6F7DE8"/>
    <w:multiLevelType w:val="multilevel"/>
    <w:tmpl w:val="270A0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C100009"/>
    <w:multiLevelType w:val="multilevel"/>
    <w:tmpl w:val="01A8E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49847A5"/>
    <w:multiLevelType w:val="multilevel"/>
    <w:tmpl w:val="A82E8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3920107">
    <w:abstractNumId w:val="3"/>
  </w:num>
  <w:num w:numId="2" w16cid:durableId="465440403">
    <w:abstractNumId w:val="14"/>
  </w:num>
  <w:num w:numId="3" w16cid:durableId="100495267">
    <w:abstractNumId w:val="20"/>
  </w:num>
  <w:num w:numId="4" w16cid:durableId="675159333">
    <w:abstractNumId w:val="6"/>
  </w:num>
  <w:num w:numId="5" w16cid:durableId="1871801800">
    <w:abstractNumId w:val="15"/>
  </w:num>
  <w:num w:numId="6" w16cid:durableId="1476793757">
    <w:abstractNumId w:val="23"/>
  </w:num>
  <w:num w:numId="7" w16cid:durableId="2026786291">
    <w:abstractNumId w:val="13"/>
  </w:num>
  <w:num w:numId="8" w16cid:durableId="953513426">
    <w:abstractNumId w:val="4"/>
  </w:num>
  <w:num w:numId="9" w16cid:durableId="2097437536">
    <w:abstractNumId w:val="24"/>
  </w:num>
  <w:num w:numId="10" w16cid:durableId="2050719336">
    <w:abstractNumId w:val="12"/>
  </w:num>
  <w:num w:numId="11" w16cid:durableId="730009210">
    <w:abstractNumId w:val="10"/>
  </w:num>
  <w:num w:numId="12" w16cid:durableId="2081899938">
    <w:abstractNumId w:val="21"/>
  </w:num>
  <w:num w:numId="13" w16cid:durableId="713970615">
    <w:abstractNumId w:val="9"/>
  </w:num>
  <w:num w:numId="14" w16cid:durableId="1720131135">
    <w:abstractNumId w:val="0"/>
  </w:num>
  <w:num w:numId="15" w16cid:durableId="1065757516">
    <w:abstractNumId w:val="2"/>
  </w:num>
  <w:num w:numId="16" w16cid:durableId="574780266">
    <w:abstractNumId w:val="8"/>
  </w:num>
  <w:num w:numId="17" w16cid:durableId="727801293">
    <w:abstractNumId w:val="7"/>
  </w:num>
  <w:num w:numId="18" w16cid:durableId="1952004635">
    <w:abstractNumId w:val="16"/>
  </w:num>
  <w:num w:numId="19" w16cid:durableId="449477912">
    <w:abstractNumId w:val="1"/>
  </w:num>
  <w:num w:numId="20" w16cid:durableId="2098285516">
    <w:abstractNumId w:val="18"/>
  </w:num>
  <w:num w:numId="21" w16cid:durableId="862354251">
    <w:abstractNumId w:val="19"/>
  </w:num>
  <w:num w:numId="22" w16cid:durableId="1514763928">
    <w:abstractNumId w:val="5"/>
  </w:num>
  <w:num w:numId="23" w16cid:durableId="623006982">
    <w:abstractNumId w:val="11"/>
  </w:num>
  <w:num w:numId="24" w16cid:durableId="1907455311">
    <w:abstractNumId w:val="22"/>
  </w:num>
  <w:num w:numId="25" w16cid:durableId="75605570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4A8"/>
    <w:rsid w:val="00A26E78"/>
    <w:rsid w:val="00AA3F37"/>
    <w:rsid w:val="00B9407D"/>
    <w:rsid w:val="00FE1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DF7BA"/>
  <w15:docId w15:val="{1F002191-9741-4CCF-990A-FC6F8DE86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Calibri" w:eastAsia="Calibri" w:hAnsi="Calibri" w:cs="Calibri"/>
      <w:b/>
      <w:sz w:val="36"/>
      <w:szCs w:val="36"/>
    </w:rPr>
  </w:style>
  <w:style w:type="paragraph" w:styleId="Heading2">
    <w:name w:val="heading 2"/>
    <w:basedOn w:val="Normal"/>
    <w:next w:val="Normal"/>
    <w:uiPriority w:val="9"/>
    <w:unhideWhenUsed/>
    <w:qFormat/>
    <w:pPr>
      <w:keepNext/>
      <w:keepLines/>
      <w:spacing w:after="120" w:line="273" w:lineRule="auto"/>
      <w:outlineLvl w:val="1"/>
    </w:pPr>
    <w:rPr>
      <w:rFonts w:ascii="Calibri" w:eastAsia="Calibri" w:hAnsi="Calibri" w:cs="Calibri"/>
      <w:b/>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XDJT-F_oflCTURZGazhH7sum2vIh3PFI/edit?usp=sharing&amp;ouid=107560518937524911059&amp;rtpof=true&amp;sd=tru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fBv7HzBH7Di8tngi_YZuqRnII9-J_Dp5bpKFYZoRGN0/edit?usp=sharin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docs.google.com/document/d/1-p7KD_WFDI1cN43sagqGOsqRittpXOva9POLbOXWSMg/edit?usp=sharing" TargetMode="External"/><Relationship Id="rId4" Type="http://schemas.openxmlformats.org/officeDocument/2006/relationships/webSettings" Target="webSettings.xml"/><Relationship Id="rId9" Type="http://schemas.openxmlformats.org/officeDocument/2006/relationships/hyperlink" Target="https://docs.google.com/document/d/1rV6d3GrvQPMLLR3vObLxS_hAX7v2mVdqXoZXwwLVVJ0/edit?usp=drive_lin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2233</Words>
  <Characters>12733</Characters>
  <Application>Microsoft Office Word</Application>
  <DocSecurity>0</DocSecurity>
  <Lines>106</Lines>
  <Paragraphs>29</Paragraphs>
  <ScaleCrop>false</ScaleCrop>
  <Company/>
  <LinksUpToDate>false</LinksUpToDate>
  <CharactersWithSpaces>14937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Harvey Jones</cp:lastModifiedBy>
  <cp:revision>2</cp:revision>
  <dcterms:created xsi:type="dcterms:W3CDTF">2025-08-29T13:30:00Z</dcterms:created>
  <dcterms:modified xsi:type="dcterms:W3CDTF">2025-08-29T13:33:00Z</dcterms:modified>
</cp:coreProperties>
</file>